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8C19" w14:textId="77777777" w:rsidR="00AE799F" w:rsidRDefault="00AE799F"/>
    <w:p w14:paraId="1B235E85" w14:textId="77777777" w:rsidR="00F67F53" w:rsidRDefault="00F67F53" w:rsidP="00F67F53">
      <w:pPr>
        <w:widowControl w:val="0"/>
        <w:autoSpaceDE w:val="0"/>
        <w:autoSpaceDN w:val="0"/>
        <w:adjustRightInd w:val="0"/>
        <w:spacing w:after="260"/>
        <w:ind w:left="1440" w:firstLine="720"/>
        <w:rPr>
          <w:rFonts w:ascii="Arial" w:eastAsiaTheme="minorHAnsi" w:hAnsi="Arial" w:cs="Arial"/>
          <w:b/>
          <w:i/>
          <w:color w:val="1A1A1A"/>
          <w:sz w:val="28"/>
          <w:szCs w:val="26"/>
        </w:rPr>
      </w:pPr>
      <w:r w:rsidRPr="005102CB">
        <w:rPr>
          <w:rFonts w:ascii="Arial" w:eastAsiaTheme="minorHAnsi" w:hAnsi="Arial" w:cs="Arial"/>
          <w:b/>
          <w:i/>
          <w:color w:val="1A1A1A"/>
          <w:sz w:val="28"/>
          <w:szCs w:val="26"/>
        </w:rPr>
        <w:t>MENTOR BAPTIST CHURC</w:t>
      </w:r>
      <w:r>
        <w:rPr>
          <w:rFonts w:ascii="Arial" w:eastAsiaTheme="minorHAnsi" w:hAnsi="Arial" w:cs="Arial"/>
          <w:b/>
          <w:i/>
          <w:color w:val="1A1A1A"/>
          <w:sz w:val="28"/>
          <w:szCs w:val="26"/>
        </w:rPr>
        <w:t>H</w:t>
      </w:r>
    </w:p>
    <w:p w14:paraId="36EDDA13" w14:textId="77777777" w:rsidR="00F67F53" w:rsidRPr="00BB0D48" w:rsidRDefault="00F67F53" w:rsidP="00F67F53">
      <w:pPr>
        <w:jc w:val="center"/>
        <w:rPr>
          <w:rFonts w:ascii="Helvetica" w:hAnsi="Helvetica"/>
          <w:b/>
          <w:i/>
          <w:sz w:val="28"/>
        </w:rPr>
      </w:pPr>
      <w:r w:rsidRPr="00BB0D48">
        <w:rPr>
          <w:rFonts w:ascii="Helvetica" w:hAnsi="Helvetica"/>
          <w:b/>
          <w:i/>
          <w:sz w:val="28"/>
        </w:rPr>
        <w:t>(A Kentucky Non-profit Religious Corporation)</w:t>
      </w:r>
    </w:p>
    <w:p w14:paraId="5DD3E8DC" w14:textId="77777777" w:rsidR="00F67F53" w:rsidRPr="00BB0D48" w:rsidRDefault="00F67F53" w:rsidP="00F67F53">
      <w:pPr>
        <w:rPr>
          <w:rFonts w:ascii="Helvetica" w:hAnsi="Helvetica"/>
          <w:b/>
          <w:i/>
          <w:sz w:val="28"/>
        </w:rPr>
      </w:pPr>
      <w:r>
        <w:rPr>
          <w:rFonts w:ascii="Helvetica" w:hAnsi="Helvetica"/>
          <w:b/>
          <w:i/>
          <w:sz w:val="28"/>
        </w:rPr>
        <w:t xml:space="preserve">                                             By-Laws</w:t>
      </w:r>
    </w:p>
    <w:p w14:paraId="25993796" w14:textId="77777777" w:rsidR="00F67F53" w:rsidRDefault="00F67F53" w:rsidP="00F67F53">
      <w:pPr>
        <w:widowControl w:val="0"/>
        <w:autoSpaceDE w:val="0"/>
        <w:autoSpaceDN w:val="0"/>
        <w:adjustRightInd w:val="0"/>
        <w:spacing w:after="260"/>
        <w:ind w:left="1440" w:firstLine="720"/>
        <w:rPr>
          <w:rFonts w:ascii="Arial" w:eastAsiaTheme="minorHAnsi" w:hAnsi="Arial" w:cs="Arial"/>
          <w:color w:val="1A1A1A"/>
          <w:sz w:val="28"/>
          <w:szCs w:val="26"/>
        </w:rPr>
      </w:pPr>
    </w:p>
    <w:p w14:paraId="01F62C0B" w14:textId="77777777" w:rsidR="00F67F53" w:rsidRDefault="00F67F53" w:rsidP="00F67F53">
      <w:pPr>
        <w:widowControl w:val="0"/>
        <w:autoSpaceDE w:val="0"/>
        <w:autoSpaceDN w:val="0"/>
        <w:adjustRightInd w:val="0"/>
        <w:spacing w:after="260"/>
        <w:rPr>
          <w:rFonts w:ascii="Arial" w:eastAsiaTheme="minorHAnsi" w:hAnsi="Arial" w:cs="Arial"/>
          <w:color w:val="1A1A1A"/>
          <w:sz w:val="28"/>
          <w:szCs w:val="26"/>
        </w:rPr>
      </w:pPr>
      <w:r>
        <w:rPr>
          <w:rFonts w:ascii="Arial" w:eastAsiaTheme="minorHAnsi" w:hAnsi="Arial" w:cs="Arial"/>
          <w:color w:val="1A1A1A"/>
          <w:sz w:val="28"/>
          <w:szCs w:val="26"/>
        </w:rPr>
        <w:t>Date of adoption:  1972</w:t>
      </w:r>
    </w:p>
    <w:p w14:paraId="5C045E76" w14:textId="77777777" w:rsidR="00F67F53" w:rsidRDefault="00F67F53" w:rsidP="00F67F53">
      <w:pPr>
        <w:widowControl w:val="0"/>
        <w:autoSpaceDE w:val="0"/>
        <w:autoSpaceDN w:val="0"/>
        <w:adjustRightInd w:val="0"/>
        <w:spacing w:after="260"/>
        <w:rPr>
          <w:rFonts w:ascii="Arial" w:eastAsiaTheme="minorHAnsi" w:hAnsi="Arial" w:cs="Arial"/>
          <w:color w:val="1A1A1A"/>
          <w:sz w:val="28"/>
          <w:szCs w:val="26"/>
        </w:rPr>
      </w:pPr>
      <w:r>
        <w:rPr>
          <w:rFonts w:ascii="Arial" w:eastAsiaTheme="minorHAnsi" w:hAnsi="Arial" w:cs="Arial"/>
          <w:color w:val="1A1A1A"/>
          <w:sz w:val="28"/>
          <w:szCs w:val="26"/>
        </w:rPr>
        <w:t>Dates of Amendments or Revisions:</w:t>
      </w:r>
    </w:p>
    <w:p w14:paraId="2EA8C51D" w14:textId="77777777" w:rsidR="00F67F53" w:rsidRDefault="00F67F53" w:rsidP="00F67F53">
      <w:pPr>
        <w:widowControl w:val="0"/>
        <w:autoSpaceDE w:val="0"/>
        <w:autoSpaceDN w:val="0"/>
        <w:adjustRightInd w:val="0"/>
        <w:spacing w:after="260"/>
        <w:rPr>
          <w:rFonts w:ascii="Arial" w:eastAsiaTheme="minorHAnsi" w:hAnsi="Arial" w:cs="Arial"/>
          <w:color w:val="1A1A1A"/>
          <w:sz w:val="28"/>
          <w:szCs w:val="26"/>
        </w:rPr>
      </w:pPr>
      <w:r>
        <w:rPr>
          <w:rFonts w:ascii="Arial" w:eastAsiaTheme="minorHAnsi" w:hAnsi="Arial" w:cs="Arial"/>
          <w:color w:val="1A1A1A"/>
          <w:sz w:val="28"/>
          <w:szCs w:val="26"/>
        </w:rPr>
        <w:t>October 12</w:t>
      </w:r>
      <w:r w:rsidRPr="001D59E1">
        <w:rPr>
          <w:rFonts w:ascii="Arial" w:eastAsiaTheme="minorHAnsi" w:hAnsi="Arial" w:cs="Arial"/>
          <w:color w:val="1A1A1A"/>
          <w:sz w:val="28"/>
          <w:szCs w:val="26"/>
          <w:vertAlign w:val="superscript"/>
        </w:rPr>
        <w:t>th</w:t>
      </w:r>
      <w:r>
        <w:rPr>
          <w:rFonts w:ascii="Arial" w:eastAsiaTheme="minorHAnsi" w:hAnsi="Arial" w:cs="Arial"/>
          <w:color w:val="1A1A1A"/>
          <w:sz w:val="28"/>
          <w:szCs w:val="26"/>
        </w:rPr>
        <w:t>, 1977</w:t>
      </w:r>
    </w:p>
    <w:p w14:paraId="1B9EB7C3" w14:textId="77777777" w:rsidR="00F67F53" w:rsidRDefault="00F67F53" w:rsidP="00F67F53">
      <w:pPr>
        <w:widowControl w:val="0"/>
        <w:autoSpaceDE w:val="0"/>
        <w:autoSpaceDN w:val="0"/>
        <w:adjustRightInd w:val="0"/>
        <w:spacing w:after="260"/>
        <w:rPr>
          <w:rFonts w:ascii="Arial" w:eastAsiaTheme="minorHAnsi" w:hAnsi="Arial" w:cs="Arial"/>
          <w:color w:val="1A1A1A"/>
          <w:sz w:val="28"/>
          <w:szCs w:val="26"/>
        </w:rPr>
      </w:pPr>
      <w:r>
        <w:rPr>
          <w:rFonts w:ascii="Arial" w:eastAsiaTheme="minorHAnsi" w:hAnsi="Arial" w:cs="Arial"/>
          <w:color w:val="1A1A1A"/>
          <w:sz w:val="28"/>
          <w:szCs w:val="26"/>
        </w:rPr>
        <w:t>October 8</w:t>
      </w:r>
      <w:r w:rsidRPr="001D59E1">
        <w:rPr>
          <w:rFonts w:ascii="Arial" w:eastAsiaTheme="minorHAnsi" w:hAnsi="Arial" w:cs="Arial"/>
          <w:color w:val="1A1A1A"/>
          <w:sz w:val="28"/>
          <w:szCs w:val="26"/>
          <w:vertAlign w:val="superscript"/>
        </w:rPr>
        <w:t>th</w:t>
      </w:r>
      <w:r>
        <w:rPr>
          <w:rFonts w:ascii="Arial" w:eastAsiaTheme="minorHAnsi" w:hAnsi="Arial" w:cs="Arial"/>
          <w:color w:val="1A1A1A"/>
          <w:sz w:val="28"/>
          <w:szCs w:val="26"/>
        </w:rPr>
        <w:t>, 1986</w:t>
      </w:r>
    </w:p>
    <w:p w14:paraId="32FC7F98" w14:textId="77777777" w:rsidR="00F67F53" w:rsidRDefault="00F67F53" w:rsidP="00F67F53">
      <w:pPr>
        <w:widowControl w:val="0"/>
        <w:autoSpaceDE w:val="0"/>
        <w:autoSpaceDN w:val="0"/>
        <w:adjustRightInd w:val="0"/>
        <w:spacing w:after="260"/>
        <w:rPr>
          <w:rFonts w:ascii="Arial" w:eastAsiaTheme="minorHAnsi" w:hAnsi="Arial" w:cs="Arial"/>
          <w:color w:val="1A1A1A"/>
          <w:sz w:val="28"/>
          <w:szCs w:val="26"/>
        </w:rPr>
      </w:pPr>
      <w:r>
        <w:rPr>
          <w:rFonts w:ascii="Arial" w:eastAsiaTheme="minorHAnsi" w:hAnsi="Arial" w:cs="Arial"/>
          <w:color w:val="1A1A1A"/>
          <w:sz w:val="28"/>
          <w:szCs w:val="26"/>
        </w:rPr>
        <w:t>June 7</w:t>
      </w:r>
      <w:r w:rsidRPr="001D59E1">
        <w:rPr>
          <w:rFonts w:ascii="Arial" w:eastAsiaTheme="minorHAnsi" w:hAnsi="Arial" w:cs="Arial"/>
          <w:color w:val="1A1A1A"/>
          <w:sz w:val="28"/>
          <w:szCs w:val="26"/>
          <w:vertAlign w:val="superscript"/>
        </w:rPr>
        <w:t>th</w:t>
      </w:r>
      <w:r>
        <w:rPr>
          <w:rFonts w:ascii="Arial" w:eastAsiaTheme="minorHAnsi" w:hAnsi="Arial" w:cs="Arial"/>
          <w:color w:val="1A1A1A"/>
          <w:sz w:val="28"/>
          <w:szCs w:val="26"/>
        </w:rPr>
        <w:t>, 1987</w:t>
      </w:r>
    </w:p>
    <w:p w14:paraId="1BB7B633" w14:textId="77777777" w:rsidR="00F67F53" w:rsidRDefault="00F67F53" w:rsidP="00F67F53">
      <w:pPr>
        <w:widowControl w:val="0"/>
        <w:autoSpaceDE w:val="0"/>
        <w:autoSpaceDN w:val="0"/>
        <w:adjustRightInd w:val="0"/>
        <w:spacing w:after="260"/>
        <w:rPr>
          <w:rFonts w:ascii="Arial" w:eastAsiaTheme="minorHAnsi" w:hAnsi="Arial" w:cs="Arial"/>
          <w:color w:val="1A1A1A"/>
          <w:sz w:val="28"/>
          <w:szCs w:val="26"/>
        </w:rPr>
      </w:pPr>
      <w:r>
        <w:rPr>
          <w:rFonts w:ascii="Arial" w:eastAsiaTheme="minorHAnsi" w:hAnsi="Arial" w:cs="Arial"/>
          <w:color w:val="1A1A1A"/>
          <w:sz w:val="28"/>
          <w:szCs w:val="26"/>
        </w:rPr>
        <w:t>October 1988</w:t>
      </w:r>
    </w:p>
    <w:p w14:paraId="71D57D0B" w14:textId="77777777" w:rsidR="00F67F53" w:rsidRDefault="00F67F53" w:rsidP="00F67F53">
      <w:pPr>
        <w:widowControl w:val="0"/>
        <w:autoSpaceDE w:val="0"/>
        <w:autoSpaceDN w:val="0"/>
        <w:adjustRightInd w:val="0"/>
        <w:spacing w:after="260"/>
        <w:rPr>
          <w:rFonts w:ascii="Arial" w:eastAsiaTheme="minorHAnsi" w:hAnsi="Arial" w:cs="Arial"/>
          <w:color w:val="1A1A1A"/>
          <w:sz w:val="28"/>
          <w:szCs w:val="26"/>
        </w:rPr>
      </w:pPr>
      <w:r>
        <w:rPr>
          <w:rFonts w:ascii="Arial" w:eastAsiaTheme="minorHAnsi" w:hAnsi="Arial" w:cs="Arial"/>
          <w:color w:val="1A1A1A"/>
          <w:sz w:val="28"/>
          <w:szCs w:val="26"/>
        </w:rPr>
        <w:t>January 1993</w:t>
      </w:r>
    </w:p>
    <w:p w14:paraId="262B09E1" w14:textId="77777777" w:rsidR="00F67F53" w:rsidRDefault="00F67F53" w:rsidP="00F67F53">
      <w:pPr>
        <w:widowControl w:val="0"/>
        <w:autoSpaceDE w:val="0"/>
        <w:autoSpaceDN w:val="0"/>
        <w:adjustRightInd w:val="0"/>
        <w:spacing w:after="260"/>
        <w:rPr>
          <w:rFonts w:ascii="Arial" w:eastAsiaTheme="minorHAnsi" w:hAnsi="Arial" w:cs="Arial"/>
          <w:color w:val="1A1A1A"/>
          <w:sz w:val="28"/>
          <w:szCs w:val="26"/>
        </w:rPr>
      </w:pPr>
      <w:r>
        <w:rPr>
          <w:rFonts w:ascii="Arial" w:eastAsiaTheme="minorHAnsi" w:hAnsi="Arial" w:cs="Arial"/>
          <w:color w:val="1A1A1A"/>
          <w:sz w:val="28"/>
          <w:szCs w:val="26"/>
        </w:rPr>
        <w:t>July 19</w:t>
      </w:r>
      <w:r w:rsidRPr="00B376E4">
        <w:rPr>
          <w:rFonts w:ascii="Arial" w:eastAsiaTheme="minorHAnsi" w:hAnsi="Arial" w:cs="Arial"/>
          <w:color w:val="1A1A1A"/>
          <w:sz w:val="28"/>
          <w:szCs w:val="26"/>
          <w:vertAlign w:val="superscript"/>
        </w:rPr>
        <w:t>th</w:t>
      </w:r>
      <w:r>
        <w:rPr>
          <w:rFonts w:ascii="Arial" w:eastAsiaTheme="minorHAnsi" w:hAnsi="Arial" w:cs="Arial"/>
          <w:color w:val="1A1A1A"/>
          <w:sz w:val="28"/>
          <w:szCs w:val="26"/>
        </w:rPr>
        <w:t>, 2009</w:t>
      </w:r>
    </w:p>
    <w:p w14:paraId="5C26D261" w14:textId="77777777" w:rsidR="00F67F53" w:rsidRDefault="00F67F53" w:rsidP="00F67F53">
      <w:pPr>
        <w:widowControl w:val="0"/>
        <w:autoSpaceDE w:val="0"/>
        <w:autoSpaceDN w:val="0"/>
        <w:adjustRightInd w:val="0"/>
        <w:spacing w:after="260"/>
        <w:rPr>
          <w:rFonts w:ascii="Arial" w:eastAsiaTheme="minorHAnsi" w:hAnsi="Arial" w:cs="Arial"/>
          <w:color w:val="1A1A1A"/>
          <w:sz w:val="28"/>
          <w:szCs w:val="26"/>
        </w:rPr>
      </w:pPr>
      <w:r>
        <w:rPr>
          <w:rFonts w:ascii="Arial" w:eastAsiaTheme="minorHAnsi" w:hAnsi="Arial" w:cs="Arial"/>
          <w:color w:val="1A1A1A"/>
          <w:sz w:val="28"/>
          <w:szCs w:val="26"/>
        </w:rPr>
        <w:t>January 18</w:t>
      </w:r>
      <w:r w:rsidRPr="001D59E1">
        <w:rPr>
          <w:rFonts w:ascii="Arial" w:eastAsiaTheme="minorHAnsi" w:hAnsi="Arial" w:cs="Arial"/>
          <w:color w:val="1A1A1A"/>
          <w:sz w:val="28"/>
          <w:szCs w:val="26"/>
          <w:vertAlign w:val="superscript"/>
        </w:rPr>
        <w:t>th</w:t>
      </w:r>
      <w:r>
        <w:rPr>
          <w:rFonts w:ascii="Arial" w:eastAsiaTheme="minorHAnsi" w:hAnsi="Arial" w:cs="Arial"/>
          <w:color w:val="1A1A1A"/>
          <w:sz w:val="28"/>
          <w:szCs w:val="26"/>
        </w:rPr>
        <w:t>, 2015</w:t>
      </w:r>
    </w:p>
    <w:p w14:paraId="5861C4AE" w14:textId="77777777" w:rsidR="00EB00FD" w:rsidRDefault="00F67F53" w:rsidP="00F67F53">
      <w:pPr>
        <w:widowControl w:val="0"/>
        <w:autoSpaceDE w:val="0"/>
        <w:autoSpaceDN w:val="0"/>
        <w:adjustRightInd w:val="0"/>
        <w:spacing w:after="260"/>
        <w:rPr>
          <w:rFonts w:ascii="Arial" w:eastAsiaTheme="minorHAnsi" w:hAnsi="Arial" w:cs="Arial"/>
          <w:sz w:val="28"/>
          <w:szCs w:val="26"/>
        </w:rPr>
      </w:pPr>
      <w:r w:rsidRPr="00617163">
        <w:rPr>
          <w:rFonts w:ascii="Arial" w:eastAsiaTheme="minorHAnsi" w:hAnsi="Arial" w:cs="Arial"/>
          <w:sz w:val="28"/>
          <w:szCs w:val="26"/>
        </w:rPr>
        <w:t>August 2</w:t>
      </w:r>
      <w:r w:rsidRPr="00617163">
        <w:rPr>
          <w:rFonts w:ascii="Arial" w:eastAsiaTheme="minorHAnsi" w:hAnsi="Arial" w:cs="Arial"/>
          <w:sz w:val="28"/>
          <w:szCs w:val="26"/>
          <w:vertAlign w:val="superscript"/>
        </w:rPr>
        <w:t>nd</w:t>
      </w:r>
      <w:r w:rsidRPr="00617163">
        <w:rPr>
          <w:rFonts w:ascii="Arial" w:eastAsiaTheme="minorHAnsi" w:hAnsi="Arial" w:cs="Arial"/>
          <w:sz w:val="28"/>
          <w:szCs w:val="26"/>
        </w:rPr>
        <w:t>, 2015</w:t>
      </w:r>
    </w:p>
    <w:p w14:paraId="39C32133" w14:textId="3979517B" w:rsidR="00F67F53" w:rsidRDefault="00EB00FD" w:rsidP="00F67F53">
      <w:pPr>
        <w:widowControl w:val="0"/>
        <w:autoSpaceDE w:val="0"/>
        <w:autoSpaceDN w:val="0"/>
        <w:adjustRightInd w:val="0"/>
        <w:spacing w:after="260"/>
        <w:rPr>
          <w:rFonts w:ascii="Arial" w:eastAsiaTheme="minorHAnsi" w:hAnsi="Arial" w:cs="Arial"/>
          <w:sz w:val="28"/>
          <w:szCs w:val="26"/>
        </w:rPr>
      </w:pPr>
      <w:r>
        <w:rPr>
          <w:rFonts w:ascii="Arial" w:eastAsiaTheme="minorHAnsi" w:hAnsi="Arial" w:cs="Arial"/>
          <w:sz w:val="28"/>
          <w:szCs w:val="26"/>
        </w:rPr>
        <w:t>December 3, 2017</w:t>
      </w:r>
    </w:p>
    <w:p w14:paraId="7E379DEB" w14:textId="7EABCF9D" w:rsidR="00163555" w:rsidRDefault="00163555" w:rsidP="00F67F53">
      <w:pPr>
        <w:widowControl w:val="0"/>
        <w:autoSpaceDE w:val="0"/>
        <w:autoSpaceDN w:val="0"/>
        <w:adjustRightInd w:val="0"/>
        <w:spacing w:after="260"/>
        <w:rPr>
          <w:rFonts w:ascii="Arial" w:eastAsiaTheme="minorHAnsi" w:hAnsi="Arial" w:cs="Arial"/>
          <w:sz w:val="28"/>
          <w:szCs w:val="26"/>
        </w:rPr>
      </w:pPr>
      <w:r>
        <w:rPr>
          <w:rFonts w:ascii="Arial" w:eastAsiaTheme="minorHAnsi" w:hAnsi="Arial" w:cs="Arial"/>
          <w:sz w:val="28"/>
          <w:szCs w:val="26"/>
        </w:rPr>
        <w:t>December 1, 2019</w:t>
      </w:r>
    </w:p>
    <w:p w14:paraId="61F41D9C" w14:textId="340F1C12" w:rsidR="00C4264B" w:rsidRDefault="00C4264B" w:rsidP="00F67F53">
      <w:pPr>
        <w:widowControl w:val="0"/>
        <w:autoSpaceDE w:val="0"/>
        <w:autoSpaceDN w:val="0"/>
        <w:adjustRightInd w:val="0"/>
        <w:spacing w:after="260"/>
        <w:rPr>
          <w:rFonts w:ascii="Arial" w:eastAsiaTheme="minorHAnsi" w:hAnsi="Arial" w:cs="Arial"/>
          <w:color w:val="000000" w:themeColor="text1"/>
          <w:sz w:val="28"/>
          <w:szCs w:val="26"/>
        </w:rPr>
      </w:pPr>
      <w:r w:rsidRPr="00DD5CBE">
        <w:rPr>
          <w:rFonts w:ascii="Arial" w:eastAsiaTheme="minorHAnsi" w:hAnsi="Arial" w:cs="Arial"/>
          <w:color w:val="000000" w:themeColor="text1"/>
          <w:sz w:val="28"/>
          <w:szCs w:val="26"/>
        </w:rPr>
        <w:t>December 3, 2023</w:t>
      </w:r>
    </w:p>
    <w:p w14:paraId="5825BE41" w14:textId="08450133" w:rsidR="006042D0" w:rsidRPr="00DD5CBE" w:rsidRDefault="006042D0" w:rsidP="00F67F53">
      <w:pPr>
        <w:widowControl w:val="0"/>
        <w:autoSpaceDE w:val="0"/>
        <w:autoSpaceDN w:val="0"/>
        <w:adjustRightInd w:val="0"/>
        <w:spacing w:after="260"/>
        <w:rPr>
          <w:rFonts w:ascii="Arial" w:eastAsiaTheme="minorHAnsi" w:hAnsi="Arial" w:cs="Arial"/>
          <w:color w:val="000000" w:themeColor="text1"/>
          <w:sz w:val="28"/>
          <w:szCs w:val="26"/>
        </w:rPr>
      </w:pPr>
      <w:r>
        <w:rPr>
          <w:rFonts w:ascii="Arial" w:eastAsiaTheme="minorHAnsi" w:hAnsi="Arial" w:cs="Arial"/>
          <w:color w:val="000000" w:themeColor="text1"/>
          <w:sz w:val="28"/>
          <w:szCs w:val="26"/>
        </w:rPr>
        <w:t>December 7, 2025</w:t>
      </w:r>
    </w:p>
    <w:p w14:paraId="0DDD8124" w14:textId="77777777" w:rsidR="00AE799F" w:rsidRDefault="00AE799F" w:rsidP="00AE799F">
      <w:pPr>
        <w:widowControl w:val="0"/>
        <w:autoSpaceDE w:val="0"/>
        <w:autoSpaceDN w:val="0"/>
        <w:adjustRightInd w:val="0"/>
        <w:spacing w:after="260"/>
        <w:rPr>
          <w:rFonts w:ascii="Arial" w:eastAsiaTheme="minorHAnsi" w:hAnsi="Arial" w:cs="Arial"/>
          <w:b/>
          <w:i/>
          <w:color w:val="FF0000"/>
          <w:sz w:val="28"/>
          <w:szCs w:val="26"/>
        </w:rPr>
      </w:pPr>
    </w:p>
    <w:p w14:paraId="05AFECDE" w14:textId="77777777" w:rsidR="00AE799F" w:rsidRDefault="00AE799F" w:rsidP="00AE799F">
      <w:pPr>
        <w:widowControl w:val="0"/>
        <w:autoSpaceDE w:val="0"/>
        <w:autoSpaceDN w:val="0"/>
        <w:adjustRightInd w:val="0"/>
        <w:spacing w:after="260"/>
        <w:rPr>
          <w:rFonts w:ascii="Arial" w:eastAsiaTheme="minorHAnsi" w:hAnsi="Arial" w:cs="Arial"/>
          <w:b/>
          <w:i/>
          <w:color w:val="FF0000"/>
          <w:sz w:val="28"/>
          <w:szCs w:val="26"/>
        </w:rPr>
      </w:pPr>
    </w:p>
    <w:p w14:paraId="491EA942" w14:textId="77777777" w:rsidR="00AE799F" w:rsidRDefault="00AE799F" w:rsidP="00AE799F">
      <w:pPr>
        <w:widowControl w:val="0"/>
        <w:autoSpaceDE w:val="0"/>
        <w:autoSpaceDN w:val="0"/>
        <w:adjustRightInd w:val="0"/>
        <w:spacing w:after="260"/>
        <w:rPr>
          <w:rFonts w:ascii="Arial" w:eastAsiaTheme="minorHAnsi" w:hAnsi="Arial" w:cs="Arial"/>
          <w:b/>
          <w:i/>
          <w:color w:val="FF0000"/>
          <w:sz w:val="28"/>
          <w:szCs w:val="26"/>
        </w:rPr>
      </w:pPr>
    </w:p>
    <w:p w14:paraId="3850340D" w14:textId="77777777" w:rsidR="00F67F53" w:rsidRDefault="00F67F53" w:rsidP="00AE799F">
      <w:pPr>
        <w:widowControl w:val="0"/>
        <w:autoSpaceDE w:val="0"/>
        <w:autoSpaceDN w:val="0"/>
        <w:adjustRightInd w:val="0"/>
        <w:spacing w:after="260"/>
        <w:rPr>
          <w:rFonts w:ascii="Arial" w:eastAsiaTheme="minorHAnsi" w:hAnsi="Arial" w:cs="Arial"/>
          <w:b/>
          <w:i/>
          <w:color w:val="FF0000"/>
          <w:sz w:val="28"/>
          <w:szCs w:val="26"/>
        </w:rPr>
      </w:pPr>
    </w:p>
    <w:p w14:paraId="77E99FD9" w14:textId="77777777" w:rsidR="00F67F53" w:rsidRDefault="00F67F53" w:rsidP="00AE799F">
      <w:pPr>
        <w:widowControl w:val="0"/>
        <w:autoSpaceDE w:val="0"/>
        <w:autoSpaceDN w:val="0"/>
        <w:adjustRightInd w:val="0"/>
        <w:spacing w:after="260"/>
        <w:rPr>
          <w:rFonts w:ascii="Arial" w:eastAsiaTheme="minorHAnsi" w:hAnsi="Arial" w:cs="Arial"/>
          <w:b/>
          <w:i/>
          <w:color w:val="FF0000"/>
          <w:sz w:val="28"/>
          <w:szCs w:val="26"/>
        </w:rPr>
      </w:pPr>
    </w:p>
    <w:p w14:paraId="58A652D3" w14:textId="77777777" w:rsidR="00F67F53" w:rsidRDefault="00F67F53" w:rsidP="00AE799F">
      <w:pPr>
        <w:widowControl w:val="0"/>
        <w:autoSpaceDE w:val="0"/>
        <w:autoSpaceDN w:val="0"/>
        <w:adjustRightInd w:val="0"/>
        <w:spacing w:after="260"/>
        <w:rPr>
          <w:rFonts w:ascii="Arial" w:eastAsiaTheme="minorHAnsi" w:hAnsi="Arial" w:cs="Arial"/>
          <w:b/>
          <w:i/>
          <w:color w:val="FF0000"/>
          <w:sz w:val="28"/>
          <w:szCs w:val="26"/>
        </w:rPr>
      </w:pPr>
    </w:p>
    <w:p w14:paraId="7FC44064" w14:textId="77777777" w:rsidR="00F67F53" w:rsidRDefault="00F67F53" w:rsidP="00AE799F">
      <w:pPr>
        <w:widowControl w:val="0"/>
        <w:autoSpaceDE w:val="0"/>
        <w:autoSpaceDN w:val="0"/>
        <w:adjustRightInd w:val="0"/>
        <w:spacing w:after="260"/>
        <w:rPr>
          <w:rFonts w:ascii="Arial" w:eastAsiaTheme="minorHAnsi" w:hAnsi="Arial" w:cs="Arial"/>
          <w:b/>
          <w:i/>
          <w:color w:val="FF0000"/>
          <w:sz w:val="28"/>
          <w:szCs w:val="26"/>
        </w:rPr>
      </w:pPr>
    </w:p>
    <w:p w14:paraId="38A7505E" w14:textId="77777777" w:rsidR="0089436C" w:rsidRPr="006923B0" w:rsidRDefault="0089436C" w:rsidP="0089436C">
      <w:pPr>
        <w:rPr>
          <w:rFonts w:ascii="Helvetica" w:hAnsi="Helvetica"/>
          <w:b/>
          <w:sz w:val="28"/>
          <w:u w:val="single"/>
        </w:rPr>
      </w:pPr>
      <w:r w:rsidRPr="006923B0">
        <w:rPr>
          <w:rFonts w:ascii="Helvetica" w:hAnsi="Helvetica"/>
          <w:b/>
          <w:sz w:val="28"/>
          <w:u w:val="single"/>
        </w:rPr>
        <w:t>Article I:  Meetings</w:t>
      </w:r>
    </w:p>
    <w:p w14:paraId="05C2F19B" w14:textId="77777777" w:rsidR="0089436C" w:rsidRPr="00711D9B" w:rsidRDefault="0089436C" w:rsidP="0089436C">
      <w:pPr>
        <w:rPr>
          <w:rFonts w:ascii="Helvetica" w:hAnsi="Helvetica"/>
          <w:b/>
          <w:sz w:val="32"/>
          <w:u w:val="single"/>
        </w:rPr>
      </w:pPr>
    </w:p>
    <w:p w14:paraId="22BB776A" w14:textId="77777777" w:rsidR="0089436C" w:rsidRPr="006923B0" w:rsidRDefault="0089436C" w:rsidP="0089436C">
      <w:pPr>
        <w:widowControl w:val="0"/>
        <w:autoSpaceDE w:val="0"/>
        <w:autoSpaceDN w:val="0"/>
        <w:adjustRightInd w:val="0"/>
        <w:spacing w:after="260"/>
        <w:rPr>
          <w:rFonts w:ascii="Helvetica" w:eastAsiaTheme="minorHAnsi" w:hAnsi="Helvetica" w:cs="Helvetica"/>
          <w:b/>
          <w:bCs/>
          <w:szCs w:val="32"/>
        </w:rPr>
      </w:pPr>
      <w:r w:rsidRPr="006923B0">
        <w:rPr>
          <w:rFonts w:ascii="Helvetica" w:eastAsiaTheme="minorHAnsi" w:hAnsi="Helvetica" w:cs="Helvetica"/>
          <w:b/>
          <w:bCs/>
          <w:szCs w:val="32"/>
        </w:rPr>
        <w:t>Section 1. Worship</w:t>
      </w:r>
    </w:p>
    <w:p w14:paraId="0CE0E884" w14:textId="77777777" w:rsidR="0089436C" w:rsidRPr="006923B0" w:rsidRDefault="0089436C" w:rsidP="0089436C">
      <w:pPr>
        <w:widowControl w:val="0"/>
        <w:autoSpaceDE w:val="0"/>
        <w:autoSpaceDN w:val="0"/>
        <w:adjustRightInd w:val="0"/>
        <w:spacing w:after="260"/>
        <w:rPr>
          <w:rFonts w:ascii="Helvetica" w:eastAsiaTheme="minorHAnsi" w:hAnsi="Helvetica" w:cs="Helvetica"/>
          <w:bCs/>
          <w:sz w:val="20"/>
          <w:szCs w:val="32"/>
        </w:rPr>
      </w:pPr>
      <w:r w:rsidRPr="006923B0">
        <w:rPr>
          <w:rFonts w:ascii="Helvetica" w:eastAsiaTheme="minorHAnsi" w:hAnsi="Helvetica" w:cs="Helvetica"/>
          <w:bCs/>
          <w:sz w:val="20"/>
          <w:szCs w:val="32"/>
        </w:rPr>
        <w:t xml:space="preserve">The church will conduct regular services on Sunday morning and other days throughout the week as needed to obediently advance the Gospel.  </w:t>
      </w:r>
    </w:p>
    <w:p w14:paraId="2B44BC9D" w14:textId="77777777" w:rsidR="0089436C" w:rsidRPr="006923B0" w:rsidRDefault="0089436C" w:rsidP="0089436C">
      <w:pPr>
        <w:widowControl w:val="0"/>
        <w:autoSpaceDE w:val="0"/>
        <w:autoSpaceDN w:val="0"/>
        <w:adjustRightInd w:val="0"/>
        <w:spacing w:after="260"/>
        <w:rPr>
          <w:rFonts w:ascii="Helvetica" w:eastAsiaTheme="minorHAnsi" w:hAnsi="Helvetica" w:cs="Helvetica"/>
          <w:b/>
          <w:bCs/>
          <w:color w:val="1A1A1A"/>
          <w:szCs w:val="32"/>
        </w:rPr>
      </w:pPr>
      <w:r w:rsidRPr="006923B0">
        <w:rPr>
          <w:rFonts w:ascii="Helvetica" w:eastAsiaTheme="minorHAnsi" w:hAnsi="Helvetica" w:cs="Helvetica"/>
          <w:b/>
          <w:bCs/>
          <w:color w:val="1A1A1A"/>
          <w:szCs w:val="32"/>
        </w:rPr>
        <w:t>Section 2. Business Meetings</w:t>
      </w:r>
    </w:p>
    <w:p w14:paraId="07049068" w14:textId="77777777" w:rsidR="0089436C" w:rsidRPr="008604C3" w:rsidRDefault="0089436C" w:rsidP="0089436C">
      <w:pPr>
        <w:widowControl w:val="0"/>
        <w:numPr>
          <w:ilvl w:val="0"/>
          <w:numId w:val="6"/>
        </w:numPr>
        <w:tabs>
          <w:tab w:val="left" w:pos="220"/>
          <w:tab w:val="left" w:pos="720"/>
        </w:tabs>
        <w:autoSpaceDE w:val="0"/>
        <w:autoSpaceDN w:val="0"/>
        <w:adjustRightInd w:val="0"/>
        <w:ind w:hanging="720"/>
        <w:rPr>
          <w:rFonts w:ascii="Helvetica" w:eastAsiaTheme="minorHAnsi" w:hAnsi="Helvetica" w:cs="Arial"/>
          <w:color w:val="1A1A1A"/>
          <w:sz w:val="20"/>
          <w:szCs w:val="26"/>
        </w:rPr>
      </w:pPr>
      <w:r w:rsidRPr="008604C3">
        <w:rPr>
          <w:rFonts w:ascii="Helvetica" w:eastAsiaTheme="minorHAnsi" w:hAnsi="Helvetica" w:cs="Arial"/>
          <w:color w:val="1A1A1A"/>
          <w:sz w:val="20"/>
          <w:szCs w:val="26"/>
        </w:rPr>
        <w:t xml:space="preserve">The Senior Pastor will serve as Moderator and </w:t>
      </w:r>
      <w:r w:rsidRPr="008604C3">
        <w:rPr>
          <w:rFonts w:ascii="Helvetica" w:eastAsiaTheme="minorHAnsi" w:hAnsi="Helvetica" w:cs="Arial"/>
          <w:color w:val="1A1A1A"/>
          <w:sz w:val="20"/>
          <w:szCs w:val="30"/>
        </w:rPr>
        <w:t>in the absence of the Pastor</w:t>
      </w:r>
      <w:r>
        <w:rPr>
          <w:rFonts w:ascii="Helvetica" w:eastAsiaTheme="minorHAnsi" w:hAnsi="Helvetica" w:cs="Arial"/>
          <w:color w:val="1A1A1A"/>
          <w:sz w:val="20"/>
          <w:szCs w:val="30"/>
        </w:rPr>
        <w:t xml:space="preserve">; </w:t>
      </w:r>
      <w:r w:rsidRPr="008604C3">
        <w:rPr>
          <w:rFonts w:ascii="Helvetica" w:eastAsiaTheme="minorHAnsi" w:hAnsi="Helvetica" w:cs="Arial"/>
          <w:color w:val="1A1A1A"/>
          <w:sz w:val="20"/>
          <w:szCs w:val="30"/>
        </w:rPr>
        <w:t>the Pastor will appoint one of the Elders.</w:t>
      </w:r>
    </w:p>
    <w:p w14:paraId="55249031" w14:textId="77777777" w:rsidR="0089436C" w:rsidRPr="008604C3" w:rsidRDefault="0089436C" w:rsidP="0089436C">
      <w:pPr>
        <w:widowControl w:val="0"/>
        <w:tabs>
          <w:tab w:val="left" w:pos="220"/>
          <w:tab w:val="left" w:pos="720"/>
        </w:tabs>
        <w:autoSpaceDE w:val="0"/>
        <w:autoSpaceDN w:val="0"/>
        <w:adjustRightInd w:val="0"/>
        <w:ind w:left="720"/>
        <w:rPr>
          <w:rFonts w:ascii="Helvetica" w:eastAsiaTheme="minorHAnsi" w:hAnsi="Helvetica" w:cs="Arial"/>
          <w:color w:val="1A1A1A"/>
          <w:sz w:val="20"/>
          <w:szCs w:val="26"/>
        </w:rPr>
      </w:pPr>
    </w:p>
    <w:p w14:paraId="76BC7A4B" w14:textId="77777777" w:rsidR="0089436C" w:rsidRPr="008604C3" w:rsidRDefault="0089436C" w:rsidP="0089436C">
      <w:pPr>
        <w:widowControl w:val="0"/>
        <w:numPr>
          <w:ilvl w:val="0"/>
          <w:numId w:val="6"/>
        </w:numPr>
        <w:tabs>
          <w:tab w:val="left" w:pos="220"/>
          <w:tab w:val="left" w:pos="720"/>
        </w:tabs>
        <w:autoSpaceDE w:val="0"/>
        <w:autoSpaceDN w:val="0"/>
        <w:adjustRightInd w:val="0"/>
        <w:ind w:hanging="720"/>
        <w:rPr>
          <w:rFonts w:ascii="Helvetica" w:eastAsiaTheme="minorHAnsi" w:hAnsi="Helvetica" w:cs="Arial"/>
          <w:color w:val="1A1A1A"/>
          <w:sz w:val="20"/>
          <w:szCs w:val="26"/>
        </w:rPr>
      </w:pPr>
      <w:r w:rsidRPr="008604C3">
        <w:rPr>
          <w:rFonts w:ascii="Helvetica" w:eastAsiaTheme="minorHAnsi" w:hAnsi="Helvetica" w:cs="Arial"/>
          <w:color w:val="1A1A1A"/>
          <w:sz w:val="20"/>
          <w:szCs w:val="30"/>
        </w:rPr>
        <w:t>The meeting shall be conducted using the Robert’s Rules of Order, revised is the authority for parliamentary rules of procedure for all business meetings of the church.</w:t>
      </w:r>
    </w:p>
    <w:p w14:paraId="37AC8EED" w14:textId="77777777" w:rsidR="0089436C" w:rsidRPr="008604C3" w:rsidRDefault="0089436C" w:rsidP="0089436C">
      <w:pPr>
        <w:widowControl w:val="0"/>
        <w:tabs>
          <w:tab w:val="left" w:pos="220"/>
          <w:tab w:val="left" w:pos="720"/>
        </w:tabs>
        <w:autoSpaceDE w:val="0"/>
        <w:autoSpaceDN w:val="0"/>
        <w:adjustRightInd w:val="0"/>
        <w:ind w:left="720"/>
        <w:rPr>
          <w:rFonts w:ascii="Helvetica" w:eastAsiaTheme="minorHAnsi" w:hAnsi="Helvetica" w:cs="Arial"/>
          <w:color w:val="1A1A1A"/>
          <w:sz w:val="20"/>
          <w:szCs w:val="26"/>
        </w:rPr>
      </w:pPr>
    </w:p>
    <w:p w14:paraId="71F3E15A" w14:textId="77777777" w:rsidR="0089436C" w:rsidRPr="008604C3" w:rsidRDefault="0089436C" w:rsidP="0089436C">
      <w:pPr>
        <w:widowControl w:val="0"/>
        <w:numPr>
          <w:ilvl w:val="0"/>
          <w:numId w:val="6"/>
        </w:numPr>
        <w:tabs>
          <w:tab w:val="left" w:pos="220"/>
          <w:tab w:val="left" w:pos="720"/>
        </w:tabs>
        <w:autoSpaceDE w:val="0"/>
        <w:autoSpaceDN w:val="0"/>
        <w:adjustRightInd w:val="0"/>
        <w:ind w:hanging="720"/>
        <w:rPr>
          <w:rFonts w:ascii="Helvetica" w:eastAsiaTheme="minorHAnsi" w:hAnsi="Helvetica" w:cs="Arial"/>
          <w:color w:val="1A1A1A"/>
          <w:sz w:val="20"/>
          <w:szCs w:val="26"/>
        </w:rPr>
      </w:pPr>
      <w:r w:rsidRPr="008604C3">
        <w:rPr>
          <w:rFonts w:ascii="Helvetica" w:eastAsiaTheme="minorHAnsi" w:hAnsi="Helvetica" w:cs="Arial"/>
          <w:color w:val="1A1A1A"/>
          <w:sz w:val="20"/>
          <w:szCs w:val="30"/>
        </w:rPr>
        <w:t>An annual meeting of the Church shall be held prior to the beginning of the calendar year.  The primary purpose of the meeting is to receive and adopt the annual report and Church budget.</w:t>
      </w:r>
    </w:p>
    <w:p w14:paraId="34192FEF" w14:textId="77777777" w:rsidR="0089436C" w:rsidRPr="008604C3" w:rsidRDefault="0089436C" w:rsidP="0089436C">
      <w:pPr>
        <w:widowControl w:val="0"/>
        <w:tabs>
          <w:tab w:val="left" w:pos="220"/>
          <w:tab w:val="left" w:pos="720"/>
        </w:tabs>
        <w:autoSpaceDE w:val="0"/>
        <w:autoSpaceDN w:val="0"/>
        <w:adjustRightInd w:val="0"/>
        <w:ind w:left="720"/>
        <w:rPr>
          <w:rFonts w:ascii="Helvetica" w:eastAsiaTheme="minorHAnsi" w:hAnsi="Helvetica" w:cs="Arial"/>
          <w:color w:val="1A1A1A"/>
          <w:sz w:val="20"/>
          <w:szCs w:val="26"/>
        </w:rPr>
      </w:pPr>
    </w:p>
    <w:p w14:paraId="4550AF94" w14:textId="77777777" w:rsidR="0089436C" w:rsidRPr="008604C3" w:rsidRDefault="0089436C" w:rsidP="0089436C">
      <w:pPr>
        <w:widowControl w:val="0"/>
        <w:numPr>
          <w:ilvl w:val="0"/>
          <w:numId w:val="6"/>
        </w:numPr>
        <w:tabs>
          <w:tab w:val="left" w:pos="220"/>
          <w:tab w:val="left" w:pos="720"/>
        </w:tabs>
        <w:autoSpaceDE w:val="0"/>
        <w:autoSpaceDN w:val="0"/>
        <w:adjustRightInd w:val="0"/>
        <w:ind w:hanging="720"/>
        <w:rPr>
          <w:rFonts w:ascii="Helvetica" w:eastAsiaTheme="minorHAnsi" w:hAnsi="Helvetica" w:cs="Arial"/>
          <w:color w:val="1A1A1A"/>
          <w:sz w:val="20"/>
          <w:szCs w:val="26"/>
        </w:rPr>
      </w:pPr>
      <w:r w:rsidRPr="008604C3">
        <w:rPr>
          <w:rFonts w:ascii="Helvetica" w:eastAsiaTheme="minorHAnsi" w:hAnsi="Helvetica" w:cs="Arial"/>
          <w:color w:val="1A1A1A"/>
          <w:sz w:val="20"/>
          <w:szCs w:val="30"/>
        </w:rPr>
        <w:t>The Church may change the dates of the annual or other scheduled meetings by notifying the members at least 7 days in advance.</w:t>
      </w:r>
    </w:p>
    <w:p w14:paraId="436C8CBE" w14:textId="77777777" w:rsidR="0089436C" w:rsidRPr="008604C3" w:rsidRDefault="0089436C" w:rsidP="0089436C">
      <w:pPr>
        <w:widowControl w:val="0"/>
        <w:tabs>
          <w:tab w:val="left" w:pos="220"/>
          <w:tab w:val="left" w:pos="720"/>
        </w:tabs>
        <w:autoSpaceDE w:val="0"/>
        <w:autoSpaceDN w:val="0"/>
        <w:adjustRightInd w:val="0"/>
        <w:ind w:left="720"/>
        <w:rPr>
          <w:rFonts w:ascii="Helvetica" w:eastAsiaTheme="minorHAnsi" w:hAnsi="Helvetica" w:cs="Arial"/>
          <w:color w:val="1A1A1A"/>
          <w:sz w:val="20"/>
          <w:szCs w:val="26"/>
        </w:rPr>
      </w:pPr>
    </w:p>
    <w:p w14:paraId="366035E8" w14:textId="77777777" w:rsidR="0089436C" w:rsidRPr="008604C3" w:rsidRDefault="0089436C" w:rsidP="0089436C">
      <w:pPr>
        <w:widowControl w:val="0"/>
        <w:numPr>
          <w:ilvl w:val="0"/>
          <w:numId w:val="6"/>
        </w:numPr>
        <w:tabs>
          <w:tab w:val="left" w:pos="220"/>
          <w:tab w:val="left" w:pos="720"/>
        </w:tabs>
        <w:autoSpaceDE w:val="0"/>
        <w:autoSpaceDN w:val="0"/>
        <w:adjustRightInd w:val="0"/>
        <w:ind w:hanging="720"/>
        <w:rPr>
          <w:rFonts w:ascii="Helvetica" w:eastAsiaTheme="minorHAnsi" w:hAnsi="Helvetica" w:cs="Arial"/>
          <w:color w:val="1A1A1A"/>
          <w:sz w:val="20"/>
          <w:szCs w:val="26"/>
        </w:rPr>
      </w:pPr>
      <w:r w:rsidRPr="008604C3">
        <w:rPr>
          <w:rFonts w:ascii="Helvetica" w:eastAsiaTheme="minorHAnsi" w:hAnsi="Helvetica" w:cs="Arial"/>
          <w:color w:val="1A1A1A"/>
          <w:sz w:val="20"/>
          <w:szCs w:val="30"/>
        </w:rPr>
        <w:t>A special business meeting of the Church may be called at any time by (a) the Pastor, (b) or in the absence of the Pastor by a majority agreement of the Elders.</w:t>
      </w:r>
    </w:p>
    <w:p w14:paraId="2400D9CD" w14:textId="77777777" w:rsidR="0089436C" w:rsidRPr="008604C3" w:rsidRDefault="0089436C" w:rsidP="0089436C">
      <w:pPr>
        <w:widowControl w:val="0"/>
        <w:tabs>
          <w:tab w:val="left" w:pos="220"/>
          <w:tab w:val="left" w:pos="720"/>
        </w:tabs>
        <w:autoSpaceDE w:val="0"/>
        <w:autoSpaceDN w:val="0"/>
        <w:adjustRightInd w:val="0"/>
        <w:ind w:left="720"/>
        <w:rPr>
          <w:rFonts w:ascii="Helvetica" w:eastAsiaTheme="minorHAnsi" w:hAnsi="Helvetica" w:cs="Arial"/>
          <w:color w:val="1A1A1A"/>
          <w:sz w:val="20"/>
          <w:szCs w:val="26"/>
        </w:rPr>
      </w:pPr>
    </w:p>
    <w:p w14:paraId="4FB0631D" w14:textId="77777777" w:rsidR="0089436C" w:rsidRPr="008604C3" w:rsidRDefault="0089436C" w:rsidP="0089436C">
      <w:pPr>
        <w:widowControl w:val="0"/>
        <w:numPr>
          <w:ilvl w:val="0"/>
          <w:numId w:val="6"/>
        </w:numPr>
        <w:tabs>
          <w:tab w:val="left" w:pos="220"/>
          <w:tab w:val="left" w:pos="720"/>
        </w:tabs>
        <w:autoSpaceDE w:val="0"/>
        <w:autoSpaceDN w:val="0"/>
        <w:adjustRightInd w:val="0"/>
        <w:ind w:hanging="720"/>
        <w:rPr>
          <w:rFonts w:ascii="Helvetica" w:eastAsiaTheme="minorHAnsi" w:hAnsi="Helvetica" w:cs="Arial"/>
          <w:color w:val="1A1A1A"/>
          <w:sz w:val="20"/>
          <w:szCs w:val="26"/>
        </w:rPr>
      </w:pPr>
      <w:r w:rsidRPr="008604C3">
        <w:rPr>
          <w:rFonts w:ascii="Helvetica" w:eastAsiaTheme="minorHAnsi" w:hAnsi="Helvetica" w:cs="Arial"/>
          <w:color w:val="1A1A1A"/>
          <w:sz w:val="20"/>
          <w:szCs w:val="30"/>
        </w:rPr>
        <w:t>Notification of members for business meetings shall be given by all the following methods at least 7 days in advance:</w:t>
      </w:r>
    </w:p>
    <w:p w14:paraId="3CD740FA" w14:textId="77777777" w:rsidR="0089436C" w:rsidRPr="008604C3" w:rsidRDefault="0089436C" w:rsidP="0089436C">
      <w:pPr>
        <w:widowControl w:val="0"/>
        <w:numPr>
          <w:ilvl w:val="1"/>
          <w:numId w:val="6"/>
        </w:numPr>
        <w:tabs>
          <w:tab w:val="left" w:pos="940"/>
          <w:tab w:val="left" w:pos="1440"/>
        </w:tabs>
        <w:autoSpaceDE w:val="0"/>
        <w:autoSpaceDN w:val="0"/>
        <w:adjustRightInd w:val="0"/>
        <w:ind w:hanging="1440"/>
        <w:rPr>
          <w:rFonts w:ascii="Helvetica" w:eastAsiaTheme="minorHAnsi" w:hAnsi="Helvetica" w:cs="Arial"/>
          <w:color w:val="1A1A1A"/>
          <w:sz w:val="20"/>
          <w:szCs w:val="26"/>
        </w:rPr>
      </w:pPr>
      <w:r w:rsidRPr="008604C3">
        <w:rPr>
          <w:rFonts w:ascii="Helvetica" w:eastAsiaTheme="minorHAnsi" w:hAnsi="Helvetica" w:cs="Arial"/>
          <w:color w:val="1A1A1A"/>
          <w:sz w:val="20"/>
          <w:szCs w:val="30"/>
        </w:rPr>
        <w:t>Distribution of written material to the congregation in attendance at a Sunday Morning service</w:t>
      </w:r>
    </w:p>
    <w:p w14:paraId="28E490D0" w14:textId="77777777" w:rsidR="0089436C" w:rsidRPr="008604C3" w:rsidRDefault="0089436C" w:rsidP="0089436C">
      <w:pPr>
        <w:widowControl w:val="0"/>
        <w:numPr>
          <w:ilvl w:val="1"/>
          <w:numId w:val="6"/>
        </w:numPr>
        <w:tabs>
          <w:tab w:val="left" w:pos="940"/>
          <w:tab w:val="left" w:pos="1440"/>
        </w:tabs>
        <w:autoSpaceDE w:val="0"/>
        <w:autoSpaceDN w:val="0"/>
        <w:adjustRightInd w:val="0"/>
        <w:ind w:hanging="1440"/>
        <w:rPr>
          <w:rFonts w:ascii="Helvetica" w:eastAsiaTheme="minorHAnsi" w:hAnsi="Helvetica" w:cs="Arial"/>
          <w:color w:val="1A1A1A"/>
          <w:sz w:val="20"/>
          <w:szCs w:val="26"/>
        </w:rPr>
      </w:pPr>
      <w:r w:rsidRPr="008604C3">
        <w:rPr>
          <w:rFonts w:ascii="Helvetica" w:eastAsiaTheme="minorHAnsi" w:hAnsi="Helvetica" w:cs="Arial"/>
          <w:color w:val="1A1A1A"/>
          <w:sz w:val="20"/>
          <w:szCs w:val="30"/>
        </w:rPr>
        <w:t>Announcement of the meeting in the bulletin or the Church newsletter</w:t>
      </w:r>
    </w:p>
    <w:p w14:paraId="639434CE" w14:textId="77777777" w:rsidR="0089436C" w:rsidRPr="008604C3" w:rsidRDefault="0089436C" w:rsidP="0089436C">
      <w:pPr>
        <w:widowControl w:val="0"/>
        <w:numPr>
          <w:ilvl w:val="1"/>
          <w:numId w:val="6"/>
        </w:numPr>
        <w:tabs>
          <w:tab w:val="left" w:pos="940"/>
          <w:tab w:val="left" w:pos="1440"/>
        </w:tabs>
        <w:autoSpaceDE w:val="0"/>
        <w:autoSpaceDN w:val="0"/>
        <w:adjustRightInd w:val="0"/>
        <w:ind w:hanging="1440"/>
        <w:rPr>
          <w:rFonts w:ascii="Helvetica" w:eastAsiaTheme="minorHAnsi" w:hAnsi="Helvetica" w:cs="Arial"/>
          <w:color w:val="1A1A1A"/>
          <w:sz w:val="20"/>
          <w:szCs w:val="26"/>
        </w:rPr>
      </w:pPr>
      <w:r w:rsidRPr="008604C3">
        <w:rPr>
          <w:rFonts w:ascii="Helvetica" w:eastAsiaTheme="minorHAnsi" w:hAnsi="Helvetica" w:cs="Arial"/>
          <w:color w:val="1A1A1A"/>
          <w:sz w:val="20"/>
          <w:szCs w:val="30"/>
        </w:rPr>
        <w:t>Oral announcement to the congregation at a Sunday Morning service</w:t>
      </w:r>
    </w:p>
    <w:p w14:paraId="47BABA59" w14:textId="77777777" w:rsidR="0089436C" w:rsidRPr="008604C3" w:rsidRDefault="0089436C" w:rsidP="0089436C">
      <w:pPr>
        <w:widowControl w:val="0"/>
        <w:tabs>
          <w:tab w:val="left" w:pos="940"/>
          <w:tab w:val="left" w:pos="1440"/>
        </w:tabs>
        <w:autoSpaceDE w:val="0"/>
        <w:autoSpaceDN w:val="0"/>
        <w:adjustRightInd w:val="0"/>
        <w:ind w:left="1440"/>
        <w:rPr>
          <w:rFonts w:ascii="Helvetica" w:eastAsiaTheme="minorHAnsi" w:hAnsi="Helvetica" w:cs="Arial"/>
          <w:color w:val="1A1A1A"/>
          <w:sz w:val="20"/>
          <w:szCs w:val="26"/>
        </w:rPr>
      </w:pPr>
    </w:p>
    <w:p w14:paraId="618BB74E" w14:textId="77777777" w:rsidR="0089436C" w:rsidRPr="008604C3" w:rsidRDefault="0089436C" w:rsidP="0089436C">
      <w:pPr>
        <w:widowControl w:val="0"/>
        <w:numPr>
          <w:ilvl w:val="0"/>
          <w:numId w:val="6"/>
        </w:numPr>
        <w:tabs>
          <w:tab w:val="left" w:pos="220"/>
          <w:tab w:val="left" w:pos="720"/>
        </w:tabs>
        <w:autoSpaceDE w:val="0"/>
        <w:autoSpaceDN w:val="0"/>
        <w:adjustRightInd w:val="0"/>
        <w:ind w:hanging="720"/>
        <w:rPr>
          <w:rFonts w:ascii="Helvetica" w:eastAsiaTheme="minorHAnsi" w:hAnsi="Helvetica" w:cs="Arial"/>
          <w:color w:val="1A1A1A"/>
          <w:sz w:val="20"/>
          <w:szCs w:val="26"/>
        </w:rPr>
      </w:pPr>
      <w:r>
        <w:rPr>
          <w:rFonts w:ascii="Helvetica" w:eastAsiaTheme="minorHAnsi" w:hAnsi="Helvetica" w:cs="Arial"/>
          <w:color w:val="1A1A1A"/>
          <w:sz w:val="20"/>
          <w:szCs w:val="30"/>
        </w:rPr>
        <w:t xml:space="preserve">A quorum (minimum of </w:t>
      </w:r>
      <w:r w:rsidRPr="0089436C">
        <w:rPr>
          <w:rFonts w:ascii="Helvetica" w:eastAsiaTheme="minorHAnsi" w:hAnsi="Helvetica" w:cs="Arial"/>
          <w:color w:val="000000" w:themeColor="text1"/>
          <w:sz w:val="20"/>
          <w:szCs w:val="30"/>
        </w:rPr>
        <w:t>18</w:t>
      </w:r>
      <w:r w:rsidRPr="008604C3">
        <w:rPr>
          <w:rFonts w:ascii="Helvetica" w:eastAsiaTheme="minorHAnsi" w:hAnsi="Helvetica" w:cs="Arial"/>
          <w:color w:val="1A1A1A"/>
          <w:sz w:val="20"/>
          <w:szCs w:val="30"/>
        </w:rPr>
        <w:t>) shall consist of those members present and voting.</w:t>
      </w:r>
    </w:p>
    <w:p w14:paraId="48041669" w14:textId="77777777" w:rsidR="0089436C" w:rsidRPr="008604C3" w:rsidRDefault="0089436C" w:rsidP="0089436C">
      <w:pPr>
        <w:widowControl w:val="0"/>
        <w:numPr>
          <w:ilvl w:val="0"/>
          <w:numId w:val="6"/>
        </w:numPr>
        <w:tabs>
          <w:tab w:val="left" w:pos="220"/>
          <w:tab w:val="left" w:pos="720"/>
        </w:tabs>
        <w:autoSpaceDE w:val="0"/>
        <w:autoSpaceDN w:val="0"/>
        <w:adjustRightInd w:val="0"/>
        <w:ind w:hanging="720"/>
        <w:rPr>
          <w:rFonts w:ascii="Helvetica" w:eastAsiaTheme="minorHAnsi" w:hAnsi="Helvetica" w:cs="Arial"/>
          <w:color w:val="1A1A1A"/>
          <w:sz w:val="20"/>
          <w:szCs w:val="26"/>
        </w:rPr>
      </w:pPr>
      <w:r w:rsidRPr="008604C3">
        <w:rPr>
          <w:rFonts w:ascii="Helvetica" w:eastAsiaTheme="minorHAnsi" w:hAnsi="Helvetica" w:cs="Arial"/>
          <w:color w:val="1A1A1A"/>
          <w:sz w:val="20"/>
          <w:szCs w:val="30"/>
        </w:rPr>
        <w:t xml:space="preserve"> Affirmative vote of 2/3 voting members present. </w:t>
      </w:r>
    </w:p>
    <w:p w14:paraId="5FDC8346" w14:textId="77777777" w:rsidR="0089436C" w:rsidRDefault="0089436C" w:rsidP="0089436C">
      <w:pPr>
        <w:rPr>
          <w:rFonts w:ascii="Helvetica" w:hAnsi="Helvetica"/>
          <w:b/>
          <w:sz w:val="32"/>
          <w:u w:val="single"/>
        </w:rPr>
      </w:pPr>
    </w:p>
    <w:p w14:paraId="29A4F90F" w14:textId="77777777" w:rsidR="0089436C" w:rsidRDefault="0089436C" w:rsidP="0089436C">
      <w:pPr>
        <w:rPr>
          <w:rFonts w:ascii="Helvetica" w:hAnsi="Helvetica"/>
          <w:b/>
          <w:sz w:val="28"/>
          <w:u w:val="single"/>
        </w:rPr>
      </w:pPr>
    </w:p>
    <w:p w14:paraId="0E523305" w14:textId="38F38C1E" w:rsidR="00AE799F" w:rsidRDefault="00AE799F" w:rsidP="00AE799F">
      <w:pPr>
        <w:widowControl w:val="0"/>
        <w:autoSpaceDE w:val="0"/>
        <w:autoSpaceDN w:val="0"/>
        <w:adjustRightInd w:val="0"/>
        <w:spacing w:after="260"/>
        <w:rPr>
          <w:rFonts w:ascii="Arial" w:eastAsiaTheme="minorHAnsi" w:hAnsi="Arial" w:cs="Arial"/>
          <w:b/>
          <w:i/>
          <w:color w:val="FF0000"/>
          <w:sz w:val="28"/>
          <w:szCs w:val="26"/>
        </w:rPr>
      </w:pPr>
    </w:p>
    <w:p w14:paraId="7253224D" w14:textId="7A57E825" w:rsidR="0089436C" w:rsidRDefault="0089436C" w:rsidP="00AE799F">
      <w:pPr>
        <w:widowControl w:val="0"/>
        <w:autoSpaceDE w:val="0"/>
        <w:autoSpaceDN w:val="0"/>
        <w:adjustRightInd w:val="0"/>
        <w:spacing w:after="260"/>
        <w:rPr>
          <w:rFonts w:ascii="Arial" w:eastAsiaTheme="minorHAnsi" w:hAnsi="Arial" w:cs="Arial"/>
          <w:b/>
          <w:i/>
          <w:color w:val="FF0000"/>
          <w:sz w:val="28"/>
          <w:szCs w:val="26"/>
        </w:rPr>
      </w:pPr>
    </w:p>
    <w:p w14:paraId="5685CC59" w14:textId="77777777" w:rsidR="0089436C" w:rsidRDefault="0089436C" w:rsidP="0089436C">
      <w:pPr>
        <w:rPr>
          <w:rFonts w:ascii="Helvetica" w:hAnsi="Helvetica"/>
          <w:b/>
          <w:sz w:val="28"/>
          <w:u w:val="single"/>
        </w:rPr>
      </w:pPr>
    </w:p>
    <w:p w14:paraId="65FD66EB" w14:textId="77777777" w:rsidR="0089436C" w:rsidRPr="00214739" w:rsidRDefault="0089436C" w:rsidP="0089436C">
      <w:pPr>
        <w:rPr>
          <w:rFonts w:ascii="Helvetica" w:hAnsi="Helvetica"/>
          <w:sz w:val="20"/>
        </w:rPr>
      </w:pPr>
      <w:r>
        <w:rPr>
          <w:rFonts w:ascii="Helvetica" w:hAnsi="Helvetica"/>
          <w:sz w:val="20"/>
        </w:rPr>
        <w:t>Revised</w:t>
      </w:r>
      <w:r w:rsidRPr="00214739">
        <w:rPr>
          <w:rFonts w:ascii="Helvetica" w:hAnsi="Helvetica"/>
          <w:sz w:val="20"/>
        </w:rPr>
        <w:t xml:space="preserve"> </w:t>
      </w:r>
      <w:r>
        <w:rPr>
          <w:rFonts w:ascii="Helvetica" w:hAnsi="Helvetica"/>
          <w:sz w:val="20"/>
        </w:rPr>
        <w:t>January 18, 2015</w:t>
      </w:r>
    </w:p>
    <w:p w14:paraId="400E5319" w14:textId="0096B2E3" w:rsidR="0089436C" w:rsidRDefault="0089436C" w:rsidP="00AE799F">
      <w:pPr>
        <w:widowControl w:val="0"/>
        <w:autoSpaceDE w:val="0"/>
        <w:autoSpaceDN w:val="0"/>
        <w:adjustRightInd w:val="0"/>
        <w:spacing w:after="260"/>
        <w:rPr>
          <w:rFonts w:ascii="Arial" w:eastAsiaTheme="minorHAnsi" w:hAnsi="Arial" w:cs="Arial"/>
          <w:b/>
          <w:i/>
          <w:color w:val="FF0000"/>
          <w:sz w:val="28"/>
          <w:szCs w:val="26"/>
        </w:rPr>
      </w:pPr>
    </w:p>
    <w:p w14:paraId="027BF221" w14:textId="77777777" w:rsidR="00AE799F" w:rsidRDefault="00AE799F" w:rsidP="00AE799F">
      <w:pPr>
        <w:widowControl w:val="0"/>
        <w:autoSpaceDE w:val="0"/>
        <w:autoSpaceDN w:val="0"/>
        <w:adjustRightInd w:val="0"/>
        <w:spacing w:after="260"/>
        <w:rPr>
          <w:rFonts w:ascii="Arial" w:eastAsiaTheme="minorHAnsi" w:hAnsi="Arial" w:cs="Arial"/>
          <w:b/>
          <w:i/>
          <w:color w:val="FF0000"/>
          <w:sz w:val="28"/>
          <w:szCs w:val="26"/>
        </w:rPr>
      </w:pPr>
    </w:p>
    <w:p w14:paraId="68048F03" w14:textId="77777777" w:rsidR="00AE799F" w:rsidRPr="00EA3680" w:rsidRDefault="00AE799F" w:rsidP="00AE799F">
      <w:pPr>
        <w:rPr>
          <w:rFonts w:ascii="Helvetica" w:hAnsi="Helvetica"/>
          <w:b/>
          <w:sz w:val="28"/>
          <w:u w:val="single"/>
        </w:rPr>
      </w:pPr>
      <w:r w:rsidRPr="00EA3680">
        <w:rPr>
          <w:rFonts w:ascii="Helvetica" w:hAnsi="Helvetica"/>
          <w:b/>
          <w:sz w:val="28"/>
          <w:u w:val="single"/>
        </w:rPr>
        <w:t>Article II:  Committees</w:t>
      </w:r>
    </w:p>
    <w:p w14:paraId="11EF5AAF" w14:textId="77777777" w:rsidR="00AE799F" w:rsidRPr="00EA3680" w:rsidRDefault="00AE799F" w:rsidP="00AE799F">
      <w:pPr>
        <w:rPr>
          <w:rFonts w:ascii="Helvetica" w:hAnsi="Helvetica"/>
        </w:rPr>
      </w:pPr>
    </w:p>
    <w:p w14:paraId="2676A7F8" w14:textId="77777777" w:rsidR="00AE799F" w:rsidRPr="00EA3680" w:rsidRDefault="00AE799F" w:rsidP="00AE799F">
      <w:pPr>
        <w:rPr>
          <w:rFonts w:ascii="Helvetica" w:hAnsi="Helvetica"/>
          <w:sz w:val="20"/>
        </w:rPr>
      </w:pPr>
      <w:r w:rsidRPr="00EA3680">
        <w:rPr>
          <w:rFonts w:ascii="Helvetica" w:hAnsi="Helvetica"/>
          <w:sz w:val="20"/>
        </w:rPr>
        <w:t xml:space="preserve">The church shall use any and all committees that are needed to carry out the work of the church.   </w:t>
      </w:r>
    </w:p>
    <w:p w14:paraId="31169802" w14:textId="77777777" w:rsidR="00AE799F" w:rsidRPr="00EA3680" w:rsidRDefault="00AE799F" w:rsidP="00AE799F">
      <w:pPr>
        <w:rPr>
          <w:rFonts w:ascii="Helvetica" w:hAnsi="Helvetica"/>
          <w:sz w:val="20"/>
        </w:rPr>
      </w:pPr>
    </w:p>
    <w:p w14:paraId="7EF0C6FB" w14:textId="2048C94D" w:rsidR="00AE799F" w:rsidRPr="00163555" w:rsidRDefault="00AE799F" w:rsidP="00AE799F">
      <w:pPr>
        <w:rPr>
          <w:rFonts w:ascii="Helvetica" w:hAnsi="Helvetica"/>
          <w:sz w:val="20"/>
        </w:rPr>
      </w:pPr>
      <w:r w:rsidRPr="00EA3680">
        <w:rPr>
          <w:rFonts w:ascii="Helvetica" w:hAnsi="Helvetica"/>
          <w:sz w:val="20"/>
        </w:rPr>
        <w:t>The Committees listed below require a vote by the church to change or dissolve.  Smaller committees (i.e. Baptism, Bereavement, etc) fall under the discretion of the Church Council.</w:t>
      </w:r>
    </w:p>
    <w:p w14:paraId="760E8038" w14:textId="77777777" w:rsidR="00AE799F" w:rsidRPr="00EA3680" w:rsidRDefault="00AE799F" w:rsidP="00AE799F">
      <w:pPr>
        <w:rPr>
          <w:u w:val="single"/>
        </w:rPr>
      </w:pPr>
    </w:p>
    <w:p w14:paraId="2559DA0F" w14:textId="4783F0EF" w:rsidR="00AE799F" w:rsidRPr="00EA3680" w:rsidRDefault="00AE799F" w:rsidP="00AE799F">
      <w:pPr>
        <w:widowControl w:val="0"/>
        <w:autoSpaceDE w:val="0"/>
        <w:autoSpaceDN w:val="0"/>
        <w:adjustRightInd w:val="0"/>
        <w:spacing w:after="260"/>
        <w:rPr>
          <w:rFonts w:ascii="Arial" w:eastAsiaTheme="minorHAnsi" w:hAnsi="Arial" w:cs="Arial"/>
          <w:szCs w:val="26"/>
          <w:u w:val="single"/>
        </w:rPr>
      </w:pPr>
      <w:r w:rsidRPr="00EA3680">
        <w:rPr>
          <w:rFonts w:ascii="Helvetica" w:eastAsiaTheme="minorHAnsi" w:hAnsi="Helvetica" w:cs="Helvetica"/>
          <w:b/>
          <w:bCs/>
          <w:szCs w:val="32"/>
          <w:u w:val="single"/>
        </w:rPr>
        <w:t xml:space="preserve">1) FINANCE </w:t>
      </w:r>
    </w:p>
    <w:p w14:paraId="030F32B7" w14:textId="77777777" w:rsidR="00AE799F" w:rsidRPr="00EA3680" w:rsidRDefault="00AE799F" w:rsidP="00AE799F">
      <w:pPr>
        <w:widowControl w:val="0"/>
        <w:autoSpaceDE w:val="0"/>
        <w:autoSpaceDN w:val="0"/>
        <w:adjustRightInd w:val="0"/>
        <w:spacing w:after="260"/>
        <w:rPr>
          <w:rFonts w:ascii="Helvetica" w:eastAsiaTheme="minorHAnsi" w:hAnsi="Helvetica" w:cs="Helvetica"/>
          <w:sz w:val="20"/>
          <w:szCs w:val="26"/>
        </w:rPr>
      </w:pPr>
      <w:r w:rsidRPr="00EA3680">
        <w:rPr>
          <w:rFonts w:ascii="Helvetica" w:eastAsiaTheme="minorHAnsi" w:hAnsi="Helvetica" w:cs="Helvetica"/>
          <w:sz w:val="20"/>
          <w:szCs w:val="26"/>
        </w:rPr>
        <w:t>A)</w:t>
      </w:r>
      <w:r w:rsidRPr="00EA3680">
        <w:rPr>
          <w:rFonts w:ascii="Helvetica" w:eastAsiaTheme="minorHAnsi" w:hAnsi="Helvetica" w:cs="Helvetica"/>
          <w:sz w:val="20"/>
          <w:szCs w:val="26"/>
        </w:rPr>
        <w:tab/>
        <w:t>The Fi</w:t>
      </w:r>
      <w:r>
        <w:rPr>
          <w:rFonts w:ascii="Helvetica" w:eastAsiaTheme="minorHAnsi" w:hAnsi="Helvetica" w:cs="Helvetica"/>
          <w:sz w:val="20"/>
          <w:szCs w:val="26"/>
        </w:rPr>
        <w:t>nance Committee will consist of:</w:t>
      </w:r>
    </w:p>
    <w:p w14:paraId="791951F8" w14:textId="77777777" w:rsidR="00AE799F" w:rsidRPr="00EA3680" w:rsidRDefault="00AE799F" w:rsidP="00AE799F">
      <w:pPr>
        <w:pStyle w:val="ListParagraph"/>
        <w:widowControl w:val="0"/>
        <w:numPr>
          <w:ilvl w:val="0"/>
          <w:numId w:val="1"/>
        </w:numPr>
        <w:autoSpaceDE w:val="0"/>
        <w:autoSpaceDN w:val="0"/>
        <w:adjustRightInd w:val="0"/>
        <w:spacing w:after="260"/>
        <w:rPr>
          <w:rFonts w:ascii="Helvetica" w:eastAsiaTheme="minorHAnsi" w:hAnsi="Helvetica" w:cs="Helvetica"/>
          <w:sz w:val="20"/>
          <w:szCs w:val="26"/>
        </w:rPr>
      </w:pPr>
      <w:r w:rsidRPr="00EA3680">
        <w:rPr>
          <w:rFonts w:ascii="Helvetica" w:eastAsiaTheme="minorHAnsi" w:hAnsi="Helvetica" w:cs="Helvetica"/>
          <w:sz w:val="20"/>
          <w:szCs w:val="26"/>
        </w:rPr>
        <w:t>Senior Pastor</w:t>
      </w:r>
    </w:p>
    <w:p w14:paraId="2482D88B" w14:textId="77777777" w:rsidR="00AE799F" w:rsidRPr="00EA3680" w:rsidRDefault="00AE799F" w:rsidP="00AE799F">
      <w:pPr>
        <w:pStyle w:val="ListParagraph"/>
        <w:widowControl w:val="0"/>
        <w:numPr>
          <w:ilvl w:val="0"/>
          <w:numId w:val="1"/>
        </w:numPr>
        <w:autoSpaceDE w:val="0"/>
        <w:autoSpaceDN w:val="0"/>
        <w:adjustRightInd w:val="0"/>
        <w:spacing w:after="260"/>
        <w:rPr>
          <w:rFonts w:ascii="Helvetica" w:eastAsiaTheme="minorHAnsi" w:hAnsi="Helvetica" w:cs="Helvetica"/>
          <w:sz w:val="20"/>
          <w:szCs w:val="26"/>
        </w:rPr>
      </w:pPr>
      <w:r w:rsidRPr="00EA3680">
        <w:rPr>
          <w:rFonts w:ascii="Helvetica" w:eastAsiaTheme="minorHAnsi" w:hAnsi="Helvetica" w:cs="Helvetica"/>
          <w:sz w:val="20"/>
          <w:szCs w:val="26"/>
        </w:rPr>
        <w:t>Two Trustees</w:t>
      </w:r>
    </w:p>
    <w:p w14:paraId="4ABA1361" w14:textId="77777777" w:rsidR="00184A3B" w:rsidRDefault="00184A3B" w:rsidP="00AE799F">
      <w:pPr>
        <w:pStyle w:val="ListParagraph"/>
        <w:widowControl w:val="0"/>
        <w:numPr>
          <w:ilvl w:val="0"/>
          <w:numId w:val="1"/>
        </w:numPr>
        <w:autoSpaceDE w:val="0"/>
        <w:autoSpaceDN w:val="0"/>
        <w:adjustRightInd w:val="0"/>
        <w:spacing w:after="260"/>
        <w:rPr>
          <w:rFonts w:ascii="Helvetica" w:eastAsiaTheme="minorHAnsi" w:hAnsi="Helvetica" w:cs="Helvetica"/>
          <w:sz w:val="20"/>
          <w:szCs w:val="26"/>
        </w:rPr>
      </w:pPr>
      <w:r w:rsidRPr="00184A3B">
        <w:rPr>
          <w:rFonts w:ascii="Helvetica" w:eastAsiaTheme="minorHAnsi" w:hAnsi="Helvetica" w:cs="Helvetica"/>
          <w:sz w:val="20"/>
          <w:szCs w:val="26"/>
        </w:rPr>
        <w:t>Three</w:t>
      </w:r>
      <w:r w:rsidR="00AE799F" w:rsidRPr="00184A3B">
        <w:rPr>
          <w:rFonts w:ascii="Helvetica" w:eastAsiaTheme="minorHAnsi" w:hAnsi="Helvetica" w:cs="Helvetica"/>
          <w:sz w:val="20"/>
          <w:szCs w:val="26"/>
        </w:rPr>
        <w:t xml:space="preserve"> Members at Large </w:t>
      </w:r>
    </w:p>
    <w:p w14:paraId="5F8643A2" w14:textId="77777777" w:rsidR="00AE799F" w:rsidRPr="00184A3B" w:rsidRDefault="00AE799F" w:rsidP="00AE799F">
      <w:pPr>
        <w:pStyle w:val="ListParagraph"/>
        <w:widowControl w:val="0"/>
        <w:numPr>
          <w:ilvl w:val="0"/>
          <w:numId w:val="1"/>
        </w:numPr>
        <w:autoSpaceDE w:val="0"/>
        <w:autoSpaceDN w:val="0"/>
        <w:adjustRightInd w:val="0"/>
        <w:spacing w:after="260"/>
        <w:rPr>
          <w:rFonts w:ascii="Helvetica" w:eastAsiaTheme="minorHAnsi" w:hAnsi="Helvetica" w:cs="Helvetica"/>
          <w:sz w:val="20"/>
          <w:szCs w:val="26"/>
        </w:rPr>
      </w:pPr>
      <w:r w:rsidRPr="00184A3B">
        <w:rPr>
          <w:rFonts w:ascii="Helvetica" w:eastAsiaTheme="minorHAnsi" w:hAnsi="Helvetica" w:cs="Helvetica"/>
          <w:sz w:val="20"/>
          <w:szCs w:val="26"/>
        </w:rPr>
        <w:t>Financial Secretary</w:t>
      </w:r>
    </w:p>
    <w:p w14:paraId="3CDD7E0F" w14:textId="77777777" w:rsidR="00AE799F" w:rsidRPr="00617163" w:rsidRDefault="00AE799F" w:rsidP="00AE799F">
      <w:pPr>
        <w:pStyle w:val="ListParagraph"/>
        <w:widowControl w:val="0"/>
        <w:numPr>
          <w:ilvl w:val="0"/>
          <w:numId w:val="1"/>
        </w:numPr>
        <w:autoSpaceDE w:val="0"/>
        <w:autoSpaceDN w:val="0"/>
        <w:adjustRightInd w:val="0"/>
        <w:spacing w:after="260"/>
        <w:rPr>
          <w:rFonts w:ascii="Helvetica" w:eastAsiaTheme="minorHAnsi" w:hAnsi="Helvetica" w:cs="Helvetica"/>
          <w:sz w:val="20"/>
          <w:szCs w:val="26"/>
        </w:rPr>
      </w:pPr>
      <w:r w:rsidRPr="00617163">
        <w:rPr>
          <w:rFonts w:ascii="Helvetica" w:eastAsiaTheme="minorHAnsi" w:hAnsi="Helvetica" w:cs="Helvetica"/>
          <w:sz w:val="20"/>
          <w:szCs w:val="26"/>
        </w:rPr>
        <w:t>Treasurer</w:t>
      </w:r>
    </w:p>
    <w:p w14:paraId="1839E7FC" w14:textId="77777777" w:rsidR="00AE799F" w:rsidRPr="00EA3680" w:rsidRDefault="00AE799F" w:rsidP="00AE799F">
      <w:pPr>
        <w:widowControl w:val="0"/>
        <w:autoSpaceDE w:val="0"/>
        <w:autoSpaceDN w:val="0"/>
        <w:adjustRightInd w:val="0"/>
        <w:spacing w:after="260"/>
        <w:rPr>
          <w:rFonts w:ascii="Helvetica" w:eastAsiaTheme="minorHAnsi" w:hAnsi="Helvetica" w:cs="Helvetica"/>
          <w:color w:val="FF0000"/>
          <w:sz w:val="20"/>
          <w:szCs w:val="26"/>
        </w:rPr>
      </w:pPr>
      <w:r w:rsidRPr="00617163">
        <w:rPr>
          <w:rFonts w:ascii="Helvetica" w:eastAsiaTheme="minorHAnsi" w:hAnsi="Helvetica" w:cs="Helvetica"/>
          <w:sz w:val="20"/>
          <w:szCs w:val="26"/>
        </w:rPr>
        <w:t xml:space="preserve">Annually, the Finance Committee will elect their chairperson, who will serve </w:t>
      </w:r>
      <w:r w:rsidR="007F16FB" w:rsidRPr="00617163">
        <w:rPr>
          <w:rFonts w:ascii="Helvetica" w:eastAsiaTheme="minorHAnsi" w:hAnsi="Helvetica" w:cs="Helvetica"/>
          <w:sz w:val="20"/>
          <w:szCs w:val="26"/>
        </w:rPr>
        <w:t xml:space="preserve">as the Chief Financial Officer </w:t>
      </w:r>
      <w:r w:rsidRPr="00617163">
        <w:rPr>
          <w:rFonts w:ascii="Helvetica" w:eastAsiaTheme="minorHAnsi" w:hAnsi="Helvetica" w:cs="Helvetica"/>
          <w:sz w:val="20"/>
          <w:szCs w:val="26"/>
        </w:rPr>
        <w:t>(CFO), from the list above, except</w:t>
      </w:r>
      <w:r w:rsidRPr="00EA3680">
        <w:rPr>
          <w:rFonts w:ascii="Helvetica" w:eastAsiaTheme="minorHAnsi" w:hAnsi="Helvetica" w:cs="Helvetica"/>
          <w:sz w:val="20"/>
          <w:szCs w:val="26"/>
        </w:rPr>
        <w:t xml:space="preserve"> for the Senior Pastor.</w:t>
      </w:r>
    </w:p>
    <w:p w14:paraId="00855C8F" w14:textId="77777777" w:rsidR="00AE799F" w:rsidRPr="00EA3680" w:rsidRDefault="00AE799F" w:rsidP="00AE799F">
      <w:pPr>
        <w:widowControl w:val="0"/>
        <w:autoSpaceDE w:val="0"/>
        <w:autoSpaceDN w:val="0"/>
        <w:adjustRightInd w:val="0"/>
        <w:spacing w:after="260"/>
        <w:ind w:left="360" w:hanging="360"/>
        <w:rPr>
          <w:rFonts w:ascii="Helvetica" w:eastAsiaTheme="minorHAnsi" w:hAnsi="Helvetica" w:cs="Helvetica"/>
          <w:sz w:val="20"/>
          <w:szCs w:val="26"/>
        </w:rPr>
      </w:pPr>
      <w:r w:rsidRPr="00EA3680">
        <w:rPr>
          <w:rFonts w:ascii="Helvetica" w:eastAsiaTheme="minorHAnsi" w:hAnsi="Helvetica" w:cs="Helvetica"/>
          <w:sz w:val="20"/>
          <w:szCs w:val="26"/>
        </w:rPr>
        <w:t>B)</w:t>
      </w:r>
      <w:r w:rsidRPr="00EA3680">
        <w:rPr>
          <w:rFonts w:ascii="Helvetica" w:eastAsiaTheme="minorHAnsi" w:hAnsi="Helvetica" w:cs="Helvetica"/>
          <w:sz w:val="20"/>
          <w:szCs w:val="26"/>
        </w:rPr>
        <w:tab/>
        <w:t>The Finance Committee will meet and prepare the church budget for the coming year and present it before December 31</w:t>
      </w:r>
      <w:r w:rsidRPr="00EA3680">
        <w:rPr>
          <w:rFonts w:ascii="Helvetica" w:eastAsiaTheme="minorHAnsi" w:hAnsi="Helvetica" w:cs="Helvetica"/>
          <w:sz w:val="20"/>
          <w:szCs w:val="26"/>
          <w:vertAlign w:val="superscript"/>
        </w:rPr>
        <w:t>st</w:t>
      </w:r>
      <w:r w:rsidRPr="00EA3680">
        <w:rPr>
          <w:rFonts w:ascii="Helvetica" w:eastAsiaTheme="minorHAnsi" w:hAnsi="Helvetica" w:cs="Helvetica"/>
          <w:sz w:val="20"/>
          <w:szCs w:val="26"/>
        </w:rPr>
        <w:t xml:space="preserve"> of the current year.</w:t>
      </w:r>
    </w:p>
    <w:p w14:paraId="173C7B4C" w14:textId="77777777" w:rsidR="00AE799F" w:rsidRPr="00EA3680" w:rsidRDefault="00AE799F" w:rsidP="00AE799F">
      <w:pPr>
        <w:widowControl w:val="0"/>
        <w:autoSpaceDE w:val="0"/>
        <w:autoSpaceDN w:val="0"/>
        <w:adjustRightInd w:val="0"/>
        <w:spacing w:after="260"/>
        <w:ind w:left="360" w:hanging="360"/>
        <w:rPr>
          <w:rFonts w:ascii="Helvetica" w:eastAsiaTheme="minorHAnsi" w:hAnsi="Helvetica" w:cs="Helvetica"/>
          <w:sz w:val="20"/>
          <w:szCs w:val="26"/>
        </w:rPr>
      </w:pPr>
      <w:r w:rsidRPr="00EA3680">
        <w:rPr>
          <w:rFonts w:ascii="Helvetica" w:eastAsiaTheme="minorHAnsi" w:hAnsi="Helvetica" w:cs="Helvetica"/>
          <w:sz w:val="20"/>
          <w:szCs w:val="26"/>
        </w:rPr>
        <w:t>C) The Finance Committee will review the giving compared to the budget quarterly and make proper recommendations to the church.</w:t>
      </w:r>
    </w:p>
    <w:p w14:paraId="0652BF92" w14:textId="77777777" w:rsidR="00AE799F" w:rsidRPr="00EA3680" w:rsidRDefault="00AE799F" w:rsidP="00AE799F">
      <w:pPr>
        <w:widowControl w:val="0"/>
        <w:autoSpaceDE w:val="0"/>
        <w:autoSpaceDN w:val="0"/>
        <w:adjustRightInd w:val="0"/>
        <w:spacing w:after="260"/>
        <w:ind w:left="360" w:hanging="360"/>
        <w:rPr>
          <w:rFonts w:ascii="Helvetica" w:eastAsiaTheme="minorHAnsi" w:hAnsi="Helvetica" w:cs="Helvetica"/>
          <w:sz w:val="20"/>
          <w:szCs w:val="26"/>
        </w:rPr>
      </w:pPr>
      <w:r w:rsidRPr="00EA3680">
        <w:rPr>
          <w:rFonts w:ascii="Helvetica" w:eastAsiaTheme="minorHAnsi" w:hAnsi="Helvetica" w:cs="Helvetica"/>
          <w:sz w:val="20"/>
          <w:szCs w:val="26"/>
        </w:rPr>
        <w:t xml:space="preserve">D) The Finance Committee will supervise the work and duties of the Treasurer and Financial Secretary.    </w:t>
      </w:r>
    </w:p>
    <w:p w14:paraId="2F8C026B" w14:textId="77777777" w:rsidR="00AE799F" w:rsidRPr="00EA3680" w:rsidRDefault="00AE799F" w:rsidP="00AE799F">
      <w:pPr>
        <w:widowControl w:val="0"/>
        <w:autoSpaceDE w:val="0"/>
        <w:autoSpaceDN w:val="0"/>
        <w:adjustRightInd w:val="0"/>
        <w:spacing w:after="260"/>
        <w:rPr>
          <w:rFonts w:ascii="Arial" w:eastAsiaTheme="minorHAnsi" w:hAnsi="Arial" w:cs="Arial"/>
          <w:sz w:val="20"/>
          <w:szCs w:val="26"/>
        </w:rPr>
      </w:pPr>
      <w:r w:rsidRPr="00EA3680">
        <w:rPr>
          <w:rFonts w:ascii="Helvetica" w:eastAsiaTheme="minorHAnsi" w:hAnsi="Helvetica" w:cs="Helvetica"/>
          <w:b/>
          <w:bCs/>
          <w:sz w:val="20"/>
          <w:szCs w:val="32"/>
        </w:rPr>
        <w:t>Section 1. General Fund</w:t>
      </w:r>
    </w:p>
    <w:p w14:paraId="294591CF" w14:textId="77777777" w:rsidR="00AE799F" w:rsidRPr="00EA3680" w:rsidRDefault="00AE799F" w:rsidP="00AE799F">
      <w:pPr>
        <w:widowControl w:val="0"/>
        <w:autoSpaceDE w:val="0"/>
        <w:autoSpaceDN w:val="0"/>
        <w:adjustRightInd w:val="0"/>
        <w:spacing w:after="260"/>
        <w:rPr>
          <w:rFonts w:ascii="Arial" w:eastAsiaTheme="minorHAnsi" w:hAnsi="Arial" w:cs="Arial"/>
          <w:sz w:val="20"/>
          <w:szCs w:val="26"/>
        </w:rPr>
      </w:pPr>
      <w:r w:rsidRPr="00EA3680">
        <w:rPr>
          <w:rFonts w:ascii="Helvetica" w:eastAsiaTheme="minorHAnsi" w:hAnsi="Helvetica" w:cs="Helvetica"/>
          <w:sz w:val="20"/>
          <w:szCs w:val="26"/>
        </w:rPr>
        <w:t>Tithe contributions shall be part of the general fund.</w:t>
      </w:r>
    </w:p>
    <w:p w14:paraId="6CF7869B" w14:textId="77777777" w:rsidR="00AE799F" w:rsidRPr="00EA3680" w:rsidRDefault="00AE799F" w:rsidP="00AE799F">
      <w:pPr>
        <w:widowControl w:val="0"/>
        <w:autoSpaceDE w:val="0"/>
        <w:autoSpaceDN w:val="0"/>
        <w:adjustRightInd w:val="0"/>
        <w:spacing w:after="260"/>
        <w:rPr>
          <w:rFonts w:ascii="Arial" w:eastAsiaTheme="minorHAnsi" w:hAnsi="Arial" w:cs="Arial"/>
          <w:sz w:val="20"/>
          <w:szCs w:val="26"/>
        </w:rPr>
      </w:pPr>
      <w:r w:rsidRPr="00EA3680">
        <w:rPr>
          <w:rFonts w:ascii="Helvetica" w:eastAsiaTheme="minorHAnsi" w:hAnsi="Helvetica" w:cs="Helvetica"/>
          <w:b/>
          <w:bCs/>
          <w:sz w:val="20"/>
          <w:szCs w:val="32"/>
        </w:rPr>
        <w:t>Section 2. Donor-Designated/Restricted Funds</w:t>
      </w:r>
    </w:p>
    <w:p w14:paraId="6EF3C6AE" w14:textId="77777777" w:rsidR="00AE799F" w:rsidRPr="00EA3680" w:rsidRDefault="00AE799F" w:rsidP="00AE799F">
      <w:pPr>
        <w:widowControl w:val="0"/>
        <w:autoSpaceDE w:val="0"/>
        <w:autoSpaceDN w:val="0"/>
        <w:adjustRightInd w:val="0"/>
        <w:spacing w:after="260"/>
        <w:rPr>
          <w:rFonts w:ascii="Helvetica" w:eastAsiaTheme="minorHAnsi" w:hAnsi="Helvetica" w:cs="Helvetica"/>
          <w:b/>
          <w:bCs/>
          <w:sz w:val="20"/>
          <w:szCs w:val="38"/>
        </w:rPr>
      </w:pPr>
      <w:r w:rsidRPr="00EA3680">
        <w:rPr>
          <w:rFonts w:ascii="Helvetica" w:eastAsiaTheme="minorHAnsi" w:hAnsi="Helvetica" w:cs="Helvetica"/>
          <w:sz w:val="20"/>
          <w:szCs w:val="26"/>
        </w:rPr>
        <w:t>All donor-designated contributions shall be held as restricted funds and expended only according to the designation of the donor for one full year.  If the funds are not designated after one year, these funds become part of the General Fund (except for Youth and Children’s line items).</w:t>
      </w:r>
    </w:p>
    <w:p w14:paraId="1919E5B1" w14:textId="77777777" w:rsidR="00AE799F" w:rsidRPr="00EA3680" w:rsidRDefault="00AE799F" w:rsidP="00AE799F">
      <w:pPr>
        <w:widowControl w:val="0"/>
        <w:autoSpaceDE w:val="0"/>
        <w:autoSpaceDN w:val="0"/>
        <w:adjustRightInd w:val="0"/>
        <w:spacing w:after="260"/>
        <w:rPr>
          <w:rFonts w:ascii="Arial" w:eastAsiaTheme="minorHAnsi" w:hAnsi="Arial" w:cs="Arial"/>
          <w:sz w:val="20"/>
          <w:szCs w:val="26"/>
        </w:rPr>
      </w:pPr>
      <w:r w:rsidRPr="00EA3680">
        <w:rPr>
          <w:rFonts w:ascii="Helvetica" w:eastAsiaTheme="minorHAnsi" w:hAnsi="Helvetica" w:cs="Helvetica"/>
          <w:b/>
          <w:bCs/>
          <w:sz w:val="20"/>
          <w:szCs w:val="32"/>
        </w:rPr>
        <w:t>Section 3. Other Offerings and Fund Raising</w:t>
      </w:r>
    </w:p>
    <w:p w14:paraId="118D811C" w14:textId="235F4DD7" w:rsidR="00AE799F" w:rsidRDefault="00AE799F" w:rsidP="00AE799F">
      <w:pPr>
        <w:widowControl w:val="0"/>
        <w:autoSpaceDE w:val="0"/>
        <w:autoSpaceDN w:val="0"/>
        <w:adjustRightInd w:val="0"/>
        <w:spacing w:after="260"/>
        <w:rPr>
          <w:rFonts w:ascii="Helvetica" w:eastAsiaTheme="minorHAnsi" w:hAnsi="Helvetica" w:cs="Helvetica"/>
          <w:sz w:val="20"/>
          <w:szCs w:val="26"/>
        </w:rPr>
      </w:pPr>
      <w:r w:rsidRPr="00EA3680">
        <w:rPr>
          <w:rFonts w:ascii="Helvetica" w:eastAsiaTheme="minorHAnsi" w:hAnsi="Helvetica" w:cs="Helvetica"/>
          <w:sz w:val="20"/>
          <w:szCs w:val="26"/>
        </w:rPr>
        <w:t>Ministries of the church may receive offerings and raise funds as authorized by the finance committee. Monies shall not be solicited or collected from members by a member of the church for any cause without the consent of the finance committee.</w:t>
      </w:r>
    </w:p>
    <w:p w14:paraId="12193162" w14:textId="77777777" w:rsidR="00FC3B66" w:rsidRDefault="00FC3B66" w:rsidP="00AE799F">
      <w:pPr>
        <w:widowControl w:val="0"/>
        <w:autoSpaceDE w:val="0"/>
        <w:autoSpaceDN w:val="0"/>
        <w:adjustRightInd w:val="0"/>
        <w:spacing w:after="260"/>
        <w:rPr>
          <w:rFonts w:ascii="Helvetica" w:eastAsiaTheme="minorHAnsi" w:hAnsi="Helvetica" w:cs="Helvetica"/>
          <w:sz w:val="20"/>
          <w:szCs w:val="26"/>
        </w:rPr>
      </w:pPr>
    </w:p>
    <w:p w14:paraId="4791895A" w14:textId="66A5BE87" w:rsidR="0089436C" w:rsidRPr="00FC3B66" w:rsidRDefault="00163555" w:rsidP="00856053">
      <w:pPr>
        <w:widowControl w:val="0"/>
        <w:autoSpaceDE w:val="0"/>
        <w:autoSpaceDN w:val="0"/>
        <w:adjustRightInd w:val="0"/>
        <w:spacing w:after="260"/>
        <w:rPr>
          <w:rFonts w:ascii="Arial" w:eastAsiaTheme="minorHAnsi" w:hAnsi="Arial" w:cs="Arial"/>
          <w:sz w:val="20"/>
          <w:szCs w:val="26"/>
        </w:rPr>
      </w:pPr>
      <w:r>
        <w:rPr>
          <w:rFonts w:ascii="Helvetica" w:eastAsiaTheme="minorHAnsi" w:hAnsi="Helvetica" w:cs="Helvetica"/>
          <w:sz w:val="20"/>
          <w:szCs w:val="26"/>
        </w:rPr>
        <w:t>Revised 12/1/2019</w:t>
      </w:r>
    </w:p>
    <w:p w14:paraId="3116909C" w14:textId="2951F0D9" w:rsidR="00856053" w:rsidRPr="00856053" w:rsidRDefault="00856053" w:rsidP="00856053">
      <w:pPr>
        <w:widowControl w:val="0"/>
        <w:autoSpaceDE w:val="0"/>
        <w:autoSpaceDN w:val="0"/>
        <w:adjustRightInd w:val="0"/>
        <w:spacing w:after="260"/>
        <w:rPr>
          <w:rFonts w:ascii="Helvetica" w:eastAsiaTheme="minorHAnsi" w:hAnsi="Helvetica" w:cs="Helvetica"/>
          <w:b/>
          <w:bCs/>
          <w:color w:val="1A1A1A"/>
          <w:sz w:val="20"/>
          <w:szCs w:val="20"/>
        </w:rPr>
      </w:pPr>
      <w:r w:rsidRPr="00856053">
        <w:rPr>
          <w:rFonts w:ascii="Helvetica" w:eastAsiaTheme="minorHAnsi" w:hAnsi="Helvetica" w:cs="Helvetica"/>
          <w:b/>
          <w:bCs/>
          <w:color w:val="1A1A1A"/>
          <w:sz w:val="20"/>
          <w:szCs w:val="20"/>
        </w:rPr>
        <w:lastRenderedPageBreak/>
        <w:t>Section 4. Handling of Offerings and Receipts </w:t>
      </w:r>
    </w:p>
    <w:p w14:paraId="49B68B2F" w14:textId="77777777" w:rsidR="00856053" w:rsidRPr="00856053" w:rsidRDefault="00856053" w:rsidP="00856053">
      <w:pPr>
        <w:widowControl w:val="0"/>
        <w:autoSpaceDE w:val="0"/>
        <w:autoSpaceDN w:val="0"/>
        <w:adjustRightInd w:val="0"/>
        <w:spacing w:after="260"/>
        <w:rPr>
          <w:rFonts w:ascii="Helvetica" w:eastAsiaTheme="minorHAnsi" w:hAnsi="Helvetica" w:cs="Helvetica"/>
          <w:b/>
          <w:bCs/>
          <w:color w:val="1A1A1A"/>
          <w:sz w:val="20"/>
          <w:szCs w:val="20"/>
        </w:rPr>
      </w:pPr>
      <w:r w:rsidRPr="00856053">
        <w:rPr>
          <w:rFonts w:ascii="Helvetica" w:eastAsiaTheme="minorHAnsi" w:hAnsi="Helvetica" w:cs="Helvetica"/>
          <w:b/>
          <w:color w:val="1A1A1A"/>
          <w:sz w:val="20"/>
          <w:szCs w:val="20"/>
        </w:rPr>
        <w:t>A.</w:t>
      </w:r>
      <w:r w:rsidRPr="00856053">
        <w:rPr>
          <w:rFonts w:ascii="Helvetica" w:eastAsiaTheme="minorHAnsi" w:hAnsi="Helvetica" w:cs="Helvetica"/>
          <w:color w:val="1A1A1A"/>
          <w:sz w:val="20"/>
          <w:szCs w:val="20"/>
        </w:rPr>
        <w:t xml:space="preserve"> Offerings shall be counted by at least two, Finance Committee individuals, not related by blood or marriage</w:t>
      </w:r>
      <w:r w:rsidRPr="00856053">
        <w:rPr>
          <w:rFonts w:ascii="Helvetica" w:eastAsiaTheme="minorHAnsi" w:hAnsi="Helvetica" w:cs="Helvetica"/>
          <w:b/>
          <w:bCs/>
          <w:color w:val="1A1A1A"/>
          <w:sz w:val="20"/>
          <w:szCs w:val="20"/>
        </w:rPr>
        <w:t xml:space="preserve">, </w:t>
      </w:r>
      <w:r w:rsidRPr="00856053">
        <w:rPr>
          <w:rFonts w:ascii="Helvetica" w:eastAsiaTheme="minorHAnsi" w:hAnsi="Helvetica" w:cs="Helvetica"/>
          <w:color w:val="1A1A1A"/>
          <w:sz w:val="20"/>
          <w:szCs w:val="20"/>
        </w:rPr>
        <w:t>before the funds are removed from the church facility. An offering-receipts report shall</w:t>
      </w:r>
      <w:r w:rsidRPr="00856053">
        <w:rPr>
          <w:rFonts w:ascii="Helvetica" w:eastAsiaTheme="minorHAnsi" w:hAnsi="Helvetica" w:cs="Helvetica"/>
          <w:b/>
          <w:bCs/>
          <w:color w:val="1A1A1A"/>
          <w:sz w:val="20"/>
          <w:szCs w:val="20"/>
        </w:rPr>
        <w:t xml:space="preserve"> </w:t>
      </w:r>
      <w:r w:rsidRPr="00856053">
        <w:rPr>
          <w:rFonts w:ascii="Helvetica" w:eastAsiaTheme="minorHAnsi" w:hAnsi="Helvetica" w:cs="Helvetica"/>
          <w:color w:val="1A1A1A"/>
          <w:sz w:val="20"/>
          <w:szCs w:val="20"/>
        </w:rPr>
        <w:t>be signed by those counting the offering and submitted to the treasurer.</w:t>
      </w:r>
    </w:p>
    <w:p w14:paraId="7B067418" w14:textId="77777777" w:rsidR="00856053" w:rsidRPr="00856053" w:rsidRDefault="00856053" w:rsidP="00856053">
      <w:pPr>
        <w:widowControl w:val="0"/>
        <w:autoSpaceDE w:val="0"/>
        <w:autoSpaceDN w:val="0"/>
        <w:adjustRightInd w:val="0"/>
        <w:spacing w:after="260"/>
        <w:rPr>
          <w:rFonts w:ascii="Helvetica" w:eastAsiaTheme="minorHAnsi" w:hAnsi="Helvetica" w:cs="Helvetica"/>
          <w:b/>
          <w:bCs/>
          <w:color w:val="1A1A1A"/>
          <w:sz w:val="20"/>
          <w:szCs w:val="20"/>
        </w:rPr>
      </w:pPr>
      <w:r w:rsidRPr="00856053">
        <w:rPr>
          <w:rFonts w:ascii="Helvetica" w:eastAsiaTheme="minorHAnsi" w:hAnsi="Helvetica" w:cs="Helvetica"/>
          <w:b/>
          <w:color w:val="1A1A1A"/>
          <w:sz w:val="20"/>
          <w:szCs w:val="20"/>
        </w:rPr>
        <w:t>B.</w:t>
      </w:r>
      <w:r w:rsidRPr="00856053">
        <w:rPr>
          <w:rFonts w:ascii="Helvetica" w:eastAsiaTheme="minorHAnsi" w:hAnsi="Helvetica" w:cs="Helvetica"/>
          <w:color w:val="1A1A1A"/>
          <w:sz w:val="20"/>
          <w:szCs w:val="20"/>
        </w:rPr>
        <w:t xml:space="preserve"> Written receipts shall be issued to donors, at the end of each fiscal year, for tithes, offerings, and other monetary contributions.</w:t>
      </w:r>
    </w:p>
    <w:p w14:paraId="41A0BDBF" w14:textId="77777777" w:rsidR="00856053" w:rsidRPr="00856053" w:rsidRDefault="00856053" w:rsidP="00856053">
      <w:pPr>
        <w:widowControl w:val="0"/>
        <w:autoSpaceDE w:val="0"/>
        <w:autoSpaceDN w:val="0"/>
        <w:adjustRightInd w:val="0"/>
        <w:spacing w:after="260"/>
        <w:rPr>
          <w:rFonts w:ascii="Helvetica" w:eastAsiaTheme="minorHAnsi" w:hAnsi="Helvetica" w:cs="Helvetica"/>
          <w:color w:val="1A1A1A"/>
          <w:sz w:val="20"/>
          <w:szCs w:val="20"/>
        </w:rPr>
      </w:pPr>
      <w:r w:rsidRPr="00856053">
        <w:rPr>
          <w:rFonts w:ascii="Helvetica" w:eastAsiaTheme="minorHAnsi" w:hAnsi="Helvetica" w:cs="Helvetica"/>
          <w:color w:val="1A1A1A"/>
          <w:sz w:val="20"/>
          <w:szCs w:val="20"/>
        </w:rPr>
        <w:t>IRS rules must be followed for acknowledgment of all cash and non-cash gifts.</w:t>
      </w:r>
    </w:p>
    <w:p w14:paraId="4E9C1A22" w14:textId="472337DC" w:rsidR="00856053" w:rsidRPr="00856053" w:rsidRDefault="00856053" w:rsidP="00856053">
      <w:pPr>
        <w:widowControl w:val="0"/>
        <w:autoSpaceDE w:val="0"/>
        <w:autoSpaceDN w:val="0"/>
        <w:adjustRightInd w:val="0"/>
        <w:spacing w:after="260"/>
        <w:rPr>
          <w:rFonts w:ascii="Arial" w:eastAsiaTheme="minorHAnsi" w:hAnsi="Arial" w:cs="Arial"/>
          <w:color w:val="1A1A1A"/>
          <w:sz w:val="20"/>
          <w:szCs w:val="20"/>
        </w:rPr>
      </w:pPr>
      <w:r w:rsidRPr="00856053">
        <w:rPr>
          <w:rFonts w:ascii="Helvetica" w:eastAsiaTheme="minorHAnsi" w:hAnsi="Helvetica" w:cs="Helvetica"/>
          <w:b/>
          <w:bCs/>
          <w:color w:val="1A1A1A"/>
          <w:sz w:val="20"/>
          <w:szCs w:val="20"/>
        </w:rPr>
        <w:t xml:space="preserve">C. </w:t>
      </w:r>
      <w:r w:rsidRPr="00856053">
        <w:rPr>
          <w:rFonts w:ascii="Helvetica" w:eastAsiaTheme="minorHAnsi" w:hAnsi="Helvetica" w:cs="Helvetica"/>
          <w:color w:val="1A1A1A"/>
          <w:sz w:val="20"/>
          <w:szCs w:val="20"/>
        </w:rPr>
        <w:t>Funds shall be deposited within 24 hours of receipt or as soon as possible thereafter</w:t>
      </w:r>
      <w:r w:rsidR="0089436C">
        <w:rPr>
          <w:rFonts w:ascii="Helvetica" w:eastAsiaTheme="minorHAnsi" w:hAnsi="Helvetica" w:cs="Helvetica"/>
          <w:color w:val="1A1A1A"/>
          <w:sz w:val="20"/>
          <w:szCs w:val="20"/>
        </w:rPr>
        <w:t xml:space="preserve"> by a member of the Finance committee.</w:t>
      </w:r>
    </w:p>
    <w:p w14:paraId="55A36AB5" w14:textId="77777777" w:rsidR="00856053" w:rsidRPr="00856053" w:rsidRDefault="00856053" w:rsidP="00856053">
      <w:pPr>
        <w:widowControl w:val="0"/>
        <w:autoSpaceDE w:val="0"/>
        <w:autoSpaceDN w:val="0"/>
        <w:adjustRightInd w:val="0"/>
        <w:spacing w:after="260"/>
        <w:rPr>
          <w:rFonts w:ascii="Arial" w:eastAsiaTheme="minorHAnsi" w:hAnsi="Arial" w:cs="Arial"/>
          <w:color w:val="1A1A1A"/>
          <w:sz w:val="20"/>
          <w:szCs w:val="20"/>
        </w:rPr>
      </w:pPr>
      <w:r w:rsidRPr="00856053">
        <w:rPr>
          <w:rFonts w:ascii="Helvetica" w:eastAsiaTheme="minorHAnsi" w:hAnsi="Helvetica" w:cs="Helvetica"/>
          <w:b/>
          <w:bCs/>
          <w:color w:val="1A1A1A"/>
          <w:sz w:val="20"/>
          <w:szCs w:val="20"/>
        </w:rPr>
        <w:t>Section 5. Disbursements</w:t>
      </w:r>
    </w:p>
    <w:p w14:paraId="1A06F95A" w14:textId="77777777" w:rsidR="0089436C" w:rsidRPr="008604C3" w:rsidRDefault="0089436C" w:rsidP="0089436C">
      <w:pPr>
        <w:widowControl w:val="0"/>
        <w:autoSpaceDE w:val="0"/>
        <w:autoSpaceDN w:val="0"/>
        <w:adjustRightInd w:val="0"/>
        <w:spacing w:after="260"/>
        <w:rPr>
          <w:rFonts w:ascii="Arial" w:eastAsiaTheme="minorHAnsi" w:hAnsi="Arial" w:cs="Arial"/>
          <w:color w:val="1A1A1A"/>
          <w:sz w:val="20"/>
          <w:szCs w:val="26"/>
        </w:rPr>
      </w:pPr>
      <w:r w:rsidRPr="008604C3">
        <w:rPr>
          <w:rFonts w:ascii="Helvetica" w:eastAsiaTheme="minorHAnsi" w:hAnsi="Helvetica" w:cs="Helvetica"/>
          <w:color w:val="1A1A1A"/>
          <w:sz w:val="20"/>
          <w:szCs w:val="26"/>
        </w:rPr>
        <w:t xml:space="preserve">Disbursement of funds shall be under the supervision of the senior pastor and Finance Committee. Checks shall </w:t>
      </w:r>
      <w:r w:rsidRPr="0089436C">
        <w:rPr>
          <w:rFonts w:ascii="Helvetica" w:eastAsiaTheme="minorHAnsi" w:hAnsi="Helvetica" w:cs="Helvetica"/>
          <w:color w:val="000000" w:themeColor="text1"/>
          <w:sz w:val="20"/>
          <w:szCs w:val="26"/>
        </w:rPr>
        <w:t xml:space="preserve">require an approved signature. Signatory’s authority </w:t>
      </w:r>
      <w:r w:rsidRPr="008604C3">
        <w:rPr>
          <w:rFonts w:ascii="Helvetica" w:eastAsiaTheme="minorHAnsi" w:hAnsi="Helvetica" w:cs="Helvetica"/>
          <w:color w:val="1A1A1A"/>
          <w:sz w:val="20"/>
          <w:szCs w:val="26"/>
        </w:rPr>
        <w:t>shall include treasurer, and other officers or members of the finance committee. Checks shall not be pre-signed nor affixed with a  stamped signature.</w:t>
      </w:r>
    </w:p>
    <w:p w14:paraId="639360D5" w14:textId="77777777" w:rsidR="00856053" w:rsidRPr="00856053" w:rsidRDefault="00856053" w:rsidP="00856053">
      <w:pPr>
        <w:widowControl w:val="0"/>
        <w:autoSpaceDE w:val="0"/>
        <w:autoSpaceDN w:val="0"/>
        <w:adjustRightInd w:val="0"/>
        <w:spacing w:after="260"/>
        <w:rPr>
          <w:rFonts w:ascii="Arial" w:eastAsiaTheme="minorHAnsi" w:hAnsi="Arial" w:cs="Arial"/>
          <w:color w:val="1A1A1A"/>
          <w:sz w:val="20"/>
          <w:szCs w:val="20"/>
        </w:rPr>
      </w:pPr>
      <w:r w:rsidRPr="00856053">
        <w:rPr>
          <w:rFonts w:ascii="Helvetica" w:eastAsiaTheme="minorHAnsi" w:hAnsi="Helvetica" w:cs="Helvetica"/>
          <w:b/>
          <w:bCs/>
          <w:color w:val="1A1A1A"/>
          <w:sz w:val="20"/>
          <w:szCs w:val="20"/>
        </w:rPr>
        <w:t>Section 6. Investments</w:t>
      </w:r>
    </w:p>
    <w:p w14:paraId="27F6BA33" w14:textId="77777777" w:rsidR="00856053" w:rsidRPr="00856053" w:rsidRDefault="00856053" w:rsidP="00856053">
      <w:pPr>
        <w:widowControl w:val="0"/>
        <w:autoSpaceDE w:val="0"/>
        <w:autoSpaceDN w:val="0"/>
        <w:adjustRightInd w:val="0"/>
        <w:spacing w:after="260"/>
        <w:rPr>
          <w:rFonts w:ascii="Arial" w:eastAsiaTheme="minorHAnsi" w:hAnsi="Arial" w:cs="Arial"/>
          <w:color w:val="1A1A1A"/>
          <w:sz w:val="20"/>
          <w:szCs w:val="20"/>
        </w:rPr>
      </w:pPr>
      <w:r w:rsidRPr="00856053">
        <w:rPr>
          <w:rFonts w:ascii="Helvetica" w:eastAsiaTheme="minorHAnsi" w:hAnsi="Helvetica" w:cs="Helvetica"/>
          <w:color w:val="1A1A1A"/>
          <w:sz w:val="20"/>
          <w:szCs w:val="20"/>
        </w:rPr>
        <w:t>The church shall not invest its funds in non-governmentally regulated investments or in a business in which a pastor, member of the finance committee, officer, or employee has a personal interest. The church may raise revenues through fund raising activities and contributions consistent with the nonprofit laws of the state and Internal Revenue Code as it applies to 501(c)(3) corporations.</w:t>
      </w:r>
    </w:p>
    <w:p w14:paraId="3F5202CE" w14:textId="77777777" w:rsidR="00856053" w:rsidRPr="00856053" w:rsidRDefault="00856053" w:rsidP="00856053">
      <w:pPr>
        <w:widowControl w:val="0"/>
        <w:autoSpaceDE w:val="0"/>
        <w:autoSpaceDN w:val="0"/>
        <w:adjustRightInd w:val="0"/>
        <w:spacing w:after="260"/>
        <w:rPr>
          <w:rFonts w:ascii="Arial" w:eastAsiaTheme="minorHAnsi" w:hAnsi="Arial" w:cs="Arial"/>
          <w:color w:val="1A1A1A"/>
          <w:sz w:val="20"/>
          <w:szCs w:val="20"/>
        </w:rPr>
      </w:pPr>
      <w:r w:rsidRPr="00856053">
        <w:rPr>
          <w:rFonts w:ascii="Helvetica" w:eastAsiaTheme="minorHAnsi" w:hAnsi="Helvetica" w:cs="Helvetica"/>
          <w:b/>
          <w:bCs/>
          <w:color w:val="1A1A1A"/>
          <w:sz w:val="20"/>
          <w:szCs w:val="20"/>
        </w:rPr>
        <w:t>Section 7. Contracts</w:t>
      </w:r>
    </w:p>
    <w:p w14:paraId="765C2011" w14:textId="67DFB249" w:rsidR="005C6598" w:rsidRPr="00856053" w:rsidRDefault="00856053" w:rsidP="005C6598">
      <w:pPr>
        <w:widowControl w:val="0"/>
        <w:autoSpaceDE w:val="0"/>
        <w:autoSpaceDN w:val="0"/>
        <w:adjustRightInd w:val="0"/>
        <w:spacing w:after="260"/>
        <w:rPr>
          <w:rFonts w:ascii="Arial" w:eastAsiaTheme="minorHAnsi" w:hAnsi="Arial" w:cs="Arial"/>
          <w:color w:val="1A1A1A"/>
          <w:sz w:val="20"/>
          <w:szCs w:val="20"/>
        </w:rPr>
      </w:pPr>
      <w:r w:rsidRPr="00856053">
        <w:rPr>
          <w:rFonts w:ascii="Helvetica" w:eastAsiaTheme="minorHAnsi" w:hAnsi="Helvetica" w:cs="Helvetica"/>
          <w:color w:val="1A1A1A"/>
          <w:sz w:val="20"/>
          <w:szCs w:val="20"/>
        </w:rPr>
        <w:t>The governing board may, by a majority vote and as documented in official minutes, authorize officers to enter into contracts or execute and deliver instruments, consistent with these bylaws, in the name of and on behalf of the church. Such authority may be general or restricted to specific instances.</w:t>
      </w:r>
    </w:p>
    <w:p w14:paraId="47471F1E" w14:textId="77777777" w:rsidR="005C6598" w:rsidRPr="00856053" w:rsidRDefault="005C6598" w:rsidP="005C6598">
      <w:pPr>
        <w:widowControl w:val="0"/>
        <w:autoSpaceDE w:val="0"/>
        <w:autoSpaceDN w:val="0"/>
        <w:adjustRightInd w:val="0"/>
        <w:spacing w:after="260"/>
        <w:rPr>
          <w:rFonts w:ascii="Arial" w:eastAsiaTheme="minorHAnsi" w:hAnsi="Arial" w:cs="Arial"/>
          <w:color w:val="1A1A1A"/>
          <w:sz w:val="20"/>
          <w:szCs w:val="20"/>
        </w:rPr>
      </w:pPr>
      <w:r w:rsidRPr="00856053">
        <w:rPr>
          <w:rFonts w:ascii="Helvetica" w:eastAsiaTheme="minorHAnsi" w:hAnsi="Helvetica" w:cs="Helvetica"/>
          <w:b/>
          <w:bCs/>
          <w:color w:val="1A1A1A"/>
          <w:sz w:val="20"/>
          <w:szCs w:val="20"/>
        </w:rPr>
        <w:t>Section 8. Indebtedness</w:t>
      </w:r>
    </w:p>
    <w:p w14:paraId="0E818DF4" w14:textId="77777777" w:rsidR="005C6598" w:rsidRPr="00856053" w:rsidRDefault="005C6598" w:rsidP="005C6598">
      <w:pPr>
        <w:widowControl w:val="0"/>
        <w:autoSpaceDE w:val="0"/>
        <w:autoSpaceDN w:val="0"/>
        <w:adjustRightInd w:val="0"/>
        <w:spacing w:after="260"/>
        <w:rPr>
          <w:rFonts w:ascii="Arial" w:eastAsiaTheme="minorHAnsi" w:hAnsi="Arial" w:cs="Arial"/>
          <w:b/>
          <w:i/>
          <w:color w:val="FF0000"/>
          <w:sz w:val="20"/>
          <w:szCs w:val="20"/>
        </w:rPr>
      </w:pPr>
      <w:r w:rsidRPr="00856053">
        <w:rPr>
          <w:rFonts w:ascii="Helvetica" w:eastAsiaTheme="minorHAnsi" w:hAnsi="Helvetica" w:cs="Helvetica"/>
          <w:color w:val="1A1A1A"/>
          <w:sz w:val="20"/>
          <w:szCs w:val="20"/>
        </w:rPr>
        <w:t xml:space="preserve">The senior pastor and governing board shall not incur indebtedness above $10,000.00 without approval by a majority of active members in good standing at a regular or special business meeting.  </w:t>
      </w:r>
      <w:r w:rsidRPr="00856053">
        <w:rPr>
          <w:rFonts w:ascii="Helvetica" w:eastAsiaTheme="minorHAnsi" w:hAnsi="Helvetica" w:cs="Helvetica"/>
          <w:sz w:val="20"/>
          <w:szCs w:val="20"/>
        </w:rPr>
        <w:t>This excludes bills that are needed to run the church (ex.  Insurance, water,</w:t>
      </w:r>
      <w:r w:rsidR="0093609F" w:rsidRPr="00856053">
        <w:rPr>
          <w:rFonts w:ascii="Helvetica" w:eastAsiaTheme="minorHAnsi" w:hAnsi="Helvetica" w:cs="Helvetica"/>
          <w:sz w:val="20"/>
          <w:szCs w:val="20"/>
        </w:rPr>
        <w:t xml:space="preserve"> propane,</w:t>
      </w:r>
      <w:r w:rsidRPr="00856053">
        <w:rPr>
          <w:rFonts w:ascii="Helvetica" w:eastAsiaTheme="minorHAnsi" w:hAnsi="Helvetica" w:cs="Helvetica"/>
          <w:sz w:val="20"/>
          <w:szCs w:val="20"/>
        </w:rPr>
        <w:t xml:space="preserve"> electric, etc)</w:t>
      </w:r>
    </w:p>
    <w:p w14:paraId="1B2F8B21" w14:textId="77777777" w:rsidR="005C6598" w:rsidRPr="00856053" w:rsidRDefault="005C6598" w:rsidP="005C6598">
      <w:pPr>
        <w:widowControl w:val="0"/>
        <w:autoSpaceDE w:val="0"/>
        <w:autoSpaceDN w:val="0"/>
        <w:adjustRightInd w:val="0"/>
        <w:spacing w:after="260"/>
        <w:rPr>
          <w:rFonts w:ascii="Arial" w:eastAsiaTheme="minorHAnsi" w:hAnsi="Arial" w:cs="Arial"/>
          <w:color w:val="1A1A1A"/>
          <w:sz w:val="20"/>
          <w:szCs w:val="20"/>
        </w:rPr>
      </w:pPr>
      <w:r w:rsidRPr="00856053">
        <w:rPr>
          <w:rFonts w:ascii="Helvetica" w:eastAsiaTheme="minorHAnsi" w:hAnsi="Helvetica" w:cs="Helvetica"/>
          <w:b/>
          <w:bCs/>
          <w:color w:val="1A1A1A"/>
          <w:sz w:val="20"/>
          <w:szCs w:val="20"/>
        </w:rPr>
        <w:t>Section 9. Fiscal Year</w:t>
      </w:r>
    </w:p>
    <w:p w14:paraId="09F94164" w14:textId="77777777" w:rsidR="005C6598" w:rsidRPr="00856053" w:rsidRDefault="005C6598" w:rsidP="005C6598">
      <w:pPr>
        <w:widowControl w:val="0"/>
        <w:autoSpaceDE w:val="0"/>
        <w:autoSpaceDN w:val="0"/>
        <w:adjustRightInd w:val="0"/>
        <w:spacing w:after="260"/>
        <w:rPr>
          <w:rFonts w:ascii="Arial" w:eastAsiaTheme="minorHAnsi" w:hAnsi="Arial" w:cs="Arial"/>
          <w:color w:val="1A1A1A"/>
          <w:sz w:val="20"/>
          <w:szCs w:val="20"/>
        </w:rPr>
      </w:pPr>
      <w:r w:rsidRPr="00856053">
        <w:rPr>
          <w:rFonts w:ascii="Helvetica" w:eastAsiaTheme="minorHAnsi" w:hAnsi="Helvetica" w:cs="Helvetica"/>
          <w:color w:val="1A1A1A"/>
          <w:sz w:val="20"/>
          <w:szCs w:val="20"/>
        </w:rPr>
        <w:t>The church fiscal year shall be January 1 through December 31.</w:t>
      </w:r>
    </w:p>
    <w:p w14:paraId="3A4E48FC" w14:textId="77777777" w:rsidR="005C6598" w:rsidRPr="00856053" w:rsidRDefault="005C6598" w:rsidP="005C6598">
      <w:pPr>
        <w:widowControl w:val="0"/>
        <w:autoSpaceDE w:val="0"/>
        <w:autoSpaceDN w:val="0"/>
        <w:adjustRightInd w:val="0"/>
        <w:spacing w:after="260"/>
        <w:rPr>
          <w:rFonts w:ascii="Arial" w:eastAsiaTheme="minorHAnsi" w:hAnsi="Arial" w:cs="Arial"/>
          <w:color w:val="1A1A1A"/>
          <w:sz w:val="20"/>
          <w:szCs w:val="20"/>
        </w:rPr>
      </w:pPr>
      <w:r w:rsidRPr="00856053">
        <w:rPr>
          <w:rFonts w:ascii="Helvetica" w:eastAsiaTheme="minorHAnsi" w:hAnsi="Helvetica" w:cs="Helvetica"/>
          <w:b/>
          <w:bCs/>
          <w:color w:val="1A1A1A"/>
          <w:sz w:val="20"/>
          <w:szCs w:val="20"/>
        </w:rPr>
        <w:t>Section 10. Audit Review</w:t>
      </w:r>
    </w:p>
    <w:p w14:paraId="6852B31A" w14:textId="02495E35" w:rsidR="005C6598" w:rsidRPr="00856053" w:rsidRDefault="005C6598" w:rsidP="005C6598">
      <w:pPr>
        <w:widowControl w:val="0"/>
        <w:autoSpaceDE w:val="0"/>
        <w:autoSpaceDN w:val="0"/>
        <w:adjustRightInd w:val="0"/>
        <w:spacing w:after="260"/>
        <w:rPr>
          <w:rFonts w:ascii="Arial" w:eastAsiaTheme="minorHAnsi" w:hAnsi="Arial" w:cs="Arial"/>
          <w:color w:val="1A1A1A"/>
          <w:sz w:val="20"/>
          <w:szCs w:val="20"/>
        </w:rPr>
      </w:pPr>
      <w:r w:rsidRPr="00856053">
        <w:rPr>
          <w:rFonts w:ascii="Helvetica" w:eastAsiaTheme="minorHAnsi" w:hAnsi="Helvetica" w:cs="Helvetica"/>
          <w:color w:val="1A1A1A"/>
          <w:sz w:val="20"/>
          <w:szCs w:val="20"/>
        </w:rPr>
        <w:t xml:space="preserve">The church shall </w:t>
      </w:r>
      <w:r w:rsidR="0089436C">
        <w:rPr>
          <w:rFonts w:ascii="Helvetica" w:eastAsiaTheme="minorHAnsi" w:hAnsi="Helvetica" w:cs="Helvetica"/>
          <w:color w:val="1A1A1A"/>
          <w:sz w:val="20"/>
          <w:szCs w:val="20"/>
        </w:rPr>
        <w:t>conduct an internal financial review annually.</w:t>
      </w:r>
    </w:p>
    <w:p w14:paraId="49C7E537" w14:textId="3B2ACD12" w:rsidR="00FC3B66" w:rsidRPr="00FC3B66" w:rsidRDefault="00FC3B66" w:rsidP="00FC3B66">
      <w:pPr>
        <w:widowControl w:val="0"/>
        <w:autoSpaceDE w:val="0"/>
        <w:autoSpaceDN w:val="0"/>
        <w:adjustRightInd w:val="0"/>
        <w:spacing w:after="260"/>
        <w:rPr>
          <w:rFonts w:ascii="Helvetica" w:eastAsiaTheme="minorHAnsi" w:hAnsi="Helvetica" w:cs="Helvetica"/>
          <w:bCs/>
          <w:color w:val="7F7F7F" w:themeColor="text1" w:themeTint="80"/>
          <w:sz w:val="20"/>
          <w:szCs w:val="32"/>
        </w:rPr>
      </w:pPr>
      <w:r w:rsidRPr="008F3E98">
        <w:rPr>
          <w:rFonts w:ascii="Helvetica" w:eastAsiaTheme="minorHAnsi" w:hAnsi="Helvetica" w:cs="Helvetica"/>
          <w:bCs/>
          <w:color w:val="7F7F7F" w:themeColor="text1" w:themeTint="80"/>
          <w:sz w:val="20"/>
          <w:szCs w:val="32"/>
        </w:rPr>
        <w:t>Revised January 18, 2015</w:t>
      </w:r>
    </w:p>
    <w:p w14:paraId="1C233233" w14:textId="24180D6D" w:rsidR="00FC3B66" w:rsidRPr="006923B0" w:rsidRDefault="00FC3B66" w:rsidP="00FC3B66">
      <w:pPr>
        <w:widowControl w:val="0"/>
        <w:autoSpaceDE w:val="0"/>
        <w:autoSpaceDN w:val="0"/>
        <w:adjustRightInd w:val="0"/>
        <w:spacing w:after="260"/>
        <w:rPr>
          <w:rFonts w:ascii="Helvetica" w:eastAsiaTheme="minorHAnsi" w:hAnsi="Helvetica" w:cs="Helvetica"/>
          <w:b/>
          <w:bCs/>
          <w:color w:val="1A1A1A"/>
          <w:sz w:val="20"/>
          <w:szCs w:val="32"/>
        </w:rPr>
      </w:pPr>
      <w:r w:rsidRPr="006923B0">
        <w:rPr>
          <w:rFonts w:ascii="Helvetica" w:eastAsiaTheme="minorHAnsi" w:hAnsi="Helvetica" w:cs="Helvetica"/>
          <w:b/>
          <w:bCs/>
          <w:color w:val="1A1A1A"/>
          <w:sz w:val="20"/>
          <w:szCs w:val="32"/>
        </w:rPr>
        <w:lastRenderedPageBreak/>
        <w:t xml:space="preserve">Section 11. Other positions supported </w:t>
      </w:r>
    </w:p>
    <w:p w14:paraId="0D49A260" w14:textId="77777777" w:rsidR="00FC3B66" w:rsidRPr="008604C3" w:rsidRDefault="00FC3B66" w:rsidP="00FC3B66">
      <w:pPr>
        <w:widowControl w:val="0"/>
        <w:autoSpaceDE w:val="0"/>
        <w:autoSpaceDN w:val="0"/>
        <w:adjustRightInd w:val="0"/>
        <w:spacing w:after="260"/>
        <w:rPr>
          <w:rFonts w:ascii="Helvetica" w:eastAsiaTheme="minorHAnsi" w:hAnsi="Helvetica" w:cs="Helvetica"/>
          <w:bCs/>
          <w:color w:val="1A1A1A"/>
          <w:sz w:val="20"/>
          <w:szCs w:val="32"/>
        </w:rPr>
      </w:pPr>
      <w:r w:rsidRPr="008604C3">
        <w:rPr>
          <w:rFonts w:ascii="Helvetica" w:eastAsiaTheme="minorHAnsi" w:hAnsi="Helvetica" w:cs="Helvetica"/>
          <w:bCs/>
          <w:color w:val="1A1A1A"/>
          <w:sz w:val="20"/>
          <w:szCs w:val="32"/>
        </w:rPr>
        <w:t xml:space="preserve">The church may choose to maintain additional positions that support the work of the church and the Finance Committee.  The roles can include, but not limited to Treasurer, Church Clerk and Financial Secretary. </w:t>
      </w:r>
    </w:p>
    <w:p w14:paraId="47E1D710" w14:textId="3E0456D5" w:rsidR="00FC3B66" w:rsidRPr="00FC3B66" w:rsidRDefault="00FC3B66" w:rsidP="00FC3B66">
      <w:pPr>
        <w:widowControl w:val="0"/>
        <w:autoSpaceDE w:val="0"/>
        <w:autoSpaceDN w:val="0"/>
        <w:adjustRightInd w:val="0"/>
        <w:spacing w:after="260"/>
        <w:rPr>
          <w:rFonts w:ascii="Helvetica" w:eastAsiaTheme="minorHAnsi" w:hAnsi="Helvetica" w:cs="Arial"/>
          <w:color w:val="1A1A1A"/>
          <w:sz w:val="20"/>
          <w:szCs w:val="26"/>
        </w:rPr>
      </w:pPr>
      <w:r w:rsidRPr="008604C3">
        <w:rPr>
          <w:rFonts w:ascii="Helvetica" w:eastAsiaTheme="minorHAnsi" w:hAnsi="Helvetica" w:cs="Arial"/>
          <w:color w:val="1A1A1A"/>
          <w:sz w:val="20"/>
          <w:szCs w:val="26"/>
        </w:rPr>
        <w:t xml:space="preserve">The Finance Committee will make recommendations to the Senior Pastor to fill roles that include, </w:t>
      </w:r>
      <w:r w:rsidRPr="00FC3B66">
        <w:rPr>
          <w:rFonts w:ascii="Helvetica" w:eastAsiaTheme="minorHAnsi" w:hAnsi="Helvetica" w:cs="Arial"/>
          <w:color w:val="000000" w:themeColor="text1"/>
          <w:sz w:val="20"/>
          <w:szCs w:val="26"/>
        </w:rPr>
        <w:t xml:space="preserve">but are not </w:t>
      </w:r>
      <w:r w:rsidRPr="008604C3">
        <w:rPr>
          <w:rFonts w:ascii="Helvetica" w:eastAsiaTheme="minorHAnsi" w:hAnsi="Helvetica" w:cs="Arial"/>
          <w:color w:val="1A1A1A"/>
          <w:sz w:val="20"/>
          <w:szCs w:val="26"/>
        </w:rPr>
        <w:t>limited to Treasurer, Church Clerk and Financial Secretary.</w:t>
      </w:r>
    </w:p>
    <w:p w14:paraId="5BB75AB9" w14:textId="480A22B2" w:rsidR="00FC3B66" w:rsidRPr="006923B0" w:rsidRDefault="00FC3B66" w:rsidP="00FC3B66">
      <w:pPr>
        <w:rPr>
          <w:rFonts w:ascii="Helvetica" w:hAnsi="Helvetica"/>
          <w:b/>
          <w:u w:val="single"/>
        </w:rPr>
      </w:pPr>
      <w:r w:rsidRPr="006923B0">
        <w:rPr>
          <w:rFonts w:ascii="Helvetica" w:hAnsi="Helvetica"/>
          <w:b/>
          <w:u w:val="single"/>
        </w:rPr>
        <w:t>2)  CHURCH COUNCIL</w:t>
      </w:r>
    </w:p>
    <w:p w14:paraId="24204619" w14:textId="77777777" w:rsidR="00FC3B66" w:rsidRPr="00364C89" w:rsidRDefault="00FC3B66" w:rsidP="00FC3B66">
      <w:pPr>
        <w:widowControl w:val="0"/>
        <w:autoSpaceDE w:val="0"/>
        <w:autoSpaceDN w:val="0"/>
        <w:adjustRightInd w:val="0"/>
        <w:rPr>
          <w:rFonts w:ascii="Helvetica" w:eastAsiaTheme="minorHAnsi" w:hAnsi="Helvetica" w:cs="Arial"/>
          <w:color w:val="343434"/>
        </w:rPr>
      </w:pPr>
    </w:p>
    <w:p w14:paraId="052DED39" w14:textId="77777777" w:rsidR="00FC3B66" w:rsidRPr="008604C3" w:rsidRDefault="00FC3B66" w:rsidP="00FC3B66">
      <w:pPr>
        <w:widowControl w:val="0"/>
        <w:autoSpaceDE w:val="0"/>
        <w:autoSpaceDN w:val="0"/>
        <w:adjustRightInd w:val="0"/>
        <w:rPr>
          <w:rFonts w:ascii="Helvetica" w:eastAsiaTheme="minorHAnsi" w:hAnsi="Helvetica" w:cs="Arial"/>
          <w:color w:val="343434"/>
          <w:sz w:val="20"/>
        </w:rPr>
      </w:pPr>
      <w:r w:rsidRPr="008604C3">
        <w:rPr>
          <w:rFonts w:ascii="Helvetica" w:eastAsiaTheme="minorHAnsi" w:hAnsi="Helvetica" w:cs="Arial"/>
          <w:color w:val="343434"/>
          <w:sz w:val="20"/>
        </w:rPr>
        <w:t>To lead the congregation in stating its mission and serve as a roadmap for ministries.    They will participate in long-range planning, to set goals and priorities, and to evaluate its activities in light of its mission and goals.</w:t>
      </w:r>
    </w:p>
    <w:p w14:paraId="4DF269C4" w14:textId="77777777" w:rsidR="00FC3B66" w:rsidRPr="008604C3" w:rsidRDefault="00FC3B66" w:rsidP="00FC3B66">
      <w:pPr>
        <w:widowControl w:val="0"/>
        <w:autoSpaceDE w:val="0"/>
        <w:autoSpaceDN w:val="0"/>
        <w:adjustRightInd w:val="0"/>
        <w:rPr>
          <w:rFonts w:ascii="Helvetica" w:eastAsiaTheme="minorHAnsi" w:hAnsi="Helvetica" w:cs="Arial"/>
          <w:color w:val="343434"/>
          <w:sz w:val="20"/>
        </w:rPr>
      </w:pPr>
    </w:p>
    <w:p w14:paraId="67D057AC" w14:textId="77777777" w:rsidR="00FC3B66" w:rsidRPr="008604C3" w:rsidRDefault="00FC3B66" w:rsidP="00FC3B66">
      <w:pPr>
        <w:pStyle w:val="NormalWeb"/>
        <w:shd w:val="clear" w:color="auto" w:fill="FFFFFF"/>
        <w:spacing w:before="2" w:after="2"/>
        <w:rPr>
          <w:rFonts w:ascii="Helvetica" w:hAnsi="Helvetica"/>
        </w:rPr>
      </w:pPr>
      <w:r w:rsidRPr="008604C3">
        <w:rPr>
          <w:rFonts w:ascii="Helvetica" w:hAnsi="Helvetica"/>
          <w:color w:val="211E1E"/>
          <w:szCs w:val="22"/>
        </w:rPr>
        <w:t>The strategic plan for discipleship through the congregation serves as a road map for mission and ministry. The council shall identify ways in which we Connect to God, each other and to the world.</w:t>
      </w:r>
    </w:p>
    <w:p w14:paraId="71B059CD" w14:textId="77777777" w:rsidR="00FC3B66" w:rsidRPr="008604C3" w:rsidRDefault="00FC3B66" w:rsidP="00FC3B66">
      <w:pPr>
        <w:pStyle w:val="NormalWeb"/>
        <w:spacing w:before="2" w:after="2"/>
      </w:pPr>
    </w:p>
    <w:p w14:paraId="15720895" w14:textId="77777777" w:rsidR="00FC3B66" w:rsidRPr="008604C3" w:rsidRDefault="00FC3B66" w:rsidP="00FC3B66">
      <w:pPr>
        <w:widowControl w:val="0"/>
        <w:autoSpaceDE w:val="0"/>
        <w:autoSpaceDN w:val="0"/>
        <w:adjustRightInd w:val="0"/>
        <w:rPr>
          <w:rFonts w:ascii="Helvetica" w:eastAsiaTheme="minorHAnsi" w:hAnsi="Helvetica" w:cs="Arial"/>
          <w:sz w:val="20"/>
          <w:szCs w:val="26"/>
        </w:rPr>
      </w:pPr>
      <w:r w:rsidRPr="008604C3">
        <w:rPr>
          <w:rFonts w:ascii="Helvetica" w:eastAsiaTheme="minorHAnsi" w:hAnsi="Helvetica" w:cs="Arial"/>
          <w:sz w:val="20"/>
          <w:szCs w:val="26"/>
        </w:rPr>
        <w:t xml:space="preserve">The Church Council will coordinate all the activities and maintain the master calendar of the Church to ensure there is no overlap.    </w:t>
      </w:r>
    </w:p>
    <w:p w14:paraId="52C00063" w14:textId="77777777" w:rsidR="00FC3B66" w:rsidRDefault="00FC3B66" w:rsidP="00FC3B66">
      <w:pPr>
        <w:widowControl w:val="0"/>
        <w:autoSpaceDE w:val="0"/>
        <w:autoSpaceDN w:val="0"/>
        <w:adjustRightInd w:val="0"/>
        <w:rPr>
          <w:rFonts w:ascii="Helvetica" w:eastAsiaTheme="minorHAnsi" w:hAnsi="Helvetica" w:cs="Arial"/>
          <w:sz w:val="20"/>
          <w:szCs w:val="26"/>
        </w:rPr>
      </w:pPr>
      <w:r w:rsidRPr="008604C3">
        <w:rPr>
          <w:rFonts w:ascii="Helvetica" w:eastAsiaTheme="minorHAnsi" w:hAnsi="Helvetica" w:cs="Arial"/>
          <w:sz w:val="20"/>
          <w:szCs w:val="26"/>
        </w:rPr>
        <w:t>The council should meet monthly to modify, promote and publicize the work of the church.</w:t>
      </w:r>
    </w:p>
    <w:p w14:paraId="274323D4" w14:textId="561D252A" w:rsidR="006042D0" w:rsidRPr="008604C3" w:rsidRDefault="006042D0" w:rsidP="00FC3B66">
      <w:pPr>
        <w:widowControl w:val="0"/>
        <w:autoSpaceDE w:val="0"/>
        <w:autoSpaceDN w:val="0"/>
        <w:adjustRightInd w:val="0"/>
        <w:rPr>
          <w:rFonts w:ascii="Helvetica" w:eastAsiaTheme="minorHAnsi" w:hAnsi="Helvetica" w:cs="Arial"/>
          <w:sz w:val="20"/>
          <w:szCs w:val="26"/>
        </w:rPr>
      </w:pPr>
      <w:r>
        <w:rPr>
          <w:rFonts w:ascii="Helvetica" w:eastAsiaTheme="minorHAnsi" w:hAnsi="Helvetica" w:cs="Arial"/>
          <w:sz w:val="20"/>
          <w:szCs w:val="26"/>
        </w:rPr>
        <w:t>The council will provide the Senior pastor with an evaluation by the end of September every year.</w:t>
      </w:r>
    </w:p>
    <w:p w14:paraId="2ADBC203" w14:textId="77777777" w:rsidR="00FC3B66" w:rsidRPr="008604C3" w:rsidRDefault="00FC3B66" w:rsidP="00FC3B66">
      <w:pPr>
        <w:widowControl w:val="0"/>
        <w:autoSpaceDE w:val="0"/>
        <w:autoSpaceDN w:val="0"/>
        <w:adjustRightInd w:val="0"/>
        <w:rPr>
          <w:rFonts w:ascii="Helvetica" w:hAnsi="Helvetica"/>
          <w:b/>
          <w:sz w:val="20"/>
          <w:u w:val="single"/>
        </w:rPr>
      </w:pPr>
    </w:p>
    <w:p w14:paraId="4BAEC415" w14:textId="77777777" w:rsidR="00FC3B66" w:rsidRPr="008604C3" w:rsidRDefault="00FC3B66" w:rsidP="00FC3B66">
      <w:pPr>
        <w:widowControl w:val="0"/>
        <w:autoSpaceDE w:val="0"/>
        <w:autoSpaceDN w:val="0"/>
        <w:adjustRightInd w:val="0"/>
        <w:rPr>
          <w:rFonts w:ascii="Helvetica" w:hAnsi="Helvetica"/>
          <w:sz w:val="20"/>
        </w:rPr>
      </w:pPr>
      <w:r w:rsidRPr="008604C3">
        <w:rPr>
          <w:rFonts w:ascii="Helvetica" w:hAnsi="Helvetica"/>
          <w:sz w:val="20"/>
        </w:rPr>
        <w:t xml:space="preserve">The council shall meet prior to the beginning of the calendar year to nominate a Chairperson and a recording secretary for the upcoming year.  This shall not be the senior or associate pastor.  The Chairperson is responsible for communicating </w:t>
      </w:r>
    </w:p>
    <w:p w14:paraId="0AA52F0D" w14:textId="77777777" w:rsidR="00FC3B66" w:rsidRPr="008604C3" w:rsidRDefault="00FC3B66" w:rsidP="00FC3B66">
      <w:pPr>
        <w:rPr>
          <w:rFonts w:ascii="Helvetica" w:hAnsi="Helvetica"/>
          <w:sz w:val="20"/>
        </w:rPr>
      </w:pPr>
    </w:p>
    <w:p w14:paraId="7E0ABBE4" w14:textId="77777777" w:rsidR="00FC3B66" w:rsidRPr="008604C3" w:rsidRDefault="00FC3B66" w:rsidP="00FC3B66">
      <w:pPr>
        <w:rPr>
          <w:rFonts w:ascii="Helvetica" w:hAnsi="Helvetica"/>
          <w:sz w:val="20"/>
        </w:rPr>
      </w:pPr>
      <w:r w:rsidRPr="008604C3">
        <w:rPr>
          <w:rFonts w:ascii="Helvetica" w:hAnsi="Helvetica"/>
          <w:sz w:val="20"/>
        </w:rPr>
        <w:t xml:space="preserve">The </w:t>
      </w:r>
      <w:r>
        <w:rPr>
          <w:rFonts w:ascii="Helvetica" w:hAnsi="Helvetica"/>
          <w:sz w:val="20"/>
        </w:rPr>
        <w:t>Church Council shall consist of:</w:t>
      </w:r>
    </w:p>
    <w:p w14:paraId="7CD7268A" w14:textId="77777777" w:rsidR="00FC3B66" w:rsidRPr="008604C3" w:rsidRDefault="00FC3B66" w:rsidP="00FC3B66">
      <w:pPr>
        <w:pStyle w:val="ListParagraph"/>
        <w:numPr>
          <w:ilvl w:val="0"/>
          <w:numId w:val="7"/>
        </w:numPr>
        <w:rPr>
          <w:rFonts w:ascii="Helvetica" w:hAnsi="Helvetica"/>
          <w:sz w:val="20"/>
        </w:rPr>
      </w:pPr>
      <w:r w:rsidRPr="008604C3">
        <w:rPr>
          <w:rFonts w:ascii="Helvetica" w:hAnsi="Helvetica"/>
          <w:sz w:val="20"/>
        </w:rPr>
        <w:t>Senior Pastor</w:t>
      </w:r>
    </w:p>
    <w:p w14:paraId="64EE8121" w14:textId="77777777" w:rsidR="00FC3B66" w:rsidRPr="008604C3" w:rsidRDefault="00FC3B66" w:rsidP="00FC3B66">
      <w:pPr>
        <w:pStyle w:val="ListParagraph"/>
        <w:numPr>
          <w:ilvl w:val="0"/>
          <w:numId w:val="7"/>
        </w:numPr>
        <w:rPr>
          <w:rFonts w:ascii="Helvetica" w:hAnsi="Helvetica"/>
          <w:sz w:val="20"/>
        </w:rPr>
      </w:pPr>
      <w:r w:rsidRPr="008604C3">
        <w:rPr>
          <w:rFonts w:ascii="Helvetica" w:hAnsi="Helvetica"/>
          <w:sz w:val="20"/>
        </w:rPr>
        <w:t>Youth Pastor</w:t>
      </w:r>
    </w:p>
    <w:p w14:paraId="2CDCB8B7" w14:textId="77777777" w:rsidR="00FC3B66" w:rsidRPr="008604C3" w:rsidRDefault="00FC3B66" w:rsidP="00FC3B66">
      <w:pPr>
        <w:pStyle w:val="ListParagraph"/>
        <w:numPr>
          <w:ilvl w:val="0"/>
          <w:numId w:val="7"/>
        </w:numPr>
        <w:rPr>
          <w:rFonts w:ascii="Helvetica" w:hAnsi="Helvetica"/>
          <w:sz w:val="20"/>
        </w:rPr>
      </w:pPr>
      <w:r w:rsidRPr="008604C3">
        <w:rPr>
          <w:rFonts w:ascii="Helvetica" w:hAnsi="Helvetica"/>
          <w:sz w:val="20"/>
        </w:rPr>
        <w:t>Children’s Pastor</w:t>
      </w:r>
    </w:p>
    <w:p w14:paraId="2AA70346" w14:textId="24428E0A" w:rsidR="00FC3B66" w:rsidRPr="008604C3" w:rsidRDefault="00FC3B66" w:rsidP="00FC3B66">
      <w:pPr>
        <w:pStyle w:val="ListParagraph"/>
        <w:numPr>
          <w:ilvl w:val="0"/>
          <w:numId w:val="7"/>
        </w:numPr>
        <w:rPr>
          <w:rFonts w:ascii="Helvetica" w:hAnsi="Helvetica"/>
          <w:sz w:val="20"/>
        </w:rPr>
      </w:pPr>
      <w:r w:rsidRPr="008604C3">
        <w:rPr>
          <w:rFonts w:ascii="Helvetica" w:hAnsi="Helvetica"/>
          <w:sz w:val="20"/>
        </w:rPr>
        <w:t>Chair of the Deacons</w:t>
      </w:r>
    </w:p>
    <w:p w14:paraId="64355025" w14:textId="3E5FC40A" w:rsidR="00FC3B66" w:rsidRPr="008604C3" w:rsidRDefault="00FC3B66" w:rsidP="00FC3B66">
      <w:pPr>
        <w:pStyle w:val="ListParagraph"/>
        <w:numPr>
          <w:ilvl w:val="0"/>
          <w:numId w:val="7"/>
        </w:numPr>
        <w:rPr>
          <w:rFonts w:ascii="Helvetica" w:hAnsi="Helvetica"/>
          <w:sz w:val="20"/>
        </w:rPr>
      </w:pPr>
      <w:r w:rsidRPr="008604C3">
        <w:rPr>
          <w:rFonts w:ascii="Helvetica" w:hAnsi="Helvetica"/>
          <w:sz w:val="20"/>
        </w:rPr>
        <w:t>Chair</w:t>
      </w:r>
      <w:r w:rsidR="00DD5CBE">
        <w:rPr>
          <w:rFonts w:ascii="Helvetica" w:hAnsi="Helvetica"/>
          <w:strike/>
          <w:color w:val="FF0000"/>
          <w:sz w:val="20"/>
        </w:rPr>
        <w:t xml:space="preserve"> </w:t>
      </w:r>
      <w:r w:rsidRPr="008604C3">
        <w:rPr>
          <w:rFonts w:ascii="Helvetica" w:hAnsi="Helvetica"/>
          <w:sz w:val="20"/>
        </w:rPr>
        <w:t>of the Trustees</w:t>
      </w:r>
    </w:p>
    <w:p w14:paraId="6C5092BA" w14:textId="26B0A5B6" w:rsidR="00FC3B66" w:rsidRPr="008604C3" w:rsidRDefault="00FC3B66" w:rsidP="00FC3B66">
      <w:pPr>
        <w:pStyle w:val="ListParagraph"/>
        <w:numPr>
          <w:ilvl w:val="0"/>
          <w:numId w:val="7"/>
        </w:numPr>
        <w:rPr>
          <w:rFonts w:ascii="Helvetica" w:hAnsi="Helvetica"/>
          <w:sz w:val="20"/>
        </w:rPr>
      </w:pPr>
      <w:r w:rsidRPr="008604C3">
        <w:rPr>
          <w:rFonts w:ascii="Helvetica" w:hAnsi="Helvetica"/>
          <w:sz w:val="20"/>
        </w:rPr>
        <w:t>Chair of the Finance Committee</w:t>
      </w:r>
    </w:p>
    <w:p w14:paraId="6A19CA00" w14:textId="614681BC" w:rsidR="00FC3B66" w:rsidRPr="008604C3" w:rsidRDefault="00FC3B66" w:rsidP="00FC3B66">
      <w:pPr>
        <w:pStyle w:val="ListParagraph"/>
        <w:numPr>
          <w:ilvl w:val="0"/>
          <w:numId w:val="7"/>
        </w:numPr>
        <w:rPr>
          <w:rFonts w:ascii="Helvetica" w:hAnsi="Helvetica"/>
          <w:sz w:val="20"/>
        </w:rPr>
      </w:pPr>
      <w:r w:rsidRPr="008604C3">
        <w:rPr>
          <w:rFonts w:ascii="Helvetica" w:hAnsi="Helvetica"/>
          <w:sz w:val="20"/>
        </w:rPr>
        <w:t>Chair of the Missions group</w:t>
      </w:r>
    </w:p>
    <w:p w14:paraId="7A675982" w14:textId="600736D0" w:rsidR="00FC3B66" w:rsidRPr="008604C3" w:rsidRDefault="00FC3B66" w:rsidP="00FC3B66">
      <w:pPr>
        <w:pStyle w:val="ListParagraph"/>
        <w:numPr>
          <w:ilvl w:val="0"/>
          <w:numId w:val="7"/>
        </w:numPr>
        <w:rPr>
          <w:rFonts w:ascii="Helvetica" w:hAnsi="Helvetica"/>
          <w:sz w:val="20"/>
        </w:rPr>
      </w:pPr>
      <w:r w:rsidRPr="008604C3">
        <w:rPr>
          <w:rFonts w:ascii="Helvetica" w:hAnsi="Helvetica"/>
          <w:sz w:val="20"/>
        </w:rPr>
        <w:t>Chair of Communications</w:t>
      </w:r>
    </w:p>
    <w:p w14:paraId="69E1C590" w14:textId="36066CFA" w:rsidR="00FC3B66" w:rsidRDefault="00FC3B66" w:rsidP="00FC3B66">
      <w:pPr>
        <w:pStyle w:val="ListParagraph"/>
        <w:numPr>
          <w:ilvl w:val="0"/>
          <w:numId w:val="7"/>
        </w:numPr>
        <w:rPr>
          <w:rFonts w:ascii="Helvetica" w:hAnsi="Helvetica"/>
          <w:sz w:val="20"/>
        </w:rPr>
      </w:pPr>
      <w:r w:rsidRPr="008604C3">
        <w:rPr>
          <w:rFonts w:ascii="Helvetica" w:hAnsi="Helvetica"/>
          <w:sz w:val="20"/>
        </w:rPr>
        <w:t>Chair of Outreach</w:t>
      </w:r>
    </w:p>
    <w:p w14:paraId="6A1B4515" w14:textId="78573F0B" w:rsidR="00C4264B" w:rsidRPr="00DD5CBE" w:rsidRDefault="00C4264B" w:rsidP="00FC3B66">
      <w:pPr>
        <w:pStyle w:val="ListParagraph"/>
        <w:numPr>
          <w:ilvl w:val="0"/>
          <w:numId w:val="7"/>
        </w:numPr>
        <w:rPr>
          <w:rFonts w:ascii="Helvetica" w:hAnsi="Helvetica"/>
          <w:color w:val="000000" w:themeColor="text1"/>
          <w:sz w:val="20"/>
        </w:rPr>
      </w:pPr>
      <w:r w:rsidRPr="00DD5CBE">
        <w:rPr>
          <w:rFonts w:ascii="Helvetica" w:hAnsi="Helvetica"/>
          <w:color w:val="000000" w:themeColor="text1"/>
          <w:sz w:val="20"/>
        </w:rPr>
        <w:t>Chair of Kitchen</w:t>
      </w:r>
    </w:p>
    <w:p w14:paraId="1565108A" w14:textId="77777777" w:rsidR="00FC3B66" w:rsidRPr="008604C3" w:rsidRDefault="00FC3B66" w:rsidP="00FC3B66">
      <w:pPr>
        <w:pStyle w:val="ListParagraph"/>
        <w:numPr>
          <w:ilvl w:val="0"/>
          <w:numId w:val="7"/>
        </w:numPr>
        <w:rPr>
          <w:rFonts w:ascii="Helvetica" w:hAnsi="Helvetica"/>
          <w:sz w:val="20"/>
        </w:rPr>
      </w:pPr>
      <w:r w:rsidRPr="008604C3">
        <w:rPr>
          <w:rFonts w:ascii="Helvetica" w:hAnsi="Helvetica"/>
          <w:sz w:val="20"/>
        </w:rPr>
        <w:t xml:space="preserve">2 Members at large (One to serve a </w:t>
      </w:r>
      <w:proofErr w:type="gramStart"/>
      <w:r w:rsidRPr="008604C3">
        <w:rPr>
          <w:rFonts w:ascii="Helvetica" w:hAnsi="Helvetica"/>
          <w:sz w:val="20"/>
        </w:rPr>
        <w:t>one year</w:t>
      </w:r>
      <w:proofErr w:type="gramEnd"/>
      <w:r w:rsidRPr="008604C3">
        <w:rPr>
          <w:rFonts w:ascii="Helvetica" w:hAnsi="Helvetica"/>
          <w:sz w:val="20"/>
        </w:rPr>
        <w:t xml:space="preserve"> term and the other to serve a </w:t>
      </w:r>
      <w:proofErr w:type="gramStart"/>
      <w:r w:rsidRPr="008604C3">
        <w:rPr>
          <w:rFonts w:ascii="Helvetica" w:hAnsi="Helvetica"/>
          <w:sz w:val="20"/>
        </w:rPr>
        <w:t>two year</w:t>
      </w:r>
      <w:proofErr w:type="gramEnd"/>
      <w:r w:rsidRPr="008604C3">
        <w:rPr>
          <w:rFonts w:ascii="Helvetica" w:hAnsi="Helvetica"/>
          <w:sz w:val="20"/>
        </w:rPr>
        <w:t xml:space="preserve"> term) **</w:t>
      </w:r>
    </w:p>
    <w:p w14:paraId="61382ED6" w14:textId="77777777" w:rsidR="00FC3B66" w:rsidRPr="008604C3" w:rsidRDefault="00FC3B66" w:rsidP="00FC3B66">
      <w:pPr>
        <w:pStyle w:val="ListParagraph"/>
        <w:ind w:left="1440"/>
        <w:rPr>
          <w:rFonts w:ascii="Helvetica" w:hAnsi="Helvetica"/>
          <w:sz w:val="20"/>
        </w:rPr>
      </w:pPr>
      <w:r w:rsidRPr="008604C3">
        <w:rPr>
          <w:rFonts w:ascii="Helvetica" w:hAnsi="Helvetica"/>
          <w:sz w:val="20"/>
        </w:rPr>
        <w:t>This Church council will oversee ministries such as, but not limited to:(</w:t>
      </w:r>
      <w:proofErr w:type="spellStart"/>
      <w:proofErr w:type="gramStart"/>
      <w:r w:rsidRPr="008604C3">
        <w:rPr>
          <w:rFonts w:ascii="Helvetica" w:hAnsi="Helvetica"/>
          <w:sz w:val="20"/>
        </w:rPr>
        <w:t>e.g</w:t>
      </w:r>
      <w:proofErr w:type="spellEnd"/>
      <w:proofErr w:type="gramEnd"/>
      <w:r w:rsidRPr="008604C3">
        <w:rPr>
          <w:rFonts w:ascii="Helvetica" w:hAnsi="Helvetica"/>
          <w:sz w:val="20"/>
        </w:rPr>
        <w:t xml:space="preserve"> Baptisms, Trustees, Bereavement and Lords Supper)</w:t>
      </w:r>
    </w:p>
    <w:p w14:paraId="4369A421" w14:textId="77777777" w:rsidR="00FC3B66" w:rsidRDefault="00FC3B66" w:rsidP="00FC3B66">
      <w:pPr>
        <w:rPr>
          <w:rFonts w:ascii="Helvetica" w:hAnsi="Helvetica"/>
          <w:b/>
          <w:sz w:val="28"/>
          <w:u w:val="single"/>
        </w:rPr>
      </w:pPr>
    </w:p>
    <w:p w14:paraId="46CA5E67" w14:textId="77777777" w:rsidR="00FC3B66" w:rsidRPr="00385376" w:rsidRDefault="00FC3B66" w:rsidP="00FC3B66">
      <w:pPr>
        <w:rPr>
          <w:rFonts w:ascii="Helvetica" w:hAnsi="Helvetica"/>
          <w:b/>
          <w:sz w:val="20"/>
          <w:u w:val="single"/>
        </w:rPr>
      </w:pPr>
      <w:r w:rsidRPr="00342CF8">
        <w:rPr>
          <w:rFonts w:ascii="Helvetica" w:hAnsi="Helvetica"/>
          <w:b/>
          <w:sz w:val="20"/>
          <w:u w:val="single"/>
        </w:rPr>
        <w:t xml:space="preserve">* * MEMBERS AT LARGE </w:t>
      </w:r>
    </w:p>
    <w:p w14:paraId="476B7267" w14:textId="7B8B5532" w:rsidR="00FC3B66" w:rsidRPr="00342CF8" w:rsidRDefault="00FC3B66" w:rsidP="00FC3B66">
      <w:pPr>
        <w:rPr>
          <w:rFonts w:ascii="Helvetica" w:hAnsi="Helvetica"/>
          <w:sz w:val="20"/>
        </w:rPr>
      </w:pPr>
      <w:r w:rsidRPr="00342CF8">
        <w:rPr>
          <w:rFonts w:ascii="Helvetica" w:hAnsi="Helvetica"/>
          <w:sz w:val="20"/>
        </w:rPr>
        <w:t>Members at large will be elected at the end of their term, voted on by the Ch</w:t>
      </w:r>
      <w:r>
        <w:rPr>
          <w:rFonts w:ascii="Helvetica" w:hAnsi="Helvetica"/>
          <w:sz w:val="20"/>
        </w:rPr>
        <w:t xml:space="preserve">urch at a Business Meeting.    </w:t>
      </w:r>
    </w:p>
    <w:p w14:paraId="0010C6E4" w14:textId="77777777" w:rsidR="00FC3B66" w:rsidRPr="00342CF8" w:rsidRDefault="00FC3B66" w:rsidP="00FC3B66">
      <w:pPr>
        <w:rPr>
          <w:rFonts w:ascii="Helvetica" w:hAnsi="Helvetica"/>
          <w:sz w:val="20"/>
        </w:rPr>
      </w:pPr>
      <w:r w:rsidRPr="00342CF8">
        <w:rPr>
          <w:rFonts w:ascii="Helvetica" w:hAnsi="Helvetica"/>
          <w:sz w:val="20"/>
        </w:rPr>
        <w:t>Committees that have members at large ensure that:</w:t>
      </w:r>
    </w:p>
    <w:p w14:paraId="1EAADAC4" w14:textId="77777777" w:rsidR="00FC3B66" w:rsidRPr="00342CF8" w:rsidRDefault="00FC3B66" w:rsidP="00FC3B66">
      <w:pPr>
        <w:rPr>
          <w:rFonts w:ascii="Helvetica" w:hAnsi="Helvetica"/>
          <w:sz w:val="20"/>
        </w:rPr>
      </w:pPr>
    </w:p>
    <w:p w14:paraId="1B97650D" w14:textId="77777777" w:rsidR="00FC3B66" w:rsidRPr="00342CF8" w:rsidRDefault="00FC3B66" w:rsidP="00FC3B66">
      <w:pPr>
        <w:pStyle w:val="ListParagraph"/>
        <w:numPr>
          <w:ilvl w:val="0"/>
          <w:numId w:val="8"/>
        </w:numPr>
        <w:rPr>
          <w:rFonts w:ascii="Helvetica" w:hAnsi="Helvetica"/>
          <w:sz w:val="20"/>
        </w:rPr>
      </w:pPr>
      <w:r w:rsidRPr="00342CF8">
        <w:rPr>
          <w:rFonts w:ascii="Helvetica" w:hAnsi="Helvetica"/>
          <w:sz w:val="20"/>
        </w:rPr>
        <w:t>The Members at Large roll off the committee when their term is up</w:t>
      </w:r>
    </w:p>
    <w:p w14:paraId="1A0C6EA7" w14:textId="77777777" w:rsidR="00FC3B66" w:rsidRDefault="00FC3B66" w:rsidP="00FC3B66">
      <w:pPr>
        <w:pStyle w:val="ListParagraph"/>
        <w:numPr>
          <w:ilvl w:val="0"/>
          <w:numId w:val="8"/>
        </w:numPr>
        <w:rPr>
          <w:rFonts w:ascii="Helvetica" w:hAnsi="Helvetica"/>
          <w:sz w:val="20"/>
        </w:rPr>
      </w:pPr>
      <w:r w:rsidRPr="00342CF8">
        <w:rPr>
          <w:rFonts w:ascii="Helvetica" w:hAnsi="Helvetica"/>
          <w:sz w:val="20"/>
        </w:rPr>
        <w:t>New Members at Large are identified and brought to the Business meeting for vote.</w:t>
      </w:r>
    </w:p>
    <w:p w14:paraId="69FDC8B8" w14:textId="156C6C81" w:rsidR="00FC3B66" w:rsidRDefault="00FC3B66" w:rsidP="00FC3B66">
      <w:pPr>
        <w:rPr>
          <w:rFonts w:ascii="Helvetica" w:hAnsi="Helvetica"/>
          <w:color w:val="7F7F7F" w:themeColor="text1" w:themeTint="80"/>
          <w:sz w:val="20"/>
        </w:rPr>
      </w:pPr>
      <w:r w:rsidRPr="008F3E98">
        <w:rPr>
          <w:rFonts w:ascii="Helvetica" w:hAnsi="Helvetica"/>
          <w:color w:val="7F7F7F" w:themeColor="text1" w:themeTint="80"/>
          <w:sz w:val="20"/>
        </w:rPr>
        <w:t xml:space="preserve">Revised </w:t>
      </w:r>
      <w:r w:rsidR="006042D0">
        <w:rPr>
          <w:rFonts w:ascii="Helvetica" w:hAnsi="Helvetica"/>
          <w:color w:val="7F7F7F" w:themeColor="text1" w:themeTint="80"/>
          <w:sz w:val="20"/>
        </w:rPr>
        <w:t>December 7, 2025</w:t>
      </w:r>
    </w:p>
    <w:p w14:paraId="59344371" w14:textId="77777777" w:rsidR="00115388" w:rsidRPr="006923B0" w:rsidRDefault="00115388" w:rsidP="00115388">
      <w:pPr>
        <w:rPr>
          <w:rFonts w:ascii="Helvetica" w:hAnsi="Helvetica"/>
          <w:b/>
          <w:sz w:val="28"/>
          <w:u w:val="single"/>
        </w:rPr>
      </w:pPr>
      <w:r w:rsidRPr="006923B0">
        <w:rPr>
          <w:rFonts w:ascii="Helvetica" w:hAnsi="Helvetica"/>
          <w:b/>
          <w:sz w:val="28"/>
          <w:u w:val="single"/>
        </w:rPr>
        <w:lastRenderedPageBreak/>
        <w:t>Article III:  Calling of Pastor, Deacons and Elders</w:t>
      </w:r>
    </w:p>
    <w:p w14:paraId="450C37CB" w14:textId="77777777" w:rsidR="00115388" w:rsidRDefault="00115388" w:rsidP="00115388">
      <w:pPr>
        <w:rPr>
          <w:rFonts w:ascii="Helvetica" w:hAnsi="Helvetica"/>
          <w:b/>
          <w:sz w:val="32"/>
          <w:u w:val="single"/>
        </w:rPr>
      </w:pPr>
    </w:p>
    <w:p w14:paraId="00C53640" w14:textId="77777777" w:rsidR="00115388" w:rsidRPr="00115388" w:rsidRDefault="00115388" w:rsidP="00115388">
      <w:pPr>
        <w:rPr>
          <w:rFonts w:ascii="Helvetica" w:hAnsi="Helvetica"/>
          <w:b/>
          <w:sz w:val="20"/>
          <w:szCs w:val="20"/>
        </w:rPr>
      </w:pPr>
      <w:r w:rsidRPr="00115388">
        <w:rPr>
          <w:rFonts w:ascii="Helvetica" w:hAnsi="Helvetica"/>
          <w:b/>
          <w:sz w:val="20"/>
          <w:szCs w:val="20"/>
        </w:rPr>
        <w:t>CALLING A PASTOR:</w:t>
      </w:r>
    </w:p>
    <w:p w14:paraId="28BEDE03" w14:textId="77777777" w:rsidR="00115388" w:rsidRPr="00F96604" w:rsidRDefault="00115388" w:rsidP="00115388">
      <w:pPr>
        <w:rPr>
          <w:rFonts w:ascii="Helvetica" w:hAnsi="Helvetica"/>
          <w:sz w:val="20"/>
        </w:rPr>
      </w:pPr>
    </w:p>
    <w:p w14:paraId="3D57EBBD" w14:textId="77777777" w:rsidR="00115388" w:rsidRPr="00545935" w:rsidRDefault="00115388" w:rsidP="00115388">
      <w:pPr>
        <w:pStyle w:val="ListParagraph"/>
        <w:numPr>
          <w:ilvl w:val="0"/>
          <w:numId w:val="9"/>
        </w:numPr>
        <w:rPr>
          <w:rFonts w:ascii="Helvetica" w:hAnsi="Helvetica"/>
          <w:sz w:val="20"/>
        </w:rPr>
      </w:pPr>
      <w:r w:rsidRPr="00F96604">
        <w:rPr>
          <w:rFonts w:ascii="Helvetica" w:hAnsi="Helvetica"/>
          <w:sz w:val="20"/>
        </w:rPr>
        <w:t>A pastor shall be chosen and called by the church whenever a vacancy occurs.</w:t>
      </w:r>
    </w:p>
    <w:p w14:paraId="70FB7E0C" w14:textId="77777777" w:rsidR="00115388" w:rsidRPr="00545935" w:rsidRDefault="00115388" w:rsidP="00115388">
      <w:pPr>
        <w:pStyle w:val="ListParagraph"/>
        <w:numPr>
          <w:ilvl w:val="0"/>
          <w:numId w:val="9"/>
        </w:numPr>
        <w:rPr>
          <w:rFonts w:ascii="Helvetica" w:hAnsi="Helvetica"/>
          <w:sz w:val="20"/>
        </w:rPr>
      </w:pPr>
      <w:r w:rsidRPr="00F96604">
        <w:rPr>
          <w:rFonts w:ascii="Helvetica" w:hAnsi="Helvetica"/>
          <w:sz w:val="20"/>
        </w:rPr>
        <w:t>The Elders and Church Council shall seek out a suitable candidate and its recommendations will constitute a nomination.</w:t>
      </w:r>
    </w:p>
    <w:p w14:paraId="7B1F8658" w14:textId="77777777" w:rsidR="00115388" w:rsidRPr="00545935" w:rsidRDefault="00115388" w:rsidP="00115388">
      <w:pPr>
        <w:pStyle w:val="ListParagraph"/>
        <w:numPr>
          <w:ilvl w:val="0"/>
          <w:numId w:val="9"/>
        </w:numPr>
        <w:rPr>
          <w:rFonts w:ascii="Helvetica" w:hAnsi="Helvetica"/>
          <w:sz w:val="20"/>
        </w:rPr>
      </w:pPr>
      <w:r w:rsidRPr="00F96604">
        <w:rPr>
          <w:rFonts w:ascii="Helvetica" w:hAnsi="Helvetica"/>
          <w:sz w:val="20"/>
        </w:rPr>
        <w:t>After a nomination is made, the nominee should preach one trial sermon before the special called business meeting.</w:t>
      </w:r>
    </w:p>
    <w:p w14:paraId="0371E512" w14:textId="77777777" w:rsidR="00115388" w:rsidRPr="00545935" w:rsidRDefault="00115388" w:rsidP="00115388">
      <w:pPr>
        <w:pStyle w:val="ListParagraph"/>
        <w:numPr>
          <w:ilvl w:val="0"/>
          <w:numId w:val="9"/>
        </w:numPr>
        <w:rPr>
          <w:rFonts w:ascii="Helvetica" w:hAnsi="Helvetica"/>
          <w:sz w:val="20"/>
        </w:rPr>
      </w:pPr>
      <w:r w:rsidRPr="00F96604">
        <w:rPr>
          <w:rFonts w:ascii="Helvetica" w:hAnsi="Helvetica"/>
          <w:sz w:val="20"/>
        </w:rPr>
        <w:t xml:space="preserve">The election will take place at a special called business meeting.  </w:t>
      </w:r>
    </w:p>
    <w:p w14:paraId="436D83D5" w14:textId="77777777" w:rsidR="00115388" w:rsidRPr="00545935" w:rsidRDefault="00115388" w:rsidP="00115388">
      <w:pPr>
        <w:pStyle w:val="ListParagraph"/>
        <w:numPr>
          <w:ilvl w:val="0"/>
          <w:numId w:val="9"/>
        </w:numPr>
        <w:rPr>
          <w:rFonts w:ascii="Helvetica" w:hAnsi="Helvetica"/>
          <w:sz w:val="20"/>
        </w:rPr>
      </w:pPr>
      <w:r w:rsidRPr="00F96604">
        <w:rPr>
          <w:rFonts w:ascii="Helvetica" w:hAnsi="Helvetica"/>
          <w:sz w:val="20"/>
        </w:rPr>
        <w:t xml:space="preserve">The election shall be by secret ballot and affirmative vote of three fourths of those present being necessary for a call. </w:t>
      </w:r>
    </w:p>
    <w:p w14:paraId="5B67673B" w14:textId="77777777" w:rsidR="00115388" w:rsidRPr="006923B0" w:rsidRDefault="00115388" w:rsidP="00115388">
      <w:pPr>
        <w:pStyle w:val="ListParagraph"/>
        <w:numPr>
          <w:ilvl w:val="0"/>
          <w:numId w:val="9"/>
        </w:numPr>
        <w:rPr>
          <w:rFonts w:ascii="Helvetica" w:hAnsi="Helvetica"/>
          <w:sz w:val="20"/>
        </w:rPr>
      </w:pPr>
      <w:r w:rsidRPr="00F96604">
        <w:rPr>
          <w:rFonts w:ascii="Helvetica" w:hAnsi="Helvetica"/>
          <w:sz w:val="20"/>
        </w:rPr>
        <w:t xml:space="preserve">When a call is extended to a new pastor he will be given in writing the negotiated compensation package (benefits, healthcare, salary, </w:t>
      </w:r>
      <w:proofErr w:type="spellStart"/>
      <w:r w:rsidRPr="00F96604">
        <w:rPr>
          <w:rFonts w:ascii="Helvetica" w:hAnsi="Helvetica"/>
          <w:sz w:val="20"/>
        </w:rPr>
        <w:t>etc</w:t>
      </w:r>
      <w:proofErr w:type="spellEnd"/>
      <w:r w:rsidRPr="00F96604">
        <w:rPr>
          <w:rFonts w:ascii="Helvetica" w:hAnsi="Helvetica"/>
          <w:sz w:val="20"/>
        </w:rPr>
        <w:t>)</w:t>
      </w:r>
    </w:p>
    <w:p w14:paraId="28F02F02" w14:textId="77777777" w:rsidR="00115388" w:rsidRPr="00F96604" w:rsidRDefault="00115388" w:rsidP="00115388">
      <w:pPr>
        <w:rPr>
          <w:rFonts w:ascii="Helvetica" w:hAnsi="Helvetica"/>
          <w:sz w:val="20"/>
        </w:rPr>
      </w:pPr>
    </w:p>
    <w:p w14:paraId="21481AC6" w14:textId="77777777" w:rsidR="00115388" w:rsidRPr="00F96604" w:rsidRDefault="00115388" w:rsidP="00115388">
      <w:pPr>
        <w:rPr>
          <w:rFonts w:ascii="Helvetica" w:hAnsi="Helvetica"/>
          <w:b/>
          <w:sz w:val="20"/>
        </w:rPr>
      </w:pPr>
      <w:r w:rsidRPr="00F96604">
        <w:rPr>
          <w:rFonts w:ascii="Helvetica" w:hAnsi="Helvetica"/>
          <w:b/>
          <w:sz w:val="20"/>
        </w:rPr>
        <w:t>DEACON SELECTION:</w:t>
      </w:r>
    </w:p>
    <w:p w14:paraId="6637D680" w14:textId="77777777" w:rsidR="00115388" w:rsidRPr="00F96604" w:rsidRDefault="00115388" w:rsidP="00115388">
      <w:pPr>
        <w:rPr>
          <w:rFonts w:ascii="Helvetica" w:hAnsi="Helvetica"/>
          <w:sz w:val="20"/>
        </w:rPr>
      </w:pPr>
    </w:p>
    <w:p w14:paraId="072CCBAA" w14:textId="77777777" w:rsidR="00115388" w:rsidRPr="006923B0" w:rsidRDefault="00115388" w:rsidP="00115388">
      <w:pPr>
        <w:pStyle w:val="ListParagraph"/>
        <w:numPr>
          <w:ilvl w:val="0"/>
          <w:numId w:val="10"/>
        </w:numPr>
        <w:rPr>
          <w:rFonts w:ascii="Helvetica" w:hAnsi="Helvetica"/>
          <w:sz w:val="20"/>
        </w:rPr>
      </w:pPr>
      <w:r w:rsidRPr="00F96604">
        <w:rPr>
          <w:rFonts w:ascii="Helvetica" w:hAnsi="Helvetica"/>
          <w:sz w:val="20"/>
        </w:rPr>
        <w:t xml:space="preserve">The number of deacons shall be determined by the size of the church and the candidate fits the scriptural qualifications as listed in 1 Timothy 3:8-13.   </w:t>
      </w:r>
    </w:p>
    <w:p w14:paraId="5C8DE018" w14:textId="77777777" w:rsidR="00115388" w:rsidRPr="006923B0" w:rsidRDefault="00115388" w:rsidP="00115388">
      <w:pPr>
        <w:pStyle w:val="ListParagraph"/>
        <w:numPr>
          <w:ilvl w:val="0"/>
          <w:numId w:val="10"/>
        </w:numPr>
        <w:rPr>
          <w:rFonts w:ascii="Helvetica" w:hAnsi="Helvetica"/>
          <w:sz w:val="20"/>
        </w:rPr>
      </w:pPr>
      <w:r w:rsidRPr="00F96604">
        <w:rPr>
          <w:rFonts w:ascii="Helvetica" w:hAnsi="Helvetica"/>
          <w:sz w:val="20"/>
        </w:rPr>
        <w:t>There should be a minimum of five (5) deacons.</w:t>
      </w:r>
    </w:p>
    <w:p w14:paraId="49DAE06B" w14:textId="77777777" w:rsidR="00115388" w:rsidRPr="00545935" w:rsidRDefault="00115388" w:rsidP="00115388">
      <w:pPr>
        <w:pStyle w:val="ListParagraph"/>
        <w:numPr>
          <w:ilvl w:val="0"/>
          <w:numId w:val="10"/>
        </w:numPr>
        <w:rPr>
          <w:rFonts w:ascii="Helvetica" w:hAnsi="Helvetica"/>
          <w:sz w:val="20"/>
        </w:rPr>
      </w:pPr>
      <w:r w:rsidRPr="00F96604">
        <w:rPr>
          <w:rFonts w:ascii="Helvetica" w:hAnsi="Helvetica"/>
          <w:sz w:val="20"/>
        </w:rPr>
        <w:t>The deacon candidate must be a member of Mentor Baptist Church for at least one (1) year.</w:t>
      </w:r>
    </w:p>
    <w:p w14:paraId="6CE051B1" w14:textId="77777777" w:rsidR="00115388" w:rsidRPr="006923B0" w:rsidRDefault="00115388" w:rsidP="00115388">
      <w:pPr>
        <w:pStyle w:val="ListParagraph"/>
        <w:numPr>
          <w:ilvl w:val="0"/>
          <w:numId w:val="10"/>
        </w:numPr>
        <w:rPr>
          <w:rFonts w:ascii="Helvetica" w:hAnsi="Helvetica"/>
          <w:sz w:val="20"/>
        </w:rPr>
      </w:pPr>
      <w:r w:rsidRPr="00F96604">
        <w:rPr>
          <w:rFonts w:ascii="Helvetica" w:hAnsi="Helvetica"/>
          <w:sz w:val="20"/>
        </w:rPr>
        <w:t xml:space="preserve">The deacon body will select a Chairperson annually.   </w:t>
      </w:r>
    </w:p>
    <w:p w14:paraId="74AAF7EC" w14:textId="77777777" w:rsidR="00115388" w:rsidRPr="00545935" w:rsidRDefault="00115388" w:rsidP="00115388">
      <w:pPr>
        <w:pStyle w:val="ListParagraph"/>
        <w:numPr>
          <w:ilvl w:val="0"/>
          <w:numId w:val="11"/>
        </w:numPr>
        <w:rPr>
          <w:rFonts w:ascii="Helvetica" w:hAnsi="Helvetica"/>
          <w:sz w:val="20"/>
        </w:rPr>
      </w:pPr>
      <w:r w:rsidRPr="00F96604">
        <w:rPr>
          <w:rFonts w:ascii="Helvetica" w:hAnsi="Helvetica"/>
          <w:sz w:val="20"/>
        </w:rPr>
        <w:t>An active member of the church can nominate deacons.  The nomination should be kept confidential and submitted to the Senior Pastor.</w:t>
      </w:r>
    </w:p>
    <w:p w14:paraId="5DF6060E" w14:textId="77777777" w:rsidR="00115388" w:rsidRPr="00545935" w:rsidRDefault="00115388" w:rsidP="00115388">
      <w:pPr>
        <w:pStyle w:val="ListParagraph"/>
        <w:numPr>
          <w:ilvl w:val="0"/>
          <w:numId w:val="11"/>
        </w:numPr>
        <w:rPr>
          <w:rFonts w:ascii="Helvetica" w:hAnsi="Helvetica"/>
          <w:sz w:val="20"/>
        </w:rPr>
      </w:pPr>
      <w:r w:rsidRPr="00F96604">
        <w:rPr>
          <w:rFonts w:ascii="Helvetica" w:hAnsi="Helvetica"/>
          <w:sz w:val="20"/>
        </w:rPr>
        <w:t xml:space="preserve">The Senior pastor will meet with the Elders and the Deacons to determine the </w:t>
      </w:r>
      <w:proofErr w:type="gramStart"/>
      <w:r w:rsidRPr="00F96604">
        <w:rPr>
          <w:rFonts w:ascii="Helvetica" w:hAnsi="Helvetica"/>
          <w:sz w:val="20"/>
        </w:rPr>
        <w:t>candidates</w:t>
      </w:r>
      <w:proofErr w:type="gramEnd"/>
      <w:r w:rsidRPr="00F96604">
        <w:rPr>
          <w:rFonts w:ascii="Helvetica" w:hAnsi="Helvetica"/>
          <w:sz w:val="20"/>
        </w:rPr>
        <w:t xml:space="preserve"> eligibility. </w:t>
      </w:r>
    </w:p>
    <w:p w14:paraId="42532186" w14:textId="77777777" w:rsidR="00115388" w:rsidRPr="00545935" w:rsidRDefault="00115388" w:rsidP="00115388">
      <w:pPr>
        <w:pStyle w:val="ListParagraph"/>
        <w:numPr>
          <w:ilvl w:val="0"/>
          <w:numId w:val="11"/>
        </w:numPr>
        <w:rPr>
          <w:rFonts w:ascii="Helvetica" w:hAnsi="Helvetica"/>
          <w:sz w:val="20"/>
        </w:rPr>
      </w:pPr>
      <w:r w:rsidRPr="00F96604">
        <w:rPr>
          <w:rFonts w:ascii="Helvetica" w:hAnsi="Helvetica"/>
          <w:sz w:val="20"/>
        </w:rPr>
        <w:t xml:space="preserve">Eligible candidates shall be voted on in a business meeting.  </w:t>
      </w:r>
    </w:p>
    <w:p w14:paraId="0A39F4BD" w14:textId="77777777" w:rsidR="00115388" w:rsidRPr="00F96604" w:rsidRDefault="00115388" w:rsidP="00115388">
      <w:pPr>
        <w:pStyle w:val="ListParagraph"/>
        <w:numPr>
          <w:ilvl w:val="0"/>
          <w:numId w:val="11"/>
        </w:numPr>
        <w:rPr>
          <w:rFonts w:ascii="Helvetica" w:hAnsi="Helvetica"/>
          <w:sz w:val="20"/>
        </w:rPr>
      </w:pPr>
      <w:r w:rsidRPr="00F96604">
        <w:rPr>
          <w:rFonts w:ascii="Helvetica" w:hAnsi="Helvetica"/>
          <w:sz w:val="20"/>
        </w:rPr>
        <w:t xml:space="preserve">The vote of the nominee shall be done by secret ballot by affirmative vote of 2/3 the voting body.  </w:t>
      </w:r>
    </w:p>
    <w:p w14:paraId="6C6EAF14" w14:textId="77777777" w:rsidR="00115388" w:rsidRPr="00F96604" w:rsidRDefault="00115388" w:rsidP="00115388">
      <w:pPr>
        <w:rPr>
          <w:rFonts w:ascii="Helvetica" w:hAnsi="Helvetica"/>
          <w:b/>
          <w:sz w:val="20"/>
        </w:rPr>
      </w:pPr>
    </w:p>
    <w:p w14:paraId="6D3F89D9" w14:textId="77777777" w:rsidR="00115388" w:rsidRPr="008604C3" w:rsidRDefault="00115388" w:rsidP="00115388">
      <w:pPr>
        <w:rPr>
          <w:rFonts w:ascii="Helvetica" w:hAnsi="Helvetica"/>
          <w:b/>
          <w:sz w:val="20"/>
        </w:rPr>
      </w:pPr>
      <w:r w:rsidRPr="00F96604">
        <w:rPr>
          <w:rFonts w:ascii="Helvetica" w:hAnsi="Helvetica"/>
          <w:b/>
          <w:sz w:val="20"/>
        </w:rPr>
        <w:t>ELDER SELECTION:</w:t>
      </w:r>
    </w:p>
    <w:p w14:paraId="39984624" w14:textId="77777777" w:rsidR="00115388" w:rsidRPr="00F96604" w:rsidRDefault="00115388" w:rsidP="00115388">
      <w:pPr>
        <w:widowControl w:val="0"/>
        <w:autoSpaceDE w:val="0"/>
        <w:autoSpaceDN w:val="0"/>
        <w:adjustRightInd w:val="0"/>
        <w:rPr>
          <w:rFonts w:ascii="Helvetica" w:hAnsi="Helvetica" w:cs="Georgia"/>
          <w:color w:val="1D1D1D"/>
          <w:sz w:val="20"/>
          <w:szCs w:val="32"/>
        </w:rPr>
      </w:pPr>
    </w:p>
    <w:p w14:paraId="21C793BE" w14:textId="77777777" w:rsidR="00115388" w:rsidRPr="00F96604" w:rsidRDefault="00115388" w:rsidP="00115388">
      <w:pPr>
        <w:pStyle w:val="ListParagraph"/>
        <w:widowControl w:val="0"/>
        <w:numPr>
          <w:ilvl w:val="0"/>
          <w:numId w:val="12"/>
        </w:numPr>
        <w:autoSpaceDE w:val="0"/>
        <w:autoSpaceDN w:val="0"/>
        <w:adjustRightInd w:val="0"/>
        <w:rPr>
          <w:rFonts w:ascii="Helvetica" w:hAnsi="Helvetica" w:cs="Georgia"/>
          <w:color w:val="1D1D1D"/>
          <w:sz w:val="20"/>
          <w:szCs w:val="32"/>
        </w:rPr>
      </w:pPr>
      <w:r w:rsidRPr="00F96604">
        <w:rPr>
          <w:rFonts w:ascii="Helvetica" w:hAnsi="Helvetica" w:cs="Georgia"/>
          <w:color w:val="1D1D1D"/>
          <w:sz w:val="20"/>
          <w:szCs w:val="32"/>
        </w:rPr>
        <w:t xml:space="preserve">The Pastor, Elders and Deacons can make new Elder recommendations from the active Deacon pool.  </w:t>
      </w:r>
    </w:p>
    <w:p w14:paraId="007BB080" w14:textId="77777777" w:rsidR="00115388" w:rsidRPr="00F96604" w:rsidRDefault="00115388" w:rsidP="00115388">
      <w:pPr>
        <w:pStyle w:val="ListParagraph"/>
        <w:numPr>
          <w:ilvl w:val="0"/>
          <w:numId w:val="9"/>
        </w:numPr>
        <w:rPr>
          <w:rFonts w:ascii="Helvetica" w:hAnsi="Helvetica"/>
          <w:sz w:val="20"/>
        </w:rPr>
      </w:pPr>
      <w:r w:rsidRPr="00F96604">
        <w:rPr>
          <w:rFonts w:ascii="Helvetica" w:hAnsi="Helvetica"/>
          <w:sz w:val="20"/>
        </w:rPr>
        <w:t xml:space="preserve">The election shall be by secret ballot and affirmative vote of three fourths of those present being necessary for a call. </w:t>
      </w:r>
    </w:p>
    <w:p w14:paraId="242ED520" w14:textId="77777777" w:rsidR="00115388" w:rsidRPr="00F96604" w:rsidRDefault="00115388" w:rsidP="00115388">
      <w:pPr>
        <w:pStyle w:val="ListParagraph"/>
        <w:numPr>
          <w:ilvl w:val="0"/>
          <w:numId w:val="9"/>
        </w:numPr>
        <w:rPr>
          <w:rFonts w:ascii="Helvetica" w:hAnsi="Helvetica"/>
          <w:sz w:val="20"/>
        </w:rPr>
      </w:pPr>
      <w:r w:rsidRPr="00F96604">
        <w:rPr>
          <w:rFonts w:ascii="Helvetica" w:hAnsi="Helvetica"/>
          <w:sz w:val="20"/>
        </w:rPr>
        <w:t>Elders will not be discouraged from participating on other committees; however, they cannot serve on Church council.</w:t>
      </w:r>
    </w:p>
    <w:p w14:paraId="72B06712" w14:textId="77777777" w:rsidR="00115388" w:rsidRDefault="00115388" w:rsidP="00115388">
      <w:pPr>
        <w:rPr>
          <w:rFonts w:ascii="Helvetica" w:hAnsi="Helvetica"/>
          <w:b/>
          <w:sz w:val="32"/>
          <w:u w:val="single"/>
        </w:rPr>
      </w:pPr>
    </w:p>
    <w:p w14:paraId="746F0A25" w14:textId="39FF7B9A" w:rsidR="00115388" w:rsidRPr="006923B0" w:rsidRDefault="00115388" w:rsidP="00115388">
      <w:pPr>
        <w:rPr>
          <w:rFonts w:ascii="Helvetica" w:hAnsi="Helvetica"/>
          <w:b/>
          <w:sz w:val="28"/>
          <w:u w:val="single"/>
        </w:rPr>
      </w:pPr>
      <w:r w:rsidRPr="006923B0">
        <w:rPr>
          <w:rFonts w:ascii="Helvetica" w:hAnsi="Helvetica"/>
          <w:b/>
          <w:sz w:val="28"/>
          <w:u w:val="single"/>
        </w:rPr>
        <w:t>Article I</w:t>
      </w:r>
      <w:r w:rsidR="00EF4316">
        <w:rPr>
          <w:rFonts w:ascii="Helvetica" w:hAnsi="Helvetica"/>
          <w:b/>
          <w:sz w:val="28"/>
          <w:u w:val="single"/>
        </w:rPr>
        <w:t>V</w:t>
      </w:r>
      <w:r w:rsidRPr="006923B0">
        <w:rPr>
          <w:rFonts w:ascii="Helvetica" w:hAnsi="Helvetica"/>
          <w:b/>
          <w:sz w:val="28"/>
          <w:u w:val="single"/>
        </w:rPr>
        <w:t>:  Amendments</w:t>
      </w:r>
    </w:p>
    <w:p w14:paraId="62E5258D" w14:textId="77777777" w:rsidR="00115388" w:rsidRDefault="00115388" w:rsidP="00115388">
      <w:pPr>
        <w:rPr>
          <w:rFonts w:ascii="Helvetica" w:hAnsi="Helvetica"/>
          <w:b/>
          <w:sz w:val="32"/>
          <w:u w:val="single"/>
        </w:rPr>
      </w:pPr>
    </w:p>
    <w:p w14:paraId="0BDE72A9" w14:textId="77777777" w:rsidR="00115388" w:rsidRPr="008604C3" w:rsidRDefault="00115388" w:rsidP="00115388">
      <w:pPr>
        <w:rPr>
          <w:rFonts w:ascii="Helvetica" w:hAnsi="Helvetica"/>
          <w:sz w:val="20"/>
        </w:rPr>
      </w:pPr>
      <w:r>
        <w:rPr>
          <w:rFonts w:ascii="Helvetica" w:hAnsi="Helvetica"/>
          <w:sz w:val="20"/>
        </w:rPr>
        <w:t xml:space="preserve">The By-Laws </w:t>
      </w:r>
      <w:r w:rsidRPr="008604C3">
        <w:rPr>
          <w:rFonts w:ascii="Helvetica" w:hAnsi="Helvetica"/>
          <w:sz w:val="20"/>
        </w:rPr>
        <w:t>may be amended by a vote of the two-thirds of the members present and voting at a church business meeting, provided the amendment has been offered in writing 7 days prior to the meeting.</w:t>
      </w:r>
    </w:p>
    <w:p w14:paraId="6FE1681A" w14:textId="77777777" w:rsidR="00115388" w:rsidRPr="008604C3" w:rsidRDefault="00115388" w:rsidP="00115388">
      <w:pPr>
        <w:rPr>
          <w:rFonts w:ascii="Helvetica" w:hAnsi="Helvetica"/>
          <w:sz w:val="20"/>
        </w:rPr>
      </w:pPr>
    </w:p>
    <w:p w14:paraId="3D40B6FF" w14:textId="4319DD21" w:rsidR="00036095" w:rsidRPr="00DD5CBE" w:rsidRDefault="00115388" w:rsidP="00DD5CBE">
      <w:pPr>
        <w:rPr>
          <w:rFonts w:ascii="Helvetica" w:hAnsi="Helvetica"/>
          <w:sz w:val="20"/>
        </w:rPr>
      </w:pPr>
      <w:r w:rsidRPr="008604C3">
        <w:rPr>
          <w:rFonts w:ascii="Helvetica" w:hAnsi="Helvetica"/>
          <w:sz w:val="20"/>
        </w:rPr>
        <w:t xml:space="preserve">The Church Council will review the By-Laws yearly and present any changes to the church for its consideration. </w:t>
      </w:r>
    </w:p>
    <w:sectPr w:rsidR="00036095" w:rsidRPr="00DD5CBE" w:rsidSect="00A54AC6">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23E8E" w14:textId="77777777" w:rsidR="00245735" w:rsidRDefault="00245735" w:rsidP="001B5C07">
      <w:r>
        <w:separator/>
      </w:r>
    </w:p>
  </w:endnote>
  <w:endnote w:type="continuationSeparator" w:id="0">
    <w:p w14:paraId="26D83E27" w14:textId="77777777" w:rsidR="00245735" w:rsidRDefault="00245735" w:rsidP="001B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7728839"/>
      <w:docPartObj>
        <w:docPartGallery w:val="Page Numbers (Bottom of Page)"/>
        <w:docPartUnique/>
      </w:docPartObj>
    </w:sdtPr>
    <w:sdtContent>
      <w:p w14:paraId="46C64462" w14:textId="38230BEC" w:rsidR="001B5C07" w:rsidRDefault="001B5C07" w:rsidP="00081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AA8BE9" w14:textId="77777777" w:rsidR="001B5C07" w:rsidRDefault="001B5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1305946"/>
      <w:docPartObj>
        <w:docPartGallery w:val="Page Numbers (Bottom of Page)"/>
        <w:docPartUnique/>
      </w:docPartObj>
    </w:sdtPr>
    <w:sdtContent>
      <w:p w14:paraId="173C569B" w14:textId="6E5EAF6C" w:rsidR="001B5C07" w:rsidRDefault="001B5C07" w:rsidP="00081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DD9F7C" w14:textId="77777777" w:rsidR="001B5C07" w:rsidRDefault="001B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0329" w14:textId="77777777" w:rsidR="00245735" w:rsidRDefault="00245735" w:rsidP="001B5C07">
      <w:r>
        <w:separator/>
      </w:r>
    </w:p>
  </w:footnote>
  <w:footnote w:type="continuationSeparator" w:id="0">
    <w:p w14:paraId="776FBAF5" w14:textId="77777777" w:rsidR="00245735" w:rsidRDefault="00245735" w:rsidP="001B5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A4319"/>
    <w:multiLevelType w:val="hybridMultilevel"/>
    <w:tmpl w:val="BC06A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74D40"/>
    <w:multiLevelType w:val="hybridMultilevel"/>
    <w:tmpl w:val="A83ECD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A2BDD"/>
    <w:multiLevelType w:val="hybridMultilevel"/>
    <w:tmpl w:val="F0744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22CBC"/>
    <w:multiLevelType w:val="hybridMultilevel"/>
    <w:tmpl w:val="A63CDA0E"/>
    <w:lvl w:ilvl="0" w:tplc="B4EE972A">
      <w:start w:val="1"/>
      <w:numFmt w:val="bullet"/>
      <w:lvlText w:val="-"/>
      <w:lvlJc w:val="left"/>
      <w:pPr>
        <w:tabs>
          <w:tab w:val="num" w:pos="2520"/>
        </w:tabs>
        <w:ind w:left="2520" w:hanging="360"/>
      </w:pPr>
      <w:rPr>
        <w:rFonts w:ascii="Tahoma" w:eastAsia="Times New Roman" w:hAnsi="Tahoma" w:cs="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91693D"/>
    <w:multiLevelType w:val="hybridMultilevel"/>
    <w:tmpl w:val="2BDE4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55C"/>
    <w:multiLevelType w:val="hybridMultilevel"/>
    <w:tmpl w:val="1AA81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82847"/>
    <w:multiLevelType w:val="hybridMultilevel"/>
    <w:tmpl w:val="AF7CB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33BD3"/>
    <w:multiLevelType w:val="hybridMultilevel"/>
    <w:tmpl w:val="805016C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5E3F627A"/>
    <w:multiLevelType w:val="hybridMultilevel"/>
    <w:tmpl w:val="493E2C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420EBD"/>
    <w:multiLevelType w:val="hybridMultilevel"/>
    <w:tmpl w:val="33E40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46B05"/>
    <w:multiLevelType w:val="hybridMultilevel"/>
    <w:tmpl w:val="E9168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098041">
    <w:abstractNumId w:val="1"/>
  </w:num>
  <w:num w:numId="2" w16cid:durableId="1606183460">
    <w:abstractNumId w:val="3"/>
  </w:num>
  <w:num w:numId="3" w16cid:durableId="1825730918">
    <w:abstractNumId w:val="6"/>
  </w:num>
  <w:num w:numId="4" w16cid:durableId="1243225327">
    <w:abstractNumId w:val="5"/>
  </w:num>
  <w:num w:numId="5" w16cid:durableId="659500009">
    <w:abstractNumId w:val="4"/>
  </w:num>
  <w:num w:numId="6" w16cid:durableId="972634182">
    <w:abstractNumId w:val="0"/>
  </w:num>
  <w:num w:numId="7" w16cid:durableId="978534117">
    <w:abstractNumId w:val="9"/>
  </w:num>
  <w:num w:numId="8" w16cid:durableId="267543194">
    <w:abstractNumId w:val="8"/>
  </w:num>
  <w:num w:numId="9" w16cid:durableId="556353278">
    <w:abstractNumId w:val="10"/>
  </w:num>
  <w:num w:numId="10" w16cid:durableId="1243179836">
    <w:abstractNumId w:val="11"/>
  </w:num>
  <w:num w:numId="11" w16cid:durableId="965163722">
    <w:abstractNumId w:val="7"/>
  </w:num>
  <w:num w:numId="12" w16cid:durableId="2038042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9F"/>
    <w:rsid w:val="00036095"/>
    <w:rsid w:val="00090103"/>
    <w:rsid w:val="00115388"/>
    <w:rsid w:val="00163555"/>
    <w:rsid w:val="00184A3B"/>
    <w:rsid w:val="001B5AFA"/>
    <w:rsid w:val="001B5C07"/>
    <w:rsid w:val="00201412"/>
    <w:rsid w:val="00245735"/>
    <w:rsid w:val="00343D05"/>
    <w:rsid w:val="005C6598"/>
    <w:rsid w:val="006042D0"/>
    <w:rsid w:val="00617163"/>
    <w:rsid w:val="00672E2E"/>
    <w:rsid w:val="007E2F62"/>
    <w:rsid w:val="007F16FB"/>
    <w:rsid w:val="00856053"/>
    <w:rsid w:val="0085772A"/>
    <w:rsid w:val="0089436C"/>
    <w:rsid w:val="008C2830"/>
    <w:rsid w:val="0093609F"/>
    <w:rsid w:val="009913FD"/>
    <w:rsid w:val="00A54AC6"/>
    <w:rsid w:val="00A83E77"/>
    <w:rsid w:val="00AE6C60"/>
    <w:rsid w:val="00AE799F"/>
    <w:rsid w:val="00B357CA"/>
    <w:rsid w:val="00C4264B"/>
    <w:rsid w:val="00CE38E2"/>
    <w:rsid w:val="00D22EB5"/>
    <w:rsid w:val="00DD5CBE"/>
    <w:rsid w:val="00EB00FD"/>
    <w:rsid w:val="00EF4316"/>
    <w:rsid w:val="00EF4844"/>
    <w:rsid w:val="00F67F53"/>
    <w:rsid w:val="00FB35AA"/>
    <w:rsid w:val="00FC3B6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78DC"/>
  <w15:docId w15:val="{14488725-9179-4243-8EBB-CFF74D2F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99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99F"/>
    <w:pPr>
      <w:ind w:left="720"/>
      <w:contextualSpacing/>
    </w:pPr>
  </w:style>
  <w:style w:type="paragraph" w:styleId="Header">
    <w:name w:val="header"/>
    <w:basedOn w:val="Normal"/>
    <w:link w:val="HeaderChar"/>
    <w:uiPriority w:val="99"/>
    <w:semiHidden/>
    <w:unhideWhenUsed/>
    <w:rsid w:val="005C6598"/>
    <w:pPr>
      <w:tabs>
        <w:tab w:val="center" w:pos="4320"/>
        <w:tab w:val="right" w:pos="8640"/>
      </w:tabs>
    </w:pPr>
  </w:style>
  <w:style w:type="character" w:customStyle="1" w:styleId="HeaderChar">
    <w:name w:val="Header Char"/>
    <w:basedOn w:val="DefaultParagraphFont"/>
    <w:link w:val="Header"/>
    <w:uiPriority w:val="99"/>
    <w:semiHidden/>
    <w:rsid w:val="005C6598"/>
    <w:rPr>
      <w:rFonts w:ascii="Times New Roman" w:eastAsia="Times New Roman" w:hAnsi="Times New Roman" w:cs="Times New Roman"/>
    </w:rPr>
  </w:style>
  <w:style w:type="paragraph" w:styleId="Footer">
    <w:name w:val="footer"/>
    <w:basedOn w:val="Normal"/>
    <w:link w:val="FooterChar"/>
    <w:uiPriority w:val="99"/>
    <w:unhideWhenUsed/>
    <w:rsid w:val="005C6598"/>
    <w:pPr>
      <w:tabs>
        <w:tab w:val="center" w:pos="4320"/>
        <w:tab w:val="right" w:pos="8640"/>
      </w:tabs>
    </w:pPr>
  </w:style>
  <w:style w:type="character" w:customStyle="1" w:styleId="FooterChar">
    <w:name w:val="Footer Char"/>
    <w:basedOn w:val="DefaultParagraphFont"/>
    <w:link w:val="Footer"/>
    <w:uiPriority w:val="99"/>
    <w:rsid w:val="005C6598"/>
    <w:rPr>
      <w:rFonts w:ascii="Times New Roman" w:eastAsia="Times New Roman" w:hAnsi="Times New Roman" w:cs="Times New Roman"/>
    </w:rPr>
  </w:style>
  <w:style w:type="paragraph" w:customStyle="1" w:styleId="Body">
    <w:name w:val="Body"/>
    <w:rsid w:val="00F67F53"/>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FootnoteText">
    <w:name w:val="footnote text"/>
    <w:basedOn w:val="Normal"/>
    <w:link w:val="FootnoteTextChar"/>
    <w:uiPriority w:val="99"/>
    <w:semiHidden/>
    <w:unhideWhenUsed/>
    <w:rsid w:val="00617163"/>
  </w:style>
  <w:style w:type="character" w:customStyle="1" w:styleId="FootnoteTextChar">
    <w:name w:val="Footnote Text Char"/>
    <w:basedOn w:val="DefaultParagraphFont"/>
    <w:link w:val="FootnoteText"/>
    <w:uiPriority w:val="99"/>
    <w:semiHidden/>
    <w:rsid w:val="00617163"/>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617163"/>
    <w:rPr>
      <w:vertAlign w:val="superscript"/>
    </w:rPr>
  </w:style>
  <w:style w:type="paragraph" w:styleId="BalloonText">
    <w:name w:val="Balloon Text"/>
    <w:basedOn w:val="Normal"/>
    <w:link w:val="BalloonTextChar"/>
    <w:uiPriority w:val="99"/>
    <w:semiHidden/>
    <w:unhideWhenUsed/>
    <w:rsid w:val="00617163"/>
    <w:rPr>
      <w:rFonts w:ascii="Lucida Grande" w:hAnsi="Lucida Grande"/>
      <w:sz w:val="18"/>
      <w:szCs w:val="18"/>
    </w:rPr>
  </w:style>
  <w:style w:type="character" w:customStyle="1" w:styleId="BalloonTextChar">
    <w:name w:val="Balloon Text Char"/>
    <w:basedOn w:val="DefaultParagraphFont"/>
    <w:link w:val="BalloonText"/>
    <w:uiPriority w:val="99"/>
    <w:semiHidden/>
    <w:rsid w:val="00617163"/>
    <w:rPr>
      <w:rFonts w:ascii="Lucida Grande" w:eastAsia="Times New Roman" w:hAnsi="Lucida Grande" w:cs="Times New Roman"/>
      <w:sz w:val="18"/>
      <w:szCs w:val="18"/>
    </w:rPr>
  </w:style>
  <w:style w:type="paragraph" w:styleId="NormalWeb">
    <w:name w:val="Normal (Web)"/>
    <w:basedOn w:val="Normal"/>
    <w:uiPriority w:val="99"/>
    <w:rsid w:val="00FC3B66"/>
    <w:pPr>
      <w:spacing w:beforeLines="1" w:afterLines="1"/>
    </w:pPr>
    <w:rPr>
      <w:rFonts w:ascii="Times" w:eastAsiaTheme="minorHAnsi" w:hAnsi="Times"/>
      <w:sz w:val="20"/>
      <w:szCs w:val="20"/>
    </w:rPr>
  </w:style>
  <w:style w:type="character" w:styleId="PageNumber">
    <w:name w:val="page number"/>
    <w:basedOn w:val="DefaultParagraphFont"/>
    <w:uiPriority w:val="99"/>
    <w:semiHidden/>
    <w:unhideWhenUsed/>
    <w:rsid w:val="001B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Young</dc:creator>
  <cp:keywords/>
  <cp:lastModifiedBy>Ronny Young</cp:lastModifiedBy>
  <cp:revision>6</cp:revision>
  <cp:lastPrinted>2015-07-20T18:12:00Z</cp:lastPrinted>
  <dcterms:created xsi:type="dcterms:W3CDTF">2023-07-03T15:45:00Z</dcterms:created>
  <dcterms:modified xsi:type="dcterms:W3CDTF">2026-02-07T18:27:00Z</dcterms:modified>
</cp:coreProperties>
</file>