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77777777" w:rsidR="000C31DD" w:rsidRPr="00857DBC" w:rsidRDefault="000C31DD" w:rsidP="000C31DD">
      <w:pPr>
        <w:tabs>
          <w:tab w:val="left" w:pos="4140"/>
        </w:tabs>
        <w:rPr>
          <w:rFonts w:asciiTheme="minorHAnsi" w:hAnsiTheme="minorHAnsi" w:cstheme="minorHAnsi"/>
          <w:b/>
          <w:bCs/>
          <w:sz w:val="28"/>
          <w:szCs w:val="28"/>
        </w:rPr>
      </w:pPr>
      <w:bookmarkStart w:id="0" w:name="_Hlk68270192"/>
      <w:r w:rsidRPr="00857DBC">
        <w:rPr>
          <w:rFonts w:asciiTheme="minorHAnsi" w:hAnsiTheme="minorHAnsi" w:cstheme="minorHAnsi"/>
          <w:b/>
          <w:bCs/>
          <w:sz w:val="28"/>
          <w:szCs w:val="28"/>
        </w:rPr>
        <w:t>Written in Stone…</w:t>
      </w:r>
    </w:p>
    <w:p w14:paraId="514FC0BF" w14:textId="355DA45E" w:rsidR="000C31DD" w:rsidRPr="00857DBC" w:rsidRDefault="003A63D4" w:rsidP="000C31DD">
      <w:pPr>
        <w:tabs>
          <w:tab w:val="left" w:pos="4140"/>
        </w:tabs>
        <w:rPr>
          <w:rFonts w:asciiTheme="minorHAnsi" w:hAnsiTheme="minorHAnsi" w:cstheme="minorHAnsi"/>
          <w:sz w:val="28"/>
          <w:szCs w:val="28"/>
        </w:rPr>
      </w:pPr>
      <w:r>
        <w:rPr>
          <w:rFonts w:asciiTheme="minorHAnsi" w:hAnsiTheme="minorHAnsi" w:cstheme="minorHAnsi"/>
          <w:b/>
          <w:bCs/>
          <w:sz w:val="28"/>
          <w:szCs w:val="28"/>
        </w:rPr>
        <w:t xml:space="preserve">The Heart of a </w:t>
      </w:r>
      <w:r w:rsidR="00EA3467">
        <w:rPr>
          <w:rFonts w:asciiTheme="minorHAnsi" w:hAnsiTheme="minorHAnsi" w:cstheme="minorHAnsi"/>
          <w:b/>
          <w:bCs/>
          <w:sz w:val="28"/>
          <w:szCs w:val="28"/>
        </w:rPr>
        <w:t>Child</w:t>
      </w:r>
    </w:p>
    <w:p w14:paraId="7BA24F7A" w14:textId="77777777" w:rsidR="000C31DD" w:rsidRPr="00857DBC" w:rsidRDefault="000C31DD" w:rsidP="000C31DD">
      <w:pPr>
        <w:rPr>
          <w:rFonts w:asciiTheme="minorHAnsi" w:hAnsiTheme="minorHAnsi" w:cstheme="minorHAnsi"/>
          <w:sz w:val="28"/>
          <w:szCs w:val="28"/>
        </w:rPr>
      </w:pPr>
    </w:p>
    <w:p w14:paraId="1CCFF156" w14:textId="77777777" w:rsidR="000C31DD" w:rsidRPr="00857DBC" w:rsidRDefault="000C31DD" w:rsidP="000C31DD">
      <w:pPr>
        <w:rPr>
          <w:rFonts w:asciiTheme="minorHAnsi" w:hAnsiTheme="minorHAnsi" w:cstheme="minorHAnsi"/>
          <w:sz w:val="28"/>
          <w:szCs w:val="28"/>
        </w:rPr>
      </w:pPr>
      <w:r w:rsidRPr="00857DBC">
        <w:rPr>
          <w:rFonts w:asciiTheme="minorHAnsi" w:hAnsiTheme="minorHAnsi" w:cstheme="minorHAnsi"/>
          <w:sz w:val="28"/>
          <w:szCs w:val="28"/>
        </w:rPr>
        <w:t xml:space="preserve">In a world that often views "rules" as restrictive chains, we are embarking on a journey to rediscover the beauty of the boundaries set by our Creator. God’s Word, Written in Stone, invites us to look past the cold surface of the tablets and into the heart of the </w:t>
      </w:r>
      <w:proofErr w:type="gramStart"/>
      <w:r w:rsidRPr="00857DBC">
        <w:rPr>
          <w:rFonts w:asciiTheme="minorHAnsi" w:hAnsiTheme="minorHAnsi" w:cstheme="minorHAnsi"/>
          <w:sz w:val="28"/>
          <w:szCs w:val="28"/>
        </w:rPr>
        <w:t>Law-Giver</w:t>
      </w:r>
      <w:proofErr w:type="gramEnd"/>
      <w:r w:rsidRPr="00857DBC">
        <w:rPr>
          <w:rFonts w:asciiTheme="minorHAnsi" w:hAnsiTheme="minorHAnsi" w:cstheme="minorHAnsi"/>
          <w:sz w:val="28"/>
          <w:szCs w:val="28"/>
        </w:rPr>
        <w:t xml:space="preserve">. We will explore how the Ten Commandments were never intended to be a heavy burden for us to carry, but rather a protective hedge planted by a loving Father. By diving into the moral architecture of God’s Word, we’ll see how His "thou shalt nots" are </w:t>
      </w:r>
      <w:proofErr w:type="gramStart"/>
      <w:r w:rsidRPr="00857DBC">
        <w:rPr>
          <w:rFonts w:asciiTheme="minorHAnsi" w:hAnsiTheme="minorHAnsi" w:cstheme="minorHAnsi"/>
          <w:sz w:val="28"/>
          <w:szCs w:val="28"/>
        </w:rPr>
        <w:t>actually invitations</w:t>
      </w:r>
      <w:proofErr w:type="gramEnd"/>
      <w:r w:rsidRPr="00857DBC">
        <w:rPr>
          <w:rFonts w:asciiTheme="minorHAnsi" w:hAnsiTheme="minorHAnsi" w:cstheme="minorHAnsi"/>
          <w:sz w:val="28"/>
          <w:szCs w:val="28"/>
        </w:rPr>
        <w:t xml:space="preserve"> to a life of true freedom, stability, and purpose.</w:t>
      </w:r>
    </w:p>
    <w:p w14:paraId="706A2703" w14:textId="77777777" w:rsidR="000C31DD" w:rsidRPr="00857DBC" w:rsidRDefault="000C31DD" w:rsidP="000C31DD">
      <w:pPr>
        <w:rPr>
          <w:rFonts w:asciiTheme="minorHAnsi" w:hAnsiTheme="minorHAnsi" w:cstheme="minorHAnsi"/>
          <w:sz w:val="28"/>
          <w:szCs w:val="28"/>
        </w:rPr>
      </w:pPr>
    </w:p>
    <w:p w14:paraId="336795D4" w14:textId="77777777" w:rsidR="000C31DD" w:rsidRPr="00857DBC" w:rsidRDefault="000C31DD" w:rsidP="000C31DD">
      <w:pPr>
        <w:rPr>
          <w:rFonts w:asciiTheme="minorHAnsi" w:hAnsiTheme="minorHAnsi" w:cstheme="minorHAnsi"/>
          <w:sz w:val="28"/>
          <w:szCs w:val="28"/>
        </w:rPr>
      </w:pPr>
      <w:r w:rsidRPr="00857DBC">
        <w:rPr>
          <w:rFonts w:asciiTheme="minorHAnsi" w:hAnsiTheme="minorHAnsi" w:cstheme="minorHAnsi"/>
          <w:sz w:val="28"/>
          <w:szCs w:val="28"/>
        </w:rPr>
        <w:t>Throughout this series, we will examine how these ancient decrees remain perfectly relevant to our modern struggles, relationships, work ethic, and for our inner peace. We’ll bridge the gap between the Old Covenant Law and the Grace found in Jesus Christ. While the Law reveals our need for a Savior, it also provides a blueprint for abundant life. Join us as we learn that when we live within the lines God has drawn, we don’t find confinement—we find the profound blessing of a life aligned with His holiness and His design for human joy.</w:t>
      </w:r>
    </w:p>
    <w:p w14:paraId="27EBA3AF" w14:textId="77777777" w:rsidR="000C31DD" w:rsidRPr="00857DBC" w:rsidRDefault="000C31DD" w:rsidP="000C31DD">
      <w:pPr>
        <w:rPr>
          <w:rFonts w:asciiTheme="minorHAnsi" w:hAnsiTheme="minorHAnsi" w:cstheme="minorHAnsi"/>
          <w:sz w:val="28"/>
          <w:szCs w:val="28"/>
        </w:rPr>
      </w:pPr>
    </w:p>
    <w:p w14:paraId="15F336DC" w14:textId="77777777" w:rsidR="000C31DD" w:rsidRPr="00857DBC" w:rsidRDefault="000C31DD" w:rsidP="000C31DD">
      <w:pPr>
        <w:ind w:left="720"/>
        <w:rPr>
          <w:rFonts w:asciiTheme="minorHAnsi" w:hAnsiTheme="minorHAnsi" w:cstheme="minorHAnsi"/>
          <w:sz w:val="28"/>
          <w:szCs w:val="28"/>
        </w:rPr>
      </w:pPr>
      <w:r w:rsidRPr="00857DBC">
        <w:rPr>
          <w:rFonts w:asciiTheme="minorHAnsi" w:hAnsiTheme="minorHAnsi" w:cstheme="minorHAnsi"/>
          <w:sz w:val="28"/>
          <w:szCs w:val="28"/>
        </w:rPr>
        <w:t>8 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  Romans 13:8-10</w:t>
      </w:r>
    </w:p>
    <w:p w14:paraId="2E8C57EF" w14:textId="77777777" w:rsidR="000C31DD" w:rsidRPr="00857DBC" w:rsidRDefault="000C31DD" w:rsidP="000C31DD">
      <w:pPr>
        <w:rPr>
          <w:rFonts w:asciiTheme="minorHAnsi" w:hAnsiTheme="minorHAnsi" w:cstheme="minorHAnsi"/>
          <w:sz w:val="28"/>
          <w:szCs w:val="28"/>
        </w:rPr>
      </w:pPr>
    </w:p>
    <w:p w14:paraId="44EB8419" w14:textId="7B099177" w:rsidR="00857DBC" w:rsidRPr="00857DBC" w:rsidRDefault="00EA3467" w:rsidP="000C31DD">
      <w:pPr>
        <w:rPr>
          <w:rFonts w:asciiTheme="minorHAnsi" w:hAnsiTheme="minorHAnsi" w:cstheme="minorHAnsi"/>
          <w:sz w:val="28"/>
          <w:szCs w:val="28"/>
        </w:rPr>
      </w:pPr>
      <w:r w:rsidRPr="00EA3467">
        <w:rPr>
          <w:rFonts w:asciiTheme="minorHAnsi" w:hAnsiTheme="minorHAnsi" w:cstheme="minorHAnsi"/>
          <w:sz w:val="28"/>
          <w:szCs w:val="28"/>
        </w:rPr>
        <w:t>Last week, on Mother’s Day, we looked at the Fifth Commandment in our Written in Stone series</w:t>
      </w:r>
      <w:r>
        <w:rPr>
          <w:rFonts w:asciiTheme="minorHAnsi" w:hAnsiTheme="minorHAnsi" w:cstheme="minorHAnsi"/>
          <w:sz w:val="28"/>
          <w:szCs w:val="28"/>
        </w:rPr>
        <w:t>.</w:t>
      </w:r>
      <w:r w:rsidRPr="00EA3467">
        <w:rPr>
          <w:rFonts w:asciiTheme="minorHAnsi" w:hAnsiTheme="minorHAnsi" w:cstheme="minorHAnsi"/>
          <w:sz w:val="28"/>
          <w:szCs w:val="28"/>
        </w:rPr>
        <w:t xml:space="preserve"> We talked about how authority in the home reflects the authority of God.</w:t>
      </w:r>
      <w:r>
        <w:rPr>
          <w:rFonts w:asciiTheme="minorHAnsi" w:hAnsiTheme="minorHAnsi" w:cstheme="minorHAnsi"/>
          <w:sz w:val="28"/>
          <w:szCs w:val="28"/>
        </w:rPr>
        <w:t xml:space="preserve"> </w:t>
      </w:r>
      <w:r w:rsidRPr="00EA3467">
        <w:rPr>
          <w:rFonts w:asciiTheme="minorHAnsi" w:hAnsiTheme="minorHAnsi" w:cstheme="minorHAnsi"/>
          <w:sz w:val="28"/>
          <w:szCs w:val="28"/>
        </w:rPr>
        <w:t>The Fifth Commandment tells children how to respond to their parents. Today, God’s Word is going to tell u</w:t>
      </w:r>
      <w:r>
        <w:rPr>
          <w:rFonts w:asciiTheme="minorHAnsi" w:hAnsiTheme="minorHAnsi" w:cstheme="minorHAnsi"/>
          <w:sz w:val="28"/>
          <w:szCs w:val="28"/>
        </w:rPr>
        <w:t xml:space="preserve">s </w:t>
      </w:r>
      <w:r w:rsidRPr="00EA3467">
        <w:rPr>
          <w:rFonts w:asciiTheme="minorHAnsi" w:hAnsiTheme="minorHAnsi" w:cstheme="minorHAnsi"/>
          <w:sz w:val="28"/>
          <w:szCs w:val="28"/>
        </w:rPr>
        <w:t>as parents, as grandparents, and as a church</w:t>
      </w:r>
      <w:r>
        <w:rPr>
          <w:rFonts w:asciiTheme="minorHAnsi" w:hAnsiTheme="minorHAnsi" w:cstheme="minorHAnsi"/>
          <w:sz w:val="28"/>
          <w:szCs w:val="28"/>
        </w:rPr>
        <w:t xml:space="preserve"> </w:t>
      </w:r>
      <w:r w:rsidRPr="00EA3467">
        <w:rPr>
          <w:rFonts w:asciiTheme="minorHAnsi" w:hAnsiTheme="minorHAnsi" w:cstheme="minorHAnsi"/>
          <w:sz w:val="28"/>
          <w:szCs w:val="28"/>
        </w:rPr>
        <w:t>how we are to respond to our children.</w:t>
      </w:r>
    </w:p>
    <w:p w14:paraId="619BBA98" w14:textId="654E4E74"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ab/>
      </w:r>
    </w:p>
    <w:p w14:paraId="2A570F69" w14:textId="53E921FC" w:rsidR="00857DBC" w:rsidRPr="00750DAE" w:rsidRDefault="00EA3467" w:rsidP="00857DBC">
      <w:pPr>
        <w:rPr>
          <w:rFonts w:ascii="Calibri" w:hAnsi="Calibri" w:cs="Calibri"/>
          <w:b/>
          <w:bCs/>
          <w:sz w:val="28"/>
          <w:szCs w:val="28"/>
        </w:rPr>
      </w:pPr>
      <w:r>
        <w:rPr>
          <w:rFonts w:ascii="Calibri" w:hAnsi="Calibri" w:cs="Calibri"/>
          <w:b/>
          <w:bCs/>
          <w:sz w:val="28"/>
          <w:szCs w:val="28"/>
        </w:rPr>
        <w:t>The Foundation</w:t>
      </w:r>
    </w:p>
    <w:p w14:paraId="12F92958" w14:textId="509DD707" w:rsidR="00857DBC" w:rsidRDefault="00EA3467" w:rsidP="00857DBC">
      <w:pPr>
        <w:rPr>
          <w:rFonts w:ascii="Calibri" w:hAnsi="Calibri" w:cs="Calibri"/>
          <w:sz w:val="28"/>
          <w:szCs w:val="28"/>
        </w:rPr>
      </w:pPr>
      <w:r w:rsidRPr="00EA3467">
        <w:rPr>
          <w:rFonts w:ascii="Calibri" w:hAnsi="Calibri" w:cs="Calibri"/>
          <w:sz w:val="28"/>
          <w:szCs w:val="28"/>
        </w:rPr>
        <w:t xml:space="preserve">4 “Hear, O Israel: The Lord our God, the Lord is one. 5 You shall love the Lord your God with all your heart and with all your soul and with all </w:t>
      </w:r>
      <w:proofErr w:type="spellStart"/>
      <w:r w:rsidRPr="00EA3467">
        <w:rPr>
          <w:rFonts w:ascii="Calibri" w:hAnsi="Calibri" w:cs="Calibri"/>
          <w:sz w:val="28"/>
          <w:szCs w:val="28"/>
        </w:rPr>
        <w:t>your</w:t>
      </w:r>
      <w:proofErr w:type="spellEnd"/>
      <w:r w:rsidRPr="00EA3467">
        <w:rPr>
          <w:rFonts w:ascii="Calibri" w:hAnsi="Calibri" w:cs="Calibri"/>
          <w:sz w:val="28"/>
          <w:szCs w:val="28"/>
        </w:rPr>
        <w:t xml:space="preserve"> might. 6 And these words that I </w:t>
      </w:r>
      <w:proofErr w:type="gramStart"/>
      <w:r w:rsidRPr="00EA3467">
        <w:rPr>
          <w:rFonts w:ascii="Calibri" w:hAnsi="Calibri" w:cs="Calibri"/>
          <w:sz w:val="28"/>
          <w:szCs w:val="28"/>
        </w:rPr>
        <w:t>command</w:t>
      </w:r>
      <w:proofErr w:type="gramEnd"/>
      <w:r w:rsidRPr="00EA3467">
        <w:rPr>
          <w:rFonts w:ascii="Calibri" w:hAnsi="Calibri" w:cs="Calibri"/>
          <w:sz w:val="28"/>
          <w:szCs w:val="28"/>
        </w:rPr>
        <w:t xml:space="preserve"> you today shall be </w:t>
      </w:r>
      <w:proofErr w:type="gramStart"/>
      <w:r w:rsidRPr="00EA3467">
        <w:rPr>
          <w:rFonts w:ascii="Calibri" w:hAnsi="Calibri" w:cs="Calibri"/>
          <w:sz w:val="28"/>
          <w:szCs w:val="28"/>
        </w:rPr>
        <w:t>on</w:t>
      </w:r>
      <w:proofErr w:type="gramEnd"/>
      <w:r w:rsidRPr="00EA3467">
        <w:rPr>
          <w:rFonts w:ascii="Calibri" w:hAnsi="Calibri" w:cs="Calibri"/>
          <w:sz w:val="28"/>
          <w:szCs w:val="28"/>
        </w:rPr>
        <w:t xml:space="preserve"> your heart. 7 You shall teach them diligently to your </w:t>
      </w:r>
      <w:proofErr w:type="gramStart"/>
      <w:r w:rsidRPr="00EA3467">
        <w:rPr>
          <w:rFonts w:ascii="Calibri" w:hAnsi="Calibri" w:cs="Calibri"/>
          <w:sz w:val="28"/>
          <w:szCs w:val="28"/>
        </w:rPr>
        <w:t>children, and</w:t>
      </w:r>
      <w:proofErr w:type="gramEnd"/>
      <w:r w:rsidRPr="00EA3467">
        <w:rPr>
          <w:rFonts w:ascii="Calibri" w:hAnsi="Calibri" w:cs="Calibri"/>
          <w:sz w:val="28"/>
          <w:szCs w:val="28"/>
        </w:rPr>
        <w:t xml:space="preserve"> shall talk of them when you sit in your house, and when you </w:t>
      </w:r>
      <w:proofErr w:type="gramStart"/>
      <w:r w:rsidRPr="00EA3467">
        <w:rPr>
          <w:rFonts w:ascii="Calibri" w:hAnsi="Calibri" w:cs="Calibri"/>
          <w:sz w:val="28"/>
          <w:szCs w:val="28"/>
        </w:rPr>
        <w:t>walk by the way, and</w:t>
      </w:r>
      <w:proofErr w:type="gramEnd"/>
      <w:r w:rsidRPr="00EA3467">
        <w:rPr>
          <w:rFonts w:ascii="Calibri" w:hAnsi="Calibri" w:cs="Calibri"/>
          <w:sz w:val="28"/>
          <w:szCs w:val="28"/>
        </w:rPr>
        <w:t xml:space="preserve"> when you lie down, and when you rise.</w:t>
      </w:r>
      <w:r>
        <w:rPr>
          <w:rFonts w:ascii="Calibri" w:hAnsi="Calibri" w:cs="Calibri"/>
          <w:sz w:val="28"/>
          <w:szCs w:val="28"/>
        </w:rPr>
        <w:t xml:space="preserve">  Deuteronomy 6:4-7</w:t>
      </w:r>
    </w:p>
    <w:p w14:paraId="2DAB2F07" w14:textId="77777777" w:rsidR="00EA3467" w:rsidRDefault="00EA3467" w:rsidP="00857DBC">
      <w:pPr>
        <w:rPr>
          <w:rFonts w:ascii="Calibri" w:hAnsi="Calibri" w:cs="Calibri"/>
          <w:sz w:val="28"/>
          <w:szCs w:val="28"/>
        </w:rPr>
      </w:pPr>
    </w:p>
    <w:p w14:paraId="4D7B155E" w14:textId="36D4E877" w:rsidR="00EA3467" w:rsidRDefault="00EA3467" w:rsidP="00857DBC">
      <w:pPr>
        <w:rPr>
          <w:rFonts w:ascii="Calibri" w:hAnsi="Calibri" w:cs="Calibri"/>
          <w:sz w:val="28"/>
          <w:szCs w:val="28"/>
        </w:rPr>
      </w:pPr>
      <w:r>
        <w:rPr>
          <w:rFonts w:ascii="Calibri" w:hAnsi="Calibri" w:cs="Calibri"/>
          <w:sz w:val="28"/>
          <w:szCs w:val="28"/>
        </w:rPr>
        <w:tab/>
      </w:r>
      <w:r w:rsidRPr="00EA3467">
        <w:rPr>
          <w:rFonts w:ascii="Calibri" w:hAnsi="Calibri" w:cs="Calibri"/>
          <w:sz w:val="28"/>
          <w:szCs w:val="28"/>
        </w:rPr>
        <w:t>Spiritual legacy is not accidental</w:t>
      </w:r>
      <w:r>
        <w:rPr>
          <w:rFonts w:ascii="Calibri" w:hAnsi="Calibri" w:cs="Calibri"/>
          <w:sz w:val="28"/>
          <w:szCs w:val="28"/>
        </w:rPr>
        <w:t>…</w:t>
      </w:r>
      <w:r w:rsidRPr="00EA3467">
        <w:rPr>
          <w:rFonts w:ascii="Calibri" w:hAnsi="Calibri" w:cs="Calibri"/>
          <w:sz w:val="28"/>
          <w:szCs w:val="28"/>
        </w:rPr>
        <w:t>it is an intentional, everyday lifestyle.</w:t>
      </w:r>
    </w:p>
    <w:p w14:paraId="573CA3BC" w14:textId="77777777" w:rsidR="00EA3467" w:rsidRDefault="00EA3467" w:rsidP="00857DBC">
      <w:pPr>
        <w:rPr>
          <w:rFonts w:ascii="Calibri" w:hAnsi="Calibri" w:cs="Calibri"/>
          <w:sz w:val="28"/>
          <w:szCs w:val="28"/>
        </w:rPr>
      </w:pPr>
    </w:p>
    <w:p w14:paraId="741D27DA" w14:textId="642E22F4" w:rsidR="00EA3467" w:rsidRDefault="00EA3467" w:rsidP="00857DBC">
      <w:pPr>
        <w:rPr>
          <w:rFonts w:ascii="Calibri" w:hAnsi="Calibri" w:cs="Calibri"/>
          <w:b/>
          <w:bCs/>
          <w:sz w:val="28"/>
          <w:szCs w:val="28"/>
        </w:rPr>
      </w:pPr>
      <w:r>
        <w:rPr>
          <w:rFonts w:ascii="Calibri" w:hAnsi="Calibri" w:cs="Calibri"/>
          <w:sz w:val="28"/>
          <w:szCs w:val="28"/>
        </w:rPr>
        <w:tab/>
      </w:r>
      <w:r>
        <w:rPr>
          <w:rFonts w:ascii="Calibri" w:hAnsi="Calibri" w:cs="Calibri"/>
          <w:b/>
          <w:bCs/>
          <w:sz w:val="28"/>
          <w:szCs w:val="28"/>
        </w:rPr>
        <w:t>When you sit in your house.</w:t>
      </w:r>
    </w:p>
    <w:p w14:paraId="6BAAC01B" w14:textId="615C4C94" w:rsidR="00EA3467" w:rsidRDefault="00EA3467" w:rsidP="00857DBC">
      <w:pPr>
        <w:rPr>
          <w:rFonts w:ascii="Calibri" w:hAnsi="Calibri" w:cs="Calibri"/>
          <w:b/>
          <w:bCs/>
          <w:sz w:val="28"/>
          <w:szCs w:val="28"/>
        </w:rPr>
      </w:pPr>
      <w:r>
        <w:rPr>
          <w:rFonts w:ascii="Calibri" w:hAnsi="Calibri" w:cs="Calibri"/>
          <w:b/>
          <w:bCs/>
          <w:sz w:val="28"/>
          <w:szCs w:val="28"/>
        </w:rPr>
        <w:tab/>
        <w:t xml:space="preserve">When you </w:t>
      </w:r>
      <w:proofErr w:type="gramStart"/>
      <w:r>
        <w:rPr>
          <w:rFonts w:ascii="Calibri" w:hAnsi="Calibri" w:cs="Calibri"/>
          <w:b/>
          <w:bCs/>
          <w:sz w:val="28"/>
          <w:szCs w:val="28"/>
        </w:rPr>
        <w:t>walk by the way</w:t>
      </w:r>
      <w:proofErr w:type="gramEnd"/>
      <w:r>
        <w:rPr>
          <w:rFonts w:ascii="Calibri" w:hAnsi="Calibri" w:cs="Calibri"/>
          <w:b/>
          <w:bCs/>
          <w:sz w:val="28"/>
          <w:szCs w:val="28"/>
        </w:rPr>
        <w:t>.</w:t>
      </w:r>
    </w:p>
    <w:p w14:paraId="74F6B1E8" w14:textId="08B8B47D" w:rsidR="00EA3467" w:rsidRDefault="00EA3467" w:rsidP="00857DBC">
      <w:pPr>
        <w:rPr>
          <w:rFonts w:ascii="Calibri" w:hAnsi="Calibri" w:cs="Calibri"/>
          <w:b/>
          <w:bCs/>
          <w:sz w:val="28"/>
          <w:szCs w:val="28"/>
        </w:rPr>
      </w:pPr>
      <w:r>
        <w:rPr>
          <w:rFonts w:ascii="Calibri" w:hAnsi="Calibri" w:cs="Calibri"/>
          <w:b/>
          <w:bCs/>
          <w:sz w:val="28"/>
          <w:szCs w:val="28"/>
        </w:rPr>
        <w:tab/>
        <w:t>When you lie down.</w:t>
      </w:r>
    </w:p>
    <w:p w14:paraId="216E5859" w14:textId="46E6362A" w:rsidR="00EA3467" w:rsidRPr="00EA3467" w:rsidRDefault="00EA3467" w:rsidP="00857DBC">
      <w:pPr>
        <w:rPr>
          <w:rFonts w:ascii="Calibri" w:hAnsi="Calibri" w:cs="Calibri"/>
          <w:b/>
          <w:bCs/>
          <w:sz w:val="28"/>
          <w:szCs w:val="28"/>
        </w:rPr>
      </w:pPr>
      <w:r>
        <w:rPr>
          <w:rFonts w:ascii="Calibri" w:hAnsi="Calibri" w:cs="Calibri"/>
          <w:b/>
          <w:bCs/>
          <w:sz w:val="28"/>
          <w:szCs w:val="28"/>
        </w:rPr>
        <w:tab/>
        <w:t>When you rise.</w:t>
      </w:r>
    </w:p>
    <w:p w14:paraId="4B35A490" w14:textId="695781E0" w:rsidR="00857DBC" w:rsidRPr="00750DAE" w:rsidRDefault="00EA3467" w:rsidP="00857DBC">
      <w:pPr>
        <w:rPr>
          <w:rFonts w:ascii="Calibri" w:hAnsi="Calibri" w:cs="Calibri"/>
          <w:b/>
          <w:bCs/>
          <w:sz w:val="28"/>
          <w:szCs w:val="28"/>
        </w:rPr>
      </w:pPr>
      <w:proofErr w:type="gramStart"/>
      <w:r>
        <w:rPr>
          <w:rFonts w:ascii="Calibri" w:hAnsi="Calibri" w:cs="Calibri"/>
          <w:b/>
          <w:bCs/>
          <w:sz w:val="28"/>
          <w:szCs w:val="28"/>
        </w:rPr>
        <w:lastRenderedPageBreak/>
        <w:t>The Fulfillment</w:t>
      </w:r>
      <w:proofErr w:type="gramEnd"/>
    </w:p>
    <w:p w14:paraId="031562A3" w14:textId="68FC5C34" w:rsidR="00857DBC" w:rsidRDefault="00EA3467" w:rsidP="003A63D4">
      <w:pPr>
        <w:rPr>
          <w:rFonts w:ascii="Calibri" w:hAnsi="Calibri" w:cs="Calibri"/>
          <w:sz w:val="28"/>
          <w:szCs w:val="28"/>
        </w:rPr>
      </w:pPr>
      <w:r w:rsidRPr="00EA3467">
        <w:rPr>
          <w:rFonts w:ascii="Calibri" w:hAnsi="Calibri" w:cs="Calibri"/>
          <w:sz w:val="28"/>
          <w:szCs w:val="28"/>
        </w:rPr>
        <w:t xml:space="preserve">13 Then children were brought to him </w:t>
      </w:r>
      <w:proofErr w:type="gramStart"/>
      <w:r w:rsidRPr="00EA3467">
        <w:rPr>
          <w:rFonts w:ascii="Calibri" w:hAnsi="Calibri" w:cs="Calibri"/>
          <w:sz w:val="28"/>
          <w:szCs w:val="28"/>
        </w:rPr>
        <w:t>that</w:t>
      </w:r>
      <w:proofErr w:type="gramEnd"/>
      <w:r w:rsidRPr="00EA3467">
        <w:rPr>
          <w:rFonts w:ascii="Calibri" w:hAnsi="Calibri" w:cs="Calibri"/>
          <w:sz w:val="28"/>
          <w:szCs w:val="28"/>
        </w:rPr>
        <w:t xml:space="preserve"> he might lay his hands on them and pray. The disciples rebuked the people, 14 but Jesus said, “Let the little children come to me and do not hinder them, for to such belongs the kingdom of heaven.” 15 And he laid his hands on them and went away.</w:t>
      </w:r>
      <w:r>
        <w:rPr>
          <w:rFonts w:ascii="Calibri" w:hAnsi="Calibri" w:cs="Calibri"/>
          <w:sz w:val="28"/>
          <w:szCs w:val="28"/>
        </w:rPr>
        <w:t xml:space="preserve">  Matthew 19:13-15</w:t>
      </w:r>
    </w:p>
    <w:p w14:paraId="4B52212A" w14:textId="77777777" w:rsidR="00EA3467" w:rsidRDefault="00EA3467" w:rsidP="003A63D4">
      <w:pPr>
        <w:rPr>
          <w:rFonts w:ascii="Calibri" w:hAnsi="Calibri" w:cs="Calibri"/>
          <w:sz w:val="28"/>
          <w:szCs w:val="28"/>
        </w:rPr>
      </w:pPr>
    </w:p>
    <w:p w14:paraId="2EFF97E0" w14:textId="201433E8" w:rsidR="00EA3467" w:rsidRPr="00750DAE" w:rsidRDefault="00EA3467" w:rsidP="00EA3467">
      <w:pPr>
        <w:ind w:left="720"/>
        <w:rPr>
          <w:rFonts w:ascii="Calibri" w:hAnsi="Calibri" w:cs="Calibri"/>
          <w:sz w:val="28"/>
          <w:szCs w:val="28"/>
        </w:rPr>
      </w:pPr>
      <w:r w:rsidRPr="00EA3467">
        <w:rPr>
          <w:rFonts w:ascii="Calibri" w:hAnsi="Calibri" w:cs="Calibri"/>
          <w:sz w:val="28"/>
          <w:szCs w:val="28"/>
        </w:rPr>
        <w:t>Jesus does not view children as a distraction from the ministry</w:t>
      </w:r>
      <w:r>
        <w:rPr>
          <w:rFonts w:ascii="Calibri" w:hAnsi="Calibri" w:cs="Calibri"/>
          <w:sz w:val="28"/>
          <w:szCs w:val="28"/>
        </w:rPr>
        <w:t xml:space="preserve">. </w:t>
      </w:r>
      <w:r w:rsidRPr="00EA3467">
        <w:rPr>
          <w:rFonts w:ascii="Calibri" w:hAnsi="Calibri" w:cs="Calibri"/>
          <w:sz w:val="28"/>
          <w:szCs w:val="28"/>
        </w:rPr>
        <w:t xml:space="preserve">He views them as the very definition </w:t>
      </w:r>
      <w:r>
        <w:rPr>
          <w:rFonts w:ascii="Calibri" w:hAnsi="Calibri" w:cs="Calibri"/>
          <w:sz w:val="28"/>
          <w:szCs w:val="28"/>
        </w:rPr>
        <w:t xml:space="preserve">and focus </w:t>
      </w:r>
      <w:r w:rsidRPr="00EA3467">
        <w:rPr>
          <w:rFonts w:ascii="Calibri" w:hAnsi="Calibri" w:cs="Calibri"/>
          <w:sz w:val="28"/>
          <w:szCs w:val="28"/>
        </w:rPr>
        <w:t>of it.</w:t>
      </w:r>
    </w:p>
    <w:p w14:paraId="30F5B05F" w14:textId="77777777" w:rsidR="00857DBC" w:rsidRDefault="00857DBC" w:rsidP="00857DBC">
      <w:pPr>
        <w:rPr>
          <w:rFonts w:ascii="Calibri" w:hAnsi="Calibri" w:cs="Calibri"/>
          <w:b/>
          <w:bCs/>
          <w:sz w:val="28"/>
          <w:szCs w:val="28"/>
        </w:rPr>
      </w:pPr>
    </w:p>
    <w:p w14:paraId="3274B206" w14:textId="03607F65" w:rsidR="00EA3467" w:rsidRDefault="00EA3467" w:rsidP="00857DBC">
      <w:pPr>
        <w:rPr>
          <w:rFonts w:ascii="Calibri" w:hAnsi="Calibri" w:cs="Calibri"/>
          <w:b/>
          <w:bCs/>
          <w:sz w:val="28"/>
          <w:szCs w:val="28"/>
        </w:rPr>
      </w:pPr>
      <w:r>
        <w:rPr>
          <w:rFonts w:ascii="Calibri" w:hAnsi="Calibri" w:cs="Calibri"/>
          <w:b/>
          <w:bCs/>
          <w:sz w:val="28"/>
          <w:szCs w:val="28"/>
        </w:rPr>
        <w:tab/>
        <w:t>Bring them in your Prayers.</w:t>
      </w:r>
    </w:p>
    <w:p w14:paraId="122BA36E" w14:textId="35DF31F0" w:rsidR="00EA3467" w:rsidRDefault="00EA3467" w:rsidP="00857DBC">
      <w:pPr>
        <w:rPr>
          <w:rFonts w:ascii="Calibri" w:hAnsi="Calibri" w:cs="Calibri"/>
          <w:b/>
          <w:bCs/>
          <w:sz w:val="28"/>
          <w:szCs w:val="28"/>
        </w:rPr>
      </w:pPr>
      <w:r>
        <w:rPr>
          <w:rFonts w:ascii="Calibri" w:hAnsi="Calibri" w:cs="Calibri"/>
          <w:b/>
          <w:bCs/>
          <w:sz w:val="28"/>
          <w:szCs w:val="28"/>
        </w:rPr>
        <w:tab/>
        <w:t>Bring them to Kids Club.</w:t>
      </w:r>
    </w:p>
    <w:p w14:paraId="59746FAB" w14:textId="0ED30B3F" w:rsidR="00EA3467" w:rsidRDefault="00EA3467" w:rsidP="00857DBC">
      <w:pPr>
        <w:rPr>
          <w:rFonts w:ascii="Calibri" w:hAnsi="Calibri" w:cs="Calibri"/>
          <w:b/>
          <w:bCs/>
          <w:sz w:val="28"/>
          <w:szCs w:val="28"/>
        </w:rPr>
      </w:pPr>
      <w:r>
        <w:rPr>
          <w:rFonts w:ascii="Calibri" w:hAnsi="Calibri" w:cs="Calibri"/>
          <w:b/>
          <w:bCs/>
          <w:sz w:val="28"/>
          <w:szCs w:val="28"/>
        </w:rPr>
        <w:tab/>
        <w:t>Bring them to Youth.</w:t>
      </w:r>
    </w:p>
    <w:p w14:paraId="61876D05" w14:textId="2803E71C" w:rsidR="00EA3467" w:rsidRPr="00EA3467" w:rsidRDefault="00EA3467" w:rsidP="00857DBC">
      <w:pPr>
        <w:rPr>
          <w:rFonts w:ascii="Calibri" w:hAnsi="Calibri" w:cs="Calibri"/>
          <w:b/>
          <w:bCs/>
          <w:sz w:val="28"/>
          <w:szCs w:val="28"/>
        </w:rPr>
      </w:pPr>
      <w:r>
        <w:rPr>
          <w:rFonts w:ascii="Calibri" w:hAnsi="Calibri" w:cs="Calibri"/>
          <w:b/>
          <w:bCs/>
          <w:sz w:val="28"/>
          <w:szCs w:val="28"/>
        </w:rPr>
        <w:tab/>
        <w:t>Bring them to Church.</w:t>
      </w:r>
    </w:p>
    <w:p w14:paraId="08F2BD65" w14:textId="77777777" w:rsidR="00EA3467" w:rsidRDefault="00EA3467" w:rsidP="00857DBC">
      <w:pPr>
        <w:rPr>
          <w:rFonts w:ascii="Calibri" w:hAnsi="Calibri" w:cs="Calibri"/>
          <w:b/>
          <w:bCs/>
          <w:sz w:val="28"/>
          <w:szCs w:val="28"/>
        </w:rPr>
      </w:pPr>
    </w:p>
    <w:p w14:paraId="5569C6A0" w14:textId="1C4019C2" w:rsidR="00857DBC" w:rsidRPr="00750DAE" w:rsidRDefault="00EA3467" w:rsidP="00857DBC">
      <w:pPr>
        <w:rPr>
          <w:rFonts w:ascii="Calibri" w:hAnsi="Calibri" w:cs="Calibri"/>
          <w:b/>
          <w:bCs/>
          <w:sz w:val="28"/>
          <w:szCs w:val="28"/>
        </w:rPr>
      </w:pPr>
      <w:r>
        <w:rPr>
          <w:rFonts w:ascii="Calibri" w:hAnsi="Calibri" w:cs="Calibri"/>
          <w:b/>
          <w:bCs/>
          <w:sz w:val="28"/>
          <w:szCs w:val="28"/>
        </w:rPr>
        <w:t>The Function</w:t>
      </w:r>
    </w:p>
    <w:p w14:paraId="166C4E16" w14:textId="4CE7E147" w:rsidR="00DE227E" w:rsidRDefault="00EA3467" w:rsidP="00857DBC">
      <w:pPr>
        <w:rPr>
          <w:rFonts w:ascii="Calibri" w:hAnsi="Calibri" w:cs="Calibri"/>
          <w:sz w:val="28"/>
          <w:szCs w:val="28"/>
        </w:rPr>
      </w:pPr>
      <w:r>
        <w:rPr>
          <w:rFonts w:ascii="Calibri" w:hAnsi="Calibri" w:cs="Calibri"/>
          <w:sz w:val="28"/>
          <w:szCs w:val="28"/>
        </w:rPr>
        <w:t xml:space="preserve">1 </w:t>
      </w:r>
      <w:r w:rsidRPr="00EA3467">
        <w:rPr>
          <w:rFonts w:ascii="Calibri" w:hAnsi="Calibri" w:cs="Calibri"/>
          <w:sz w:val="28"/>
          <w:szCs w:val="28"/>
        </w:rPr>
        <w:t>Children, obey your parents in the Lord, for this is right. 2 “Honor your father and mother” (this is the first commandment with a promise), 3 “that it may go well with you and that you may live long in the land.” 4 Fathers, do not provoke your children to anger, but bring them up in the discipline and instruction of the Lord.</w:t>
      </w:r>
      <w:r>
        <w:rPr>
          <w:rFonts w:ascii="Calibri" w:hAnsi="Calibri" w:cs="Calibri"/>
          <w:sz w:val="28"/>
          <w:szCs w:val="28"/>
        </w:rPr>
        <w:t xml:space="preserve">  Ephesians 6:1-4</w:t>
      </w:r>
    </w:p>
    <w:p w14:paraId="49249AAC" w14:textId="77777777" w:rsidR="003A63D4" w:rsidRDefault="003A63D4" w:rsidP="00857DBC">
      <w:pPr>
        <w:rPr>
          <w:rFonts w:ascii="Calibri" w:hAnsi="Calibri" w:cs="Calibri"/>
          <w:sz w:val="28"/>
          <w:szCs w:val="28"/>
        </w:rPr>
      </w:pPr>
    </w:p>
    <w:p w14:paraId="6A4847E0" w14:textId="1C6407B7" w:rsidR="00EA3467" w:rsidRDefault="00EA3467" w:rsidP="00857DBC">
      <w:pPr>
        <w:rPr>
          <w:rFonts w:ascii="Calibri" w:hAnsi="Calibri" w:cs="Calibri"/>
          <w:sz w:val="28"/>
          <w:szCs w:val="28"/>
        </w:rPr>
      </w:pPr>
      <w:r>
        <w:rPr>
          <w:rFonts w:ascii="Calibri" w:hAnsi="Calibri" w:cs="Calibri"/>
          <w:sz w:val="28"/>
          <w:szCs w:val="28"/>
        </w:rPr>
        <w:tab/>
      </w:r>
      <w:r w:rsidRPr="00EA3467">
        <w:rPr>
          <w:rFonts w:ascii="Calibri" w:hAnsi="Calibri" w:cs="Calibri"/>
          <w:sz w:val="28"/>
          <w:szCs w:val="28"/>
        </w:rPr>
        <w:t>The gospel transforms parental authority from a tool of control into a ministry of grace.</w:t>
      </w:r>
    </w:p>
    <w:p w14:paraId="49C88E0A" w14:textId="77777777" w:rsidR="00EA3467" w:rsidRDefault="00EA3467" w:rsidP="00857DBC">
      <w:pPr>
        <w:rPr>
          <w:rFonts w:ascii="Calibri" w:hAnsi="Calibri" w:cs="Calibri"/>
          <w:sz w:val="28"/>
          <w:szCs w:val="28"/>
        </w:rPr>
      </w:pPr>
    </w:p>
    <w:p w14:paraId="0096D51E" w14:textId="456A344A" w:rsidR="00EA3467" w:rsidRDefault="00EA3467" w:rsidP="00857DBC">
      <w:pPr>
        <w:rPr>
          <w:rFonts w:ascii="Calibri" w:hAnsi="Calibri" w:cs="Calibri"/>
          <w:b/>
          <w:bCs/>
          <w:sz w:val="28"/>
          <w:szCs w:val="28"/>
        </w:rPr>
      </w:pPr>
      <w:r>
        <w:rPr>
          <w:rFonts w:ascii="Calibri" w:hAnsi="Calibri" w:cs="Calibri"/>
          <w:sz w:val="28"/>
          <w:szCs w:val="28"/>
        </w:rPr>
        <w:tab/>
      </w:r>
      <w:r>
        <w:rPr>
          <w:rFonts w:ascii="Calibri" w:hAnsi="Calibri" w:cs="Calibri"/>
          <w:b/>
          <w:bCs/>
          <w:sz w:val="28"/>
          <w:szCs w:val="28"/>
        </w:rPr>
        <w:t>We don’t discipline out of personal embarrassment or uncontrolled anger.</w:t>
      </w:r>
    </w:p>
    <w:p w14:paraId="669B5037" w14:textId="47C564AE" w:rsidR="00EA3467" w:rsidRDefault="00EA3467" w:rsidP="00857DBC">
      <w:pPr>
        <w:rPr>
          <w:rFonts w:ascii="Calibri" w:hAnsi="Calibri" w:cs="Calibri"/>
          <w:b/>
          <w:bCs/>
          <w:sz w:val="28"/>
          <w:szCs w:val="28"/>
        </w:rPr>
      </w:pPr>
      <w:r>
        <w:rPr>
          <w:rFonts w:ascii="Calibri" w:hAnsi="Calibri" w:cs="Calibri"/>
          <w:b/>
          <w:bCs/>
          <w:sz w:val="28"/>
          <w:szCs w:val="28"/>
        </w:rPr>
        <w:tab/>
        <w:t>We don’t hold them to a standard of perfection we can’t meet ourselves.</w:t>
      </w:r>
    </w:p>
    <w:p w14:paraId="72CE2342" w14:textId="27E81342" w:rsidR="00EA3467" w:rsidRPr="00EA3467" w:rsidRDefault="00EA3467" w:rsidP="00857DBC">
      <w:pPr>
        <w:rPr>
          <w:rFonts w:ascii="Calibri" w:hAnsi="Calibri" w:cs="Calibri"/>
          <w:b/>
          <w:bCs/>
          <w:sz w:val="28"/>
          <w:szCs w:val="28"/>
        </w:rPr>
      </w:pPr>
      <w:r>
        <w:rPr>
          <w:rFonts w:ascii="Calibri" w:hAnsi="Calibri" w:cs="Calibri"/>
          <w:b/>
          <w:bCs/>
          <w:sz w:val="28"/>
          <w:szCs w:val="28"/>
        </w:rPr>
        <w:tab/>
        <w:t>We are quick to say, “I’m sorry, I was wrong. Please forgive me.”</w:t>
      </w:r>
    </w:p>
    <w:p w14:paraId="277773B0" w14:textId="77777777" w:rsidR="00EA3467" w:rsidRPr="00750DAE" w:rsidRDefault="00EA3467" w:rsidP="00857DBC">
      <w:pPr>
        <w:rPr>
          <w:rFonts w:ascii="Calibri" w:hAnsi="Calibri" w:cs="Calibri"/>
          <w:sz w:val="28"/>
          <w:szCs w:val="28"/>
        </w:rPr>
      </w:pPr>
    </w:p>
    <w:p w14:paraId="008E9007" w14:textId="7EE40499" w:rsidR="00EA3467" w:rsidRDefault="00EA3467" w:rsidP="00EA3467">
      <w:pPr>
        <w:rPr>
          <w:rFonts w:asciiTheme="minorHAnsi" w:hAnsiTheme="minorHAnsi" w:cstheme="minorHAnsi"/>
          <w:sz w:val="28"/>
          <w:szCs w:val="28"/>
        </w:rPr>
      </w:pPr>
      <w:r w:rsidRPr="00EA3467">
        <w:rPr>
          <w:rFonts w:asciiTheme="minorHAnsi" w:hAnsiTheme="minorHAnsi" w:cstheme="minorHAnsi"/>
          <w:sz w:val="28"/>
          <w:szCs w:val="28"/>
        </w:rPr>
        <w:t>Today, we didn't just watch a show at the beginning of the service. We made a promise. When that child was raised from the water, and when that family stood on this stage with their baby</w:t>
      </w:r>
      <w:r>
        <w:rPr>
          <w:rFonts w:asciiTheme="minorHAnsi" w:hAnsiTheme="minorHAnsi" w:cstheme="minorHAnsi"/>
          <w:sz w:val="28"/>
          <w:szCs w:val="28"/>
        </w:rPr>
        <w:t>…</w:t>
      </w:r>
      <w:r w:rsidRPr="00EA3467">
        <w:rPr>
          <w:rFonts w:asciiTheme="minorHAnsi" w:hAnsiTheme="minorHAnsi" w:cstheme="minorHAnsi"/>
          <w:sz w:val="28"/>
          <w:szCs w:val="28"/>
        </w:rPr>
        <w:t xml:space="preserve"> we as a church</w:t>
      </w:r>
      <w:r>
        <w:rPr>
          <w:rFonts w:asciiTheme="minorHAnsi" w:hAnsiTheme="minorHAnsi" w:cstheme="minorHAnsi"/>
          <w:sz w:val="28"/>
          <w:szCs w:val="28"/>
        </w:rPr>
        <w:t xml:space="preserve"> </w:t>
      </w:r>
      <w:r w:rsidRPr="00EA3467">
        <w:rPr>
          <w:rFonts w:asciiTheme="minorHAnsi" w:hAnsiTheme="minorHAnsi" w:cstheme="minorHAnsi"/>
          <w:sz w:val="28"/>
          <w:szCs w:val="28"/>
        </w:rPr>
        <w:t>said: "We are with you."</w:t>
      </w:r>
    </w:p>
    <w:p w14:paraId="426F362D" w14:textId="77777777" w:rsidR="00EA3467" w:rsidRPr="00EA3467" w:rsidRDefault="00EA3467" w:rsidP="00EA3467">
      <w:pPr>
        <w:rPr>
          <w:rFonts w:asciiTheme="minorHAnsi" w:hAnsiTheme="minorHAnsi" w:cstheme="minorHAnsi"/>
          <w:sz w:val="28"/>
          <w:szCs w:val="28"/>
        </w:rPr>
      </w:pPr>
    </w:p>
    <w:p w14:paraId="00496BDE" w14:textId="78380AEC" w:rsidR="00DE227E" w:rsidRDefault="00EA3467" w:rsidP="00EA3467">
      <w:pPr>
        <w:rPr>
          <w:rFonts w:asciiTheme="minorHAnsi" w:hAnsiTheme="minorHAnsi" w:cstheme="minorHAnsi"/>
          <w:sz w:val="28"/>
          <w:szCs w:val="28"/>
        </w:rPr>
      </w:pPr>
      <w:r w:rsidRPr="00EA3467">
        <w:rPr>
          <w:rFonts w:asciiTheme="minorHAnsi" w:hAnsiTheme="minorHAnsi" w:cstheme="minorHAnsi"/>
          <w:sz w:val="28"/>
          <w:szCs w:val="28"/>
        </w:rPr>
        <w:t xml:space="preserve">Let’s be a church that </w:t>
      </w:r>
      <w:r w:rsidRPr="00EA3467">
        <w:rPr>
          <w:rFonts w:asciiTheme="minorHAnsi" w:hAnsiTheme="minorHAnsi" w:cstheme="minorHAnsi"/>
          <w:sz w:val="28"/>
          <w:szCs w:val="28"/>
          <w:u w:val="single"/>
        </w:rPr>
        <w:t>teaches diligently</w:t>
      </w:r>
      <w:r w:rsidRPr="00EA3467">
        <w:rPr>
          <w:rFonts w:asciiTheme="minorHAnsi" w:hAnsiTheme="minorHAnsi" w:cstheme="minorHAnsi"/>
          <w:sz w:val="28"/>
          <w:szCs w:val="28"/>
        </w:rPr>
        <w:t xml:space="preserve">. Let’s be a church that </w:t>
      </w:r>
      <w:r w:rsidRPr="00EA3467">
        <w:rPr>
          <w:rFonts w:asciiTheme="minorHAnsi" w:hAnsiTheme="minorHAnsi" w:cstheme="minorHAnsi"/>
          <w:sz w:val="28"/>
          <w:szCs w:val="28"/>
          <w:u w:val="single"/>
        </w:rPr>
        <w:t>never hinders a little one from coming to Jesus</w:t>
      </w:r>
      <w:r w:rsidRPr="00EA3467">
        <w:rPr>
          <w:rFonts w:asciiTheme="minorHAnsi" w:hAnsiTheme="minorHAnsi" w:cstheme="minorHAnsi"/>
          <w:sz w:val="28"/>
          <w:szCs w:val="28"/>
        </w:rPr>
        <w:t xml:space="preserve">. And let’s be a church where </w:t>
      </w:r>
      <w:r w:rsidRPr="00EA3467">
        <w:rPr>
          <w:rFonts w:asciiTheme="minorHAnsi" w:hAnsiTheme="minorHAnsi" w:cstheme="minorHAnsi"/>
          <w:sz w:val="28"/>
          <w:szCs w:val="28"/>
          <w:u w:val="single"/>
        </w:rPr>
        <w:t>our homes reflect the beauty of the gospel</w:t>
      </w:r>
      <w:r w:rsidRPr="00EA3467">
        <w:rPr>
          <w:rFonts w:asciiTheme="minorHAnsi" w:hAnsiTheme="minorHAnsi" w:cstheme="minorHAnsi"/>
          <w:sz w:val="28"/>
          <w:szCs w:val="28"/>
        </w:rPr>
        <w:t>.</w:t>
      </w:r>
    </w:p>
    <w:p w14:paraId="56BB7D30" w14:textId="77777777" w:rsidR="00EA3467" w:rsidRPr="00857DBC" w:rsidRDefault="00EA3467" w:rsidP="009061C8">
      <w:pPr>
        <w:rPr>
          <w:rFonts w:asciiTheme="minorHAnsi" w:hAnsiTheme="minorHAnsi" w:cstheme="minorHAnsi"/>
          <w:sz w:val="28"/>
          <w:szCs w:val="28"/>
        </w:rPr>
      </w:pPr>
    </w:p>
    <w:p w14:paraId="6701309E" w14:textId="6F0FE9FB"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t>The Second Mile</w:t>
      </w:r>
      <w:proofErr w:type="gramStart"/>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w:t>
      </w:r>
      <w:proofErr w:type="gramEnd"/>
      <w:r w:rsidRPr="00DE227E">
        <w:rPr>
          <w:rFonts w:asciiTheme="minorHAnsi" w:hAnsiTheme="minorHAnsi" w:cstheme="minorHAnsi"/>
          <w:i/>
          <w:iCs/>
          <w:sz w:val="36"/>
          <w:szCs w:val="36"/>
        </w:rPr>
        <w:t xml:space="preserve">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4368DC0D" w14:textId="734354AB" w:rsidR="0043665A" w:rsidRPr="00857DBC" w:rsidRDefault="00462D5A"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Monday – </w:t>
      </w:r>
      <w:r w:rsidR="00EA3467" w:rsidRPr="00EA3467">
        <w:rPr>
          <w:rFonts w:asciiTheme="minorHAnsi" w:hAnsiTheme="minorHAnsi" w:cstheme="minorHAnsi"/>
          <w:sz w:val="28"/>
          <w:szCs w:val="28"/>
        </w:rPr>
        <w:t>Before you try to share your faith with anyone else today, how is your own connection with Jesus? Is the gospel a fresh reality in your heart right now, or just a routine?</w:t>
      </w:r>
    </w:p>
    <w:p w14:paraId="400A136F" w14:textId="77777777" w:rsidR="0043665A" w:rsidRPr="00857DBC" w:rsidRDefault="0043665A" w:rsidP="0043665A">
      <w:pPr>
        <w:rPr>
          <w:rFonts w:asciiTheme="minorHAnsi" w:hAnsiTheme="minorHAnsi" w:cstheme="minorHAnsi"/>
          <w:b/>
          <w:bCs/>
          <w:sz w:val="28"/>
          <w:szCs w:val="28"/>
        </w:rPr>
      </w:pPr>
    </w:p>
    <w:p w14:paraId="36EC0F10" w14:textId="796D219E" w:rsidR="00BB4A10" w:rsidRPr="00857DBC" w:rsidRDefault="00462D5A" w:rsidP="0043665A">
      <w:pPr>
        <w:rPr>
          <w:rFonts w:asciiTheme="minorHAnsi" w:hAnsiTheme="minorHAnsi" w:cstheme="minorHAnsi"/>
          <w:sz w:val="28"/>
          <w:szCs w:val="28"/>
        </w:rPr>
      </w:pPr>
      <w:r w:rsidRPr="00857DBC">
        <w:rPr>
          <w:rFonts w:asciiTheme="minorHAnsi" w:hAnsiTheme="minorHAnsi" w:cstheme="minorHAnsi"/>
          <w:b/>
          <w:bCs/>
          <w:sz w:val="28"/>
          <w:szCs w:val="28"/>
        </w:rPr>
        <w:t>Tuesday –</w:t>
      </w:r>
      <w:r w:rsidRPr="00857DBC">
        <w:rPr>
          <w:rFonts w:asciiTheme="minorHAnsi" w:hAnsiTheme="minorHAnsi" w:cstheme="minorHAnsi"/>
          <w:sz w:val="28"/>
          <w:szCs w:val="28"/>
        </w:rPr>
        <w:t xml:space="preserve"> </w:t>
      </w:r>
      <w:r w:rsidR="00EA3467" w:rsidRPr="00EA3467">
        <w:rPr>
          <w:rFonts w:asciiTheme="minorHAnsi" w:hAnsiTheme="minorHAnsi" w:cstheme="minorHAnsi"/>
          <w:sz w:val="28"/>
          <w:szCs w:val="28"/>
        </w:rPr>
        <w:t>Look at the ordinary moments in your schedule today (meals, drives, waiting rooms). How can you turn one of these "in-between" moments into a quick conversation about God’s goodness with a child or loved one?</w:t>
      </w:r>
    </w:p>
    <w:p w14:paraId="005D696F" w14:textId="77777777" w:rsidR="009F06DC" w:rsidRPr="00857DBC" w:rsidRDefault="009F06DC" w:rsidP="009F06DC">
      <w:pPr>
        <w:rPr>
          <w:rFonts w:asciiTheme="minorHAnsi" w:hAnsiTheme="minorHAnsi" w:cstheme="minorHAnsi"/>
          <w:sz w:val="28"/>
          <w:szCs w:val="28"/>
        </w:rPr>
      </w:pPr>
    </w:p>
    <w:p w14:paraId="36CE3C63" w14:textId="37E29481" w:rsidR="00BB4A10" w:rsidRPr="00857DBC" w:rsidRDefault="00462D5A" w:rsidP="00BB4A10">
      <w:pPr>
        <w:rPr>
          <w:rFonts w:asciiTheme="minorHAnsi" w:hAnsiTheme="minorHAnsi" w:cstheme="minorHAnsi"/>
          <w:sz w:val="28"/>
          <w:szCs w:val="28"/>
        </w:rPr>
      </w:pPr>
      <w:r w:rsidRPr="00857DBC">
        <w:rPr>
          <w:rFonts w:asciiTheme="minorHAnsi" w:hAnsiTheme="minorHAnsi" w:cstheme="minorHAnsi"/>
          <w:b/>
          <w:bCs/>
          <w:sz w:val="28"/>
          <w:szCs w:val="28"/>
        </w:rPr>
        <w:t xml:space="preserve">Wednesday – </w:t>
      </w:r>
      <w:r w:rsidR="00143776" w:rsidRPr="00143776">
        <w:rPr>
          <w:rFonts w:asciiTheme="minorHAnsi" w:hAnsiTheme="minorHAnsi" w:cstheme="minorHAnsi"/>
          <w:sz w:val="28"/>
          <w:szCs w:val="28"/>
        </w:rPr>
        <w:t>Children learn what Jesus is like by watching us. Is there anything in your attitude, temper, or busyness this week that might accidentally be acting as a "spiritual bouncer"</w:t>
      </w:r>
      <w:r w:rsidR="00143776">
        <w:rPr>
          <w:rFonts w:asciiTheme="minorHAnsi" w:hAnsiTheme="minorHAnsi" w:cstheme="minorHAnsi"/>
          <w:sz w:val="28"/>
          <w:szCs w:val="28"/>
        </w:rPr>
        <w:t xml:space="preserve"> </w:t>
      </w:r>
      <w:r w:rsidR="00143776" w:rsidRPr="00143776">
        <w:rPr>
          <w:rFonts w:asciiTheme="minorHAnsi" w:hAnsiTheme="minorHAnsi" w:cstheme="minorHAnsi"/>
          <w:sz w:val="28"/>
          <w:szCs w:val="28"/>
        </w:rPr>
        <w:t xml:space="preserve">making it harder for the younger generation to see the gentleness of </w:t>
      </w:r>
      <w:r w:rsidR="00143776">
        <w:rPr>
          <w:rFonts w:asciiTheme="minorHAnsi" w:hAnsiTheme="minorHAnsi" w:cstheme="minorHAnsi"/>
          <w:sz w:val="28"/>
          <w:szCs w:val="28"/>
        </w:rPr>
        <w:t>Jesus</w:t>
      </w:r>
      <w:r w:rsidR="00143776" w:rsidRPr="00143776">
        <w:rPr>
          <w:rFonts w:asciiTheme="minorHAnsi" w:hAnsiTheme="minorHAnsi" w:cstheme="minorHAnsi"/>
          <w:sz w:val="28"/>
          <w:szCs w:val="28"/>
        </w:rPr>
        <w:t>?</w:t>
      </w:r>
    </w:p>
    <w:p w14:paraId="789651C9" w14:textId="77777777" w:rsidR="00BB4A10" w:rsidRPr="00857DBC" w:rsidRDefault="00BB4A10" w:rsidP="00BB4A10">
      <w:pPr>
        <w:rPr>
          <w:rFonts w:asciiTheme="minorHAnsi" w:hAnsiTheme="minorHAnsi" w:cstheme="minorHAnsi"/>
          <w:sz w:val="28"/>
          <w:szCs w:val="28"/>
        </w:rPr>
      </w:pPr>
    </w:p>
    <w:p w14:paraId="14BEC6FD" w14:textId="746A362C" w:rsidR="00BB4A10" w:rsidRPr="00857DBC" w:rsidRDefault="009F06DC"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Thursday </w:t>
      </w:r>
      <w:r w:rsidR="00D92766" w:rsidRPr="00857DBC">
        <w:rPr>
          <w:rFonts w:asciiTheme="minorHAnsi" w:hAnsiTheme="minorHAnsi" w:cstheme="minorHAnsi"/>
          <w:b/>
          <w:bCs/>
          <w:sz w:val="28"/>
          <w:szCs w:val="28"/>
        </w:rPr>
        <w:t>–</w:t>
      </w:r>
      <w:r w:rsidRPr="00857DBC">
        <w:rPr>
          <w:rFonts w:asciiTheme="minorHAnsi" w:hAnsiTheme="minorHAnsi" w:cstheme="minorHAnsi"/>
          <w:b/>
          <w:bCs/>
          <w:sz w:val="28"/>
          <w:szCs w:val="28"/>
        </w:rPr>
        <w:t xml:space="preserve"> </w:t>
      </w:r>
      <w:r w:rsidR="00143776" w:rsidRPr="00143776">
        <w:rPr>
          <w:rFonts w:asciiTheme="minorHAnsi" w:hAnsiTheme="minorHAnsi" w:cstheme="minorHAnsi"/>
          <w:sz w:val="28"/>
          <w:szCs w:val="28"/>
        </w:rPr>
        <w:t xml:space="preserve">When you </w:t>
      </w:r>
      <w:proofErr w:type="gramStart"/>
      <w:r w:rsidR="00143776" w:rsidRPr="00143776">
        <w:rPr>
          <w:rFonts w:asciiTheme="minorHAnsi" w:hAnsiTheme="minorHAnsi" w:cstheme="minorHAnsi"/>
          <w:sz w:val="28"/>
          <w:szCs w:val="28"/>
        </w:rPr>
        <w:t>have to</w:t>
      </w:r>
      <w:proofErr w:type="gramEnd"/>
      <w:r w:rsidR="00143776" w:rsidRPr="00143776">
        <w:rPr>
          <w:rFonts w:asciiTheme="minorHAnsi" w:hAnsiTheme="minorHAnsi" w:cstheme="minorHAnsi"/>
          <w:sz w:val="28"/>
          <w:szCs w:val="28"/>
        </w:rPr>
        <w:t xml:space="preserve"> enforce boundaries or correct someone today, are you reacting out of personal frustration</w:t>
      </w:r>
      <w:r w:rsidR="00143776">
        <w:rPr>
          <w:rFonts w:asciiTheme="minorHAnsi" w:hAnsiTheme="minorHAnsi" w:cstheme="minorHAnsi"/>
          <w:sz w:val="28"/>
          <w:szCs w:val="28"/>
        </w:rPr>
        <w:t>,</w:t>
      </w:r>
      <w:r w:rsidR="00143776" w:rsidRPr="00143776">
        <w:rPr>
          <w:rFonts w:asciiTheme="minorHAnsi" w:hAnsiTheme="minorHAnsi" w:cstheme="minorHAnsi"/>
          <w:sz w:val="28"/>
          <w:szCs w:val="28"/>
        </w:rPr>
        <w:t xml:space="preserve"> or are you modeling the grace that God shows to you?</w:t>
      </w:r>
      <w:r w:rsidR="00DE227E">
        <w:rPr>
          <w:rFonts w:asciiTheme="minorHAnsi" w:hAnsiTheme="minorHAnsi" w:cstheme="minorHAnsi"/>
          <w:sz w:val="28"/>
          <w:szCs w:val="28"/>
        </w:rPr>
        <w:t xml:space="preserve"> </w:t>
      </w:r>
    </w:p>
    <w:p w14:paraId="748E0146" w14:textId="77777777" w:rsidR="003030E4" w:rsidRPr="00857DBC" w:rsidRDefault="003030E4" w:rsidP="003030E4">
      <w:pPr>
        <w:rPr>
          <w:rFonts w:asciiTheme="minorHAnsi" w:hAnsiTheme="minorHAnsi" w:cstheme="minorHAnsi"/>
          <w:b/>
          <w:bCs/>
          <w:sz w:val="28"/>
          <w:szCs w:val="28"/>
        </w:rPr>
      </w:pPr>
    </w:p>
    <w:p w14:paraId="0121F756" w14:textId="1C9A49F5" w:rsidR="00802BB5" w:rsidRPr="00857DBC" w:rsidRDefault="00462D5A" w:rsidP="009F06DC">
      <w:pPr>
        <w:rPr>
          <w:rFonts w:asciiTheme="minorHAnsi" w:hAnsiTheme="minorHAnsi" w:cstheme="minorHAnsi"/>
          <w:sz w:val="28"/>
          <w:szCs w:val="28"/>
        </w:rPr>
      </w:pPr>
      <w:r w:rsidRPr="00857DBC">
        <w:rPr>
          <w:rFonts w:asciiTheme="minorHAnsi" w:hAnsiTheme="minorHAnsi" w:cstheme="minorHAnsi"/>
          <w:b/>
          <w:bCs/>
          <w:sz w:val="28"/>
          <w:szCs w:val="28"/>
        </w:rPr>
        <w:t>Friday –</w:t>
      </w:r>
      <w:bookmarkEnd w:id="0"/>
      <w:r w:rsidR="009F06DC" w:rsidRPr="00857DBC">
        <w:rPr>
          <w:rFonts w:asciiTheme="minorHAnsi" w:hAnsiTheme="minorHAnsi" w:cstheme="minorHAnsi"/>
          <w:sz w:val="28"/>
          <w:szCs w:val="28"/>
        </w:rPr>
        <w:t xml:space="preserve"> </w:t>
      </w:r>
      <w:r w:rsidR="00143776" w:rsidRPr="00143776">
        <w:rPr>
          <w:rFonts w:asciiTheme="minorHAnsi" w:hAnsiTheme="minorHAnsi" w:cstheme="minorHAnsi"/>
          <w:sz w:val="28"/>
          <w:szCs w:val="28"/>
        </w:rPr>
        <w:t>Think back to the bapti</w:t>
      </w:r>
      <w:r w:rsidR="00143776">
        <w:rPr>
          <w:rFonts w:asciiTheme="minorHAnsi" w:hAnsiTheme="minorHAnsi" w:cstheme="minorHAnsi"/>
          <w:sz w:val="28"/>
          <w:szCs w:val="28"/>
        </w:rPr>
        <w:t>sm</w:t>
      </w:r>
      <w:r w:rsidR="00143776" w:rsidRPr="00143776">
        <w:rPr>
          <w:rFonts w:asciiTheme="minorHAnsi" w:hAnsiTheme="minorHAnsi" w:cstheme="minorHAnsi"/>
          <w:sz w:val="28"/>
          <w:szCs w:val="28"/>
        </w:rPr>
        <w:t xml:space="preserve"> and baby dedicat</w:t>
      </w:r>
      <w:r w:rsidR="00143776">
        <w:rPr>
          <w:rFonts w:asciiTheme="minorHAnsi" w:hAnsiTheme="minorHAnsi" w:cstheme="minorHAnsi"/>
          <w:sz w:val="28"/>
          <w:szCs w:val="28"/>
        </w:rPr>
        <w:t>ion.</w:t>
      </w:r>
      <w:r w:rsidR="00143776" w:rsidRPr="00143776">
        <w:rPr>
          <w:rFonts w:asciiTheme="minorHAnsi" w:hAnsiTheme="minorHAnsi" w:cstheme="minorHAnsi"/>
          <w:sz w:val="28"/>
          <w:szCs w:val="28"/>
        </w:rPr>
        <w:t xml:space="preserve"> How can you pray for or encourage a young family in our church so they know they aren't walking this path alone?</w:t>
      </w:r>
      <w:r w:rsidR="00EF351C">
        <w:rPr>
          <w:rFonts w:asciiTheme="minorHAnsi" w:hAnsiTheme="minorHAnsi" w:cstheme="minorHAnsi"/>
          <w:sz w:val="28"/>
          <w:szCs w:val="28"/>
        </w:rPr>
        <w:t xml:space="preserve"> </w:t>
      </w:r>
    </w:p>
    <w:sectPr w:rsidR="00802BB5"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3776"/>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37C"/>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185C"/>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3046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3467"/>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2026-04-25T14:08:00Z</cp:lastPrinted>
  <dcterms:created xsi:type="dcterms:W3CDTF">2026-05-16T13:30:00Z</dcterms:created>
  <dcterms:modified xsi:type="dcterms:W3CDTF">2026-05-16T13:30:00Z</dcterms:modified>
</cp:coreProperties>
</file>