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095AA820" w:rsidR="00D0158E" w:rsidRDefault="001D0491"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 xml:space="preserve">August </w:t>
      </w:r>
      <w:r w:rsidR="00F35C6E">
        <w:rPr>
          <w:rFonts w:ascii="Calibri" w:eastAsia="Calibri" w:hAnsi="Calibri" w:cs="Calibri"/>
          <w:sz w:val="32"/>
          <w:szCs w:val="32"/>
        </w:rPr>
        <w:t>30</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6355C20D" w14:textId="77777777" w:rsidR="002A2AF0" w:rsidRPr="002A2AF0" w:rsidRDefault="00762DBD" w:rsidP="002A2AF0">
      <w:pPr>
        <w:pStyle w:val="Heading3"/>
        <w:shd w:val="clear" w:color="auto" w:fill="FBFAFA"/>
        <w:spacing w:before="0" w:after="150" w:line="343" w:lineRule="atLeast"/>
        <w:rPr>
          <w:rFonts w:ascii="Calibri" w:hAnsi="Calibri" w:cs="Calibri"/>
          <w:color w:val="2A3541"/>
          <w:sz w:val="24"/>
          <w:szCs w:val="24"/>
        </w:rPr>
      </w:pPr>
      <w:r w:rsidRPr="00762DBD">
        <w:rPr>
          <w:rFonts w:ascii="Calibri" w:hAnsi="Calibri" w:cs="Calibri"/>
          <w:color w:val="2A3541"/>
          <w:sz w:val="24"/>
          <w:szCs w:val="24"/>
        </w:rPr>
        <w:t>God Has a Plan for Me—</w:t>
      </w:r>
      <w:r w:rsidR="00D32070" w:rsidRPr="00D32070">
        <w:rPr>
          <w:rFonts w:ascii="Segoe UI" w:hAnsi="Segoe UI" w:cs="Segoe UI"/>
          <w:color w:val="2A3541"/>
          <w:sz w:val="36"/>
          <w:szCs w:val="36"/>
        </w:rPr>
        <w:t xml:space="preserve"> </w:t>
      </w:r>
      <w:r w:rsidR="002A2AF0" w:rsidRPr="002A2AF0">
        <w:rPr>
          <w:rFonts w:ascii="Calibri" w:hAnsi="Calibri" w:cs="Calibri"/>
          <w:color w:val="2A3541"/>
          <w:sz w:val="24"/>
          <w:szCs w:val="24"/>
        </w:rPr>
        <w:t>God Leads Me to Know Him </w:t>
      </w:r>
    </w:p>
    <w:p w14:paraId="168051B9" w14:textId="77777777" w:rsidR="002A2AF0" w:rsidRPr="002A2AF0" w:rsidRDefault="00000000" w:rsidP="002A2AF0">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2A2AF0" w:rsidRPr="002A2AF0">
        <w:rPr>
          <w:rFonts w:ascii="Calibri" w:hAnsi="Calibri" w:cs="Calibri"/>
          <w:color w:val="2A3541"/>
        </w:rPr>
        <w:t>God Knows Me (Psalm 139)</w:t>
      </w:r>
    </w:p>
    <w:p w14:paraId="3D319CAF" w14:textId="4AD906FE" w:rsidR="002E0FA0" w:rsidRPr="002A2AF0"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2A2AF0" w:rsidRPr="002A2AF0">
        <w:rPr>
          <w:rFonts w:ascii="Calibri" w:hAnsi="Calibri" w:cs="Calibri"/>
          <w:color w:val="2A3541"/>
          <w:shd w:val="clear" w:color="auto" w:fill="FBFAFA"/>
        </w:rPr>
        <w:t>“Search me, God, and know my heart.” Psalm 139:23a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5BC501DC" w14:textId="47AB3581" w:rsidR="008D7C11" w:rsidRPr="002A2AF0" w:rsidRDefault="00491FA2" w:rsidP="008D7C11">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2A2AF0">
        <w:rPr>
          <w:rFonts w:ascii="Calibri" w:eastAsia="Calibri" w:hAnsi="Calibri" w:cs="Calibri"/>
          <w:bCs/>
          <w:color w:val="000000" w:themeColor="text1"/>
        </w:rPr>
        <w:t xml:space="preserve">Today is Hooray Day, and we get to teach kids about how God leads us to know Him. In our Bible story from Psalm 139, we are going to talk with kids about how David knew God made him on purpose. God knew everything about David and made David to know Him and have a relationship with Him. The same is </w:t>
      </w:r>
      <w:proofErr w:type="spellStart"/>
      <w:r w:rsidR="002A2AF0">
        <w:rPr>
          <w:rFonts w:ascii="Calibri" w:eastAsia="Calibri" w:hAnsi="Calibri" w:cs="Calibri"/>
          <w:bCs/>
          <w:color w:val="000000" w:themeColor="text1"/>
        </w:rPr>
        <w:t>ture</w:t>
      </w:r>
      <w:proofErr w:type="spellEnd"/>
      <w:r w:rsidR="002A2AF0">
        <w:rPr>
          <w:rFonts w:ascii="Calibri" w:eastAsia="Calibri" w:hAnsi="Calibri" w:cs="Calibri"/>
          <w:bCs/>
          <w:color w:val="000000" w:themeColor="text1"/>
        </w:rPr>
        <w:t xml:space="preserve"> for us. (Read Psalm 139:13-16.) Kids will learn that God knows everything about them, and He leads them to know Him.</w:t>
      </w:r>
    </w:p>
    <w:p w14:paraId="1635165D" w14:textId="2FE54145" w:rsidR="00491FA2" w:rsidRPr="00876770" w:rsidRDefault="00491FA2" w:rsidP="00424EA1">
      <w:pPr>
        <w:rPr>
          <w:rFonts w:ascii="Calibri" w:eastAsia="Calibri" w:hAnsi="Calibri" w:cs="Calibri"/>
          <w:bCs/>
          <w:color w:val="000000" w:themeColor="text1"/>
        </w:rPr>
      </w:pPr>
    </w:p>
    <w:p w14:paraId="68F51A4D" w14:textId="331F0262" w:rsidR="008D7C11" w:rsidRDefault="002D7212">
      <w:pPr>
        <w:rPr>
          <w:rFonts w:ascii="Calibri" w:eastAsia="Calibri" w:hAnsi="Calibri" w:cs="Calibri"/>
          <w:b/>
          <w:color w:val="69A4C4"/>
          <w:sz w:val="32"/>
          <w:szCs w:val="32"/>
        </w:rPr>
      </w:pPr>
      <w:r w:rsidRPr="002D7212">
        <w:rPr>
          <w:rFonts w:ascii="Calibri" w:eastAsia="Calibri" w:hAnsi="Calibri" w:cs="Calibri"/>
          <w:b/>
          <w:color w:val="000000" w:themeColor="text1"/>
        </w:rPr>
        <w:t>Pray</w:t>
      </w:r>
      <w:r>
        <w:rPr>
          <w:rFonts w:ascii="Calibri" w:eastAsia="Calibri" w:hAnsi="Calibri" w:cs="Calibri"/>
          <w:bCs/>
          <w:color w:val="000000" w:themeColor="text1"/>
        </w:rPr>
        <w:t xml:space="preserve">: </w:t>
      </w:r>
      <w:r w:rsidR="002A2AF0">
        <w:rPr>
          <w:rFonts w:ascii="Calibri" w:eastAsia="Calibri" w:hAnsi="Calibri" w:cs="Calibri"/>
          <w:bCs/>
          <w:color w:val="000000" w:themeColor="text1"/>
        </w:rPr>
        <w:t>Lead the group in prayer, inviting God to work in the hearts of kids to know that God wants them to know and follow Him.</w:t>
      </w:r>
    </w:p>
    <w:p w14:paraId="733CFDEE" w14:textId="77777777" w:rsidR="002A2AF0" w:rsidRDefault="002A2AF0">
      <w:pPr>
        <w:rPr>
          <w:rFonts w:ascii="Calibri" w:eastAsia="Calibri" w:hAnsi="Calibri" w:cs="Calibri"/>
          <w:b/>
          <w:color w:val="000000" w:themeColor="text1"/>
          <w:sz w:val="32"/>
          <w:szCs w:val="32"/>
        </w:rPr>
      </w:pPr>
    </w:p>
    <w:p w14:paraId="56CE3157" w14:textId="0E306FC8"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0" w:name="_aguguzg1di2c" w:colFirst="0" w:colLast="0"/>
      <w:bookmarkEnd w:id="0"/>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1" w:name="_ebq8n1qetakg" w:colFirst="0" w:colLast="0"/>
      <w:bookmarkEnd w:id="1"/>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7B0B5136" w:rsidR="001A7A46" w:rsidRPr="002A2AF0" w:rsidRDefault="00E75226" w:rsidP="001A7A46">
      <w:pPr>
        <w:pStyle w:val="Heading5"/>
        <w:keepNext w:val="0"/>
        <w:keepLines w:val="0"/>
        <w:shd w:val="clear" w:color="auto" w:fill="FCFCFD"/>
        <w:spacing w:before="0" w:after="0" w:line="342" w:lineRule="auto"/>
        <w:rPr>
          <w:rFonts w:ascii="Calibri" w:eastAsia="Calibri" w:hAnsi="Calibri" w:cs="Calibri"/>
          <w:b/>
          <w:color w:val="000000" w:themeColor="text1"/>
          <w:sz w:val="32"/>
          <w:szCs w:val="32"/>
        </w:rPr>
      </w:pPr>
      <w:proofErr w:type="spellStart"/>
      <w:r>
        <w:rPr>
          <w:rFonts w:ascii="Calibri" w:eastAsia="Calibri" w:hAnsi="Calibri" w:cs="Calibri"/>
          <w:b/>
          <w:color w:val="000000" w:themeColor="text1"/>
          <w:sz w:val="32"/>
          <w:szCs w:val="32"/>
        </w:rPr>
        <w:lastRenderedPageBreak/>
        <w:t>m</w:t>
      </w:r>
      <w:r w:rsidR="00000000" w:rsidRPr="00491FA2">
        <w:rPr>
          <w:rFonts w:ascii="Calibri" w:eastAsia="Calibri" w:hAnsi="Calibri" w:cs="Calibri"/>
          <w:b/>
          <w:color w:val="000000" w:themeColor="text1"/>
          <w:sz w:val="32"/>
          <w:szCs w:val="32"/>
        </w:rPr>
        <w:t>Service</w:t>
      </w:r>
      <w:proofErr w:type="spellEnd"/>
      <w:r w:rsidR="002A2AF0">
        <w:rPr>
          <w:rFonts w:ascii="Calibri" w:eastAsia="Calibri" w:hAnsi="Calibri" w:cs="Calibri"/>
          <w:b/>
          <w:color w:val="000000" w:themeColor="text1"/>
          <w:sz w:val="32"/>
          <w:szCs w:val="32"/>
        </w:rPr>
        <w:t xml:space="preserve"> (Use the Pom Poms for the Welcoming the kids, opening and cheer the chant)</w:t>
      </w:r>
    </w:p>
    <w:p w14:paraId="5E6FAB06" w14:textId="77777777" w:rsidR="002A2AF0" w:rsidRPr="002A2AF0" w:rsidRDefault="00000000" w:rsidP="002A2AF0">
      <w:pPr>
        <w:pStyle w:val="NoSpacing"/>
        <w:rPr>
          <w:rFonts w:ascii="Calibri" w:hAnsi="Calibri" w:cs="Calibri"/>
          <w:sz w:val="24"/>
          <w:szCs w:val="24"/>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2A2AF0" w:rsidRPr="002A2AF0">
        <w:rPr>
          <w:rFonts w:ascii="Calibri" w:hAnsi="Calibri" w:cs="Calibri"/>
          <w:sz w:val="24"/>
          <w:szCs w:val="24"/>
        </w:rPr>
        <w:t xml:space="preserve">Hello, my friends! I am so glad to see each of your smiling faces here today! We have a fun and exciting time ahead of us. It’s Hooray Day! Hooray Day is a special day where we celebrate God. Before we get going, let’s do some stretches to get warmed-up and ready for the fun. Stretch your arms high to the ceiling and reach down and touch your toes. Let’s do this five times. I’ll count each time for us! 1-2-3-4-5! Awesome! Now let’s step from side to side going back and forth. Make sure you leave room between you and your </w:t>
      </w:r>
      <w:proofErr w:type="gramStart"/>
      <w:r w:rsidR="002A2AF0" w:rsidRPr="002A2AF0">
        <w:rPr>
          <w:rFonts w:ascii="Calibri" w:hAnsi="Calibri" w:cs="Calibri"/>
          <w:sz w:val="24"/>
          <w:szCs w:val="24"/>
        </w:rPr>
        <w:t>neighbor</w:t>
      </w:r>
      <w:proofErr w:type="gramEnd"/>
      <w:r w:rsidR="002A2AF0" w:rsidRPr="002A2AF0">
        <w:rPr>
          <w:rFonts w:ascii="Calibri" w:hAnsi="Calibri" w:cs="Calibri"/>
          <w:sz w:val="24"/>
          <w:szCs w:val="24"/>
        </w:rPr>
        <w:t xml:space="preserve"> so you don’t run into each other. </w:t>
      </w:r>
      <w:r w:rsidR="002A2AF0" w:rsidRPr="002A2AF0">
        <w:rPr>
          <w:rStyle w:val="Emphasis"/>
          <w:rFonts w:ascii="Calibri" w:hAnsi="Calibri" w:cs="Calibri"/>
          <w:color w:val="2A3541"/>
          <w:sz w:val="24"/>
          <w:szCs w:val="24"/>
        </w:rPr>
        <w:t>(Move side to side 5 to 10 times.) </w:t>
      </w:r>
      <w:r w:rsidR="002A2AF0" w:rsidRPr="002A2AF0">
        <w:rPr>
          <w:rFonts w:ascii="Calibri" w:hAnsi="Calibri" w:cs="Calibri"/>
          <w:sz w:val="24"/>
          <w:szCs w:val="24"/>
        </w:rPr>
        <w:t>Alright, now let’s say our Hooray Day cheer together. </w:t>
      </w:r>
      <w:r w:rsidR="002A2AF0" w:rsidRPr="002A2AF0">
        <w:rPr>
          <w:rStyle w:val="Emphasis"/>
          <w:rFonts w:ascii="Calibri" w:hAnsi="Calibri" w:cs="Calibri"/>
          <w:color w:val="2A3541"/>
          <w:sz w:val="24"/>
          <w:szCs w:val="24"/>
        </w:rPr>
        <w:t>(Say the Hooray Day cheer using the motions provided.) </w:t>
      </w:r>
      <w:r w:rsidR="002A2AF0" w:rsidRPr="002A2AF0">
        <w:rPr>
          <w:rFonts w:ascii="Calibri" w:hAnsi="Calibri" w:cs="Calibri"/>
          <w:sz w:val="24"/>
          <w:szCs w:val="24"/>
        </w:rPr>
        <w:t>I will say it first, and you can say it after me.</w:t>
      </w:r>
    </w:p>
    <w:p w14:paraId="0A0348E2" w14:textId="77777777" w:rsidR="002A2AF0" w:rsidRDefault="002A2AF0" w:rsidP="002A2AF0">
      <w:pPr>
        <w:pStyle w:val="NoSpacing"/>
        <w:rPr>
          <w:rFonts w:ascii="Calibri" w:hAnsi="Calibri" w:cs="Calibri"/>
          <w:sz w:val="24"/>
          <w:szCs w:val="24"/>
        </w:rPr>
      </w:pPr>
    </w:p>
    <w:p w14:paraId="080529D8" w14:textId="18798C2D" w:rsidR="002A2AF0" w:rsidRPr="002A2AF0" w:rsidRDefault="002A2AF0" w:rsidP="002A2AF0">
      <w:pPr>
        <w:pStyle w:val="NoSpacing"/>
        <w:rPr>
          <w:rFonts w:ascii="Calibri" w:hAnsi="Calibri" w:cs="Calibri"/>
          <w:sz w:val="24"/>
          <w:szCs w:val="24"/>
        </w:rPr>
      </w:pPr>
      <w:r w:rsidRPr="002A2AF0">
        <w:rPr>
          <w:rFonts w:ascii="Calibri" w:hAnsi="Calibri" w:cs="Calibri"/>
          <w:sz w:val="24"/>
          <w:szCs w:val="24"/>
        </w:rPr>
        <w:t>Hip, hip, hooray! </w:t>
      </w:r>
      <w:r w:rsidRPr="002A2AF0">
        <w:rPr>
          <w:rStyle w:val="Emphasis"/>
          <w:rFonts w:ascii="Calibri" w:hAnsi="Calibri" w:cs="Calibri"/>
          <w:color w:val="2A3541"/>
          <w:sz w:val="24"/>
          <w:szCs w:val="24"/>
        </w:rPr>
        <w:t>(Hip, hip, hooray!)</w:t>
      </w:r>
    </w:p>
    <w:p w14:paraId="4922F55F" w14:textId="77777777" w:rsidR="002A2AF0" w:rsidRPr="002A2AF0" w:rsidRDefault="002A2AF0" w:rsidP="002A2AF0">
      <w:pPr>
        <w:pStyle w:val="NoSpacing"/>
        <w:rPr>
          <w:rFonts w:ascii="Calibri" w:hAnsi="Calibri" w:cs="Calibri"/>
          <w:sz w:val="24"/>
          <w:szCs w:val="24"/>
        </w:rPr>
      </w:pPr>
      <w:r w:rsidRPr="002A2AF0">
        <w:rPr>
          <w:rFonts w:ascii="Calibri" w:hAnsi="Calibri" w:cs="Calibri"/>
          <w:sz w:val="24"/>
          <w:szCs w:val="24"/>
        </w:rPr>
        <w:t>God leads the way! </w:t>
      </w:r>
      <w:r w:rsidRPr="002A2AF0">
        <w:rPr>
          <w:rStyle w:val="Emphasis"/>
          <w:rFonts w:ascii="Calibri" w:hAnsi="Calibri" w:cs="Calibri"/>
          <w:color w:val="2A3541"/>
          <w:sz w:val="24"/>
          <w:szCs w:val="24"/>
        </w:rPr>
        <w:t>(God leads the way!)</w:t>
      </w:r>
    </w:p>
    <w:p w14:paraId="5D2C164D" w14:textId="77777777" w:rsidR="002A2AF0" w:rsidRPr="002A2AF0" w:rsidRDefault="002A2AF0" w:rsidP="002A2AF0">
      <w:pPr>
        <w:pStyle w:val="NoSpacing"/>
        <w:rPr>
          <w:rFonts w:ascii="Calibri" w:hAnsi="Calibri" w:cs="Calibri"/>
          <w:sz w:val="24"/>
          <w:szCs w:val="24"/>
        </w:rPr>
      </w:pPr>
      <w:r w:rsidRPr="002A2AF0">
        <w:rPr>
          <w:rFonts w:ascii="Calibri" w:hAnsi="Calibri" w:cs="Calibri"/>
          <w:sz w:val="24"/>
          <w:szCs w:val="24"/>
        </w:rPr>
        <w:t>God knows me and you, </w:t>
      </w:r>
      <w:r w:rsidRPr="002A2AF0">
        <w:rPr>
          <w:rStyle w:val="Emphasis"/>
          <w:rFonts w:ascii="Calibri" w:hAnsi="Calibri" w:cs="Calibri"/>
          <w:color w:val="2A3541"/>
          <w:sz w:val="24"/>
          <w:szCs w:val="24"/>
        </w:rPr>
        <w:t>(God knows me and you,)</w:t>
      </w:r>
    </w:p>
    <w:p w14:paraId="7F606B2D" w14:textId="77777777" w:rsidR="002A2AF0" w:rsidRPr="002A2AF0" w:rsidRDefault="002A2AF0" w:rsidP="002A2AF0">
      <w:pPr>
        <w:pStyle w:val="NoSpacing"/>
        <w:rPr>
          <w:rFonts w:ascii="Calibri" w:hAnsi="Calibri" w:cs="Calibri"/>
          <w:sz w:val="24"/>
          <w:szCs w:val="24"/>
        </w:rPr>
      </w:pPr>
      <w:r w:rsidRPr="002A2AF0">
        <w:rPr>
          <w:rFonts w:ascii="Calibri" w:hAnsi="Calibri" w:cs="Calibri"/>
          <w:sz w:val="24"/>
          <w:szCs w:val="24"/>
        </w:rPr>
        <w:t>And we can know Him too! </w:t>
      </w:r>
      <w:r w:rsidRPr="002A2AF0">
        <w:rPr>
          <w:rStyle w:val="Emphasis"/>
          <w:rFonts w:ascii="Calibri" w:hAnsi="Calibri" w:cs="Calibri"/>
          <w:color w:val="2A3541"/>
          <w:sz w:val="24"/>
          <w:szCs w:val="24"/>
        </w:rPr>
        <w:t>(And we can know Him too!)</w:t>
      </w:r>
    </w:p>
    <w:p w14:paraId="30FC8A12" w14:textId="77777777" w:rsidR="002A2AF0" w:rsidRPr="002A2AF0" w:rsidRDefault="002A2AF0" w:rsidP="002A2AF0">
      <w:pPr>
        <w:pStyle w:val="NoSpacing"/>
        <w:rPr>
          <w:rFonts w:ascii="Calibri" w:hAnsi="Calibri" w:cs="Calibri"/>
          <w:sz w:val="24"/>
          <w:szCs w:val="24"/>
        </w:rPr>
      </w:pPr>
    </w:p>
    <w:p w14:paraId="63499D98" w14:textId="77777777" w:rsidR="002A2AF0" w:rsidRPr="002A2AF0" w:rsidRDefault="002A2AF0" w:rsidP="002A2AF0">
      <w:pPr>
        <w:pStyle w:val="NoSpacing"/>
        <w:rPr>
          <w:rFonts w:ascii="Calibri" w:hAnsi="Calibri" w:cs="Calibri"/>
          <w:sz w:val="24"/>
          <w:szCs w:val="24"/>
        </w:rPr>
      </w:pPr>
      <w:r w:rsidRPr="002A2AF0">
        <w:rPr>
          <w:rFonts w:ascii="Calibri" w:hAnsi="Calibri" w:cs="Calibri"/>
          <w:sz w:val="24"/>
          <w:szCs w:val="24"/>
        </w:rPr>
        <w:t>I think we are ready for a great Hooray Day!</w:t>
      </w:r>
    </w:p>
    <w:p w14:paraId="20D4F262" w14:textId="77777777" w:rsidR="002A2AF0" w:rsidRDefault="002A2AF0">
      <w:pPr>
        <w:rPr>
          <w:rFonts w:ascii="Calibri" w:eastAsia="Calibri" w:hAnsi="Calibri" w:cs="Calibri"/>
          <w:b/>
          <w:color w:val="131313"/>
        </w:rPr>
      </w:pPr>
    </w:p>
    <w:p w14:paraId="1F14A257" w14:textId="5410BAA3"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690A0919" w14:textId="3EA34ED2" w:rsidR="00D32070" w:rsidRPr="002A2AF0" w:rsidRDefault="00000000" w:rsidP="002A2AF0">
      <w:pPr>
        <w:pStyle w:val="NoSpacing"/>
        <w:rPr>
          <w:rFonts w:ascii="Calibri" w:hAnsi="Calibri" w:cs="Calibri"/>
          <w:sz w:val="24"/>
          <w:szCs w:val="24"/>
        </w:rPr>
      </w:pPr>
      <w:r w:rsidRPr="001F0BEC">
        <w:rPr>
          <w:rFonts w:ascii="Calibri" w:eastAsia="Calibri" w:hAnsi="Calibri" w:cs="Calibri"/>
          <w:b/>
        </w:rPr>
        <w:t>Making the connection script</w:t>
      </w:r>
      <w:r w:rsidR="005E67C8" w:rsidRPr="001F0BEC">
        <w:rPr>
          <w:rFonts w:ascii="Calibri" w:eastAsia="Calibri" w:hAnsi="Calibri" w:cs="Calibri"/>
          <w:b/>
        </w:rPr>
        <w:t xml:space="preserve">: </w:t>
      </w:r>
      <w:r w:rsidR="002A2AF0" w:rsidRPr="002A2AF0">
        <w:rPr>
          <w:rFonts w:ascii="Calibri" w:hAnsi="Calibri" w:cs="Calibri"/>
          <w:sz w:val="24"/>
          <w:szCs w:val="24"/>
          <w:shd w:val="clear" w:color="auto" w:fill="FCFCFD"/>
        </w:rPr>
        <w:t>In our Bible story today, David understood that God knew everything about him. God even knew the words David would speak. God knows everything about us too! God leads us to know Him because He loves us.</w:t>
      </w:r>
    </w:p>
    <w:p w14:paraId="1536B221" w14:textId="77777777" w:rsidR="002A2AF0" w:rsidRDefault="002A2AF0" w:rsidP="002A2AF0">
      <w:pPr>
        <w:pStyle w:val="NoSpacing"/>
        <w:rPr>
          <w:rFonts w:ascii="Calibri" w:hAnsi="Calibri" w:cs="Calibri"/>
          <w:sz w:val="24"/>
          <w:szCs w:val="24"/>
        </w:rPr>
      </w:pPr>
    </w:p>
    <w:p w14:paraId="1B9A69AC" w14:textId="24100258" w:rsidR="002A2AF0" w:rsidRPr="002A2AF0" w:rsidRDefault="002A2AF0" w:rsidP="002A2AF0">
      <w:pPr>
        <w:pStyle w:val="NoSpacing"/>
        <w:rPr>
          <w:rFonts w:ascii="Calibri" w:hAnsi="Calibri" w:cs="Calibri"/>
          <w:sz w:val="24"/>
          <w:szCs w:val="24"/>
        </w:rPr>
      </w:pPr>
      <w:r w:rsidRPr="002A2AF0">
        <w:rPr>
          <w:rFonts w:ascii="Calibri" w:hAnsi="Calibri" w:cs="Calibri"/>
          <w:sz w:val="24"/>
          <w:szCs w:val="24"/>
        </w:rPr>
        <w:t>We can talk to God and thank Him for leading us to know Him. Let’s bow our heads and close our eyes so we can focus on talking and listening to God while we pray.</w:t>
      </w:r>
    </w:p>
    <w:p w14:paraId="0DD4BB70" w14:textId="77777777" w:rsidR="002A2AF0" w:rsidRPr="002A2AF0" w:rsidRDefault="002A2AF0" w:rsidP="002A2AF0">
      <w:pPr>
        <w:pStyle w:val="NoSpacing"/>
        <w:rPr>
          <w:rFonts w:ascii="Calibri" w:hAnsi="Calibri" w:cs="Calibri"/>
          <w:sz w:val="24"/>
          <w:szCs w:val="24"/>
        </w:rPr>
      </w:pPr>
    </w:p>
    <w:p w14:paraId="352763E5" w14:textId="77777777" w:rsidR="002A2AF0" w:rsidRPr="002A2AF0" w:rsidRDefault="002A2AF0" w:rsidP="002A2AF0">
      <w:pPr>
        <w:pStyle w:val="NoSpacing"/>
        <w:rPr>
          <w:rFonts w:ascii="Calibri" w:hAnsi="Calibri" w:cs="Calibri"/>
          <w:sz w:val="24"/>
          <w:szCs w:val="24"/>
        </w:rPr>
      </w:pPr>
      <w:r w:rsidRPr="002A2AF0">
        <w:rPr>
          <w:rStyle w:val="Emphasis"/>
          <w:rFonts w:ascii="Calibri" w:hAnsi="Calibri" w:cs="Calibri"/>
          <w:color w:val="2A3541"/>
          <w:sz w:val="24"/>
          <w:szCs w:val="24"/>
        </w:rPr>
        <w:t>Thank You, God, for knowing us and leading us to know You. Thank You for loving each of us and having a special plan for our lives. Amen.</w:t>
      </w:r>
    </w:p>
    <w:p w14:paraId="1FB1B3AB" w14:textId="77777777" w:rsidR="002A2AF0" w:rsidRDefault="002A2AF0" w:rsidP="001D389B">
      <w:pPr>
        <w:rPr>
          <w:rFonts w:ascii="Calibri" w:eastAsia="Calibri" w:hAnsi="Calibri" w:cs="Calibri"/>
          <w:b/>
          <w:bCs/>
        </w:rPr>
      </w:pPr>
    </w:p>
    <w:p w14:paraId="037AA38B" w14:textId="7F465B91"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77329EEF"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54FFA2E7" w14:textId="6E5C4C64"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lastRenderedPageBreak/>
        <w:t>Theme Verse Motions:</w:t>
      </w:r>
    </w:p>
    <w:p w14:paraId="5DDF211A"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Fonts w:ascii="Calibri" w:hAnsi="Calibri" w:cs="Calibri"/>
          <w:color w:val="2A3541"/>
        </w:rPr>
        <w:t>Search me, God, </w:t>
      </w:r>
      <w:r w:rsidRPr="002A2AF0">
        <w:rPr>
          <w:rStyle w:val="Emphasis"/>
          <w:rFonts w:ascii="Calibri" w:hAnsi="Calibri" w:cs="Calibri"/>
          <w:color w:val="2A3541"/>
        </w:rPr>
        <w:t>(Hold right hand over eyes while looking side-to-side.)</w:t>
      </w:r>
    </w:p>
    <w:p w14:paraId="5405CC65"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Fonts w:ascii="Calibri" w:hAnsi="Calibri" w:cs="Calibri"/>
          <w:color w:val="2A3541"/>
        </w:rPr>
        <w:t>and know my heart. </w:t>
      </w:r>
      <w:r w:rsidRPr="002A2AF0">
        <w:rPr>
          <w:rStyle w:val="Emphasis"/>
          <w:rFonts w:ascii="Calibri" w:hAnsi="Calibri" w:cs="Calibri"/>
          <w:color w:val="2A3541"/>
        </w:rPr>
        <w:t>(Place both hands over heart.)</w:t>
      </w:r>
    </w:p>
    <w:p w14:paraId="7D7F1262"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Fonts w:ascii="Calibri" w:hAnsi="Calibri" w:cs="Calibri"/>
          <w:color w:val="2A3541"/>
        </w:rPr>
        <w:t>Psalm 139:23a </w:t>
      </w:r>
      <w:r w:rsidRPr="002A2AF0">
        <w:rPr>
          <w:rStyle w:val="Emphasis"/>
          <w:rFonts w:ascii="Calibri" w:hAnsi="Calibri" w:cs="Calibri"/>
          <w:color w:val="2A3541"/>
        </w:rPr>
        <w:t>(Hold hands out like a book.)</w:t>
      </w:r>
    </w:p>
    <w:p w14:paraId="1F22A569" w14:textId="77777777" w:rsidR="004C679E" w:rsidRPr="004C679E" w:rsidRDefault="004C679E" w:rsidP="002E0FA0">
      <w:pPr>
        <w:pStyle w:val="NormalWeb"/>
        <w:shd w:val="clear" w:color="auto" w:fill="FCFCFD"/>
        <w:spacing w:before="0" w:beforeAutospacing="0" w:after="0" w:afterAutospacing="0"/>
        <w:rPr>
          <w:rFonts w:ascii="Calibri" w:hAnsi="Calibri" w:cs="Calibri"/>
          <w:b/>
          <w:bCs/>
          <w:color w:val="2A3541"/>
        </w:rPr>
      </w:pPr>
    </w:p>
    <w:p w14:paraId="22F2EDF7" w14:textId="37BEA773"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t xml:space="preserve">Small Group Time: </w:t>
      </w:r>
    </w:p>
    <w:p w14:paraId="5C9FDDEB" w14:textId="77777777" w:rsidR="00D0158E" w:rsidRDefault="00D0158E">
      <w:pPr>
        <w:rPr>
          <w:rFonts w:ascii="Calibri" w:eastAsia="Calibri" w:hAnsi="Calibri" w:cs="Calibri"/>
        </w:rPr>
      </w:pPr>
    </w:p>
    <w:p w14:paraId="0810575B" w14:textId="1C43BEFE" w:rsidR="002A2AF0" w:rsidRPr="002A2AF0" w:rsidRDefault="00000000" w:rsidP="002A2AF0">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2A2AF0" w:rsidRPr="002A2AF0">
        <w:rPr>
          <w:rFonts w:ascii="Calibri" w:hAnsi="Calibri" w:cs="Calibri"/>
          <w:color w:val="2A3541"/>
        </w:rPr>
        <w:t xml:space="preserve">Preschoolers will make a paper </w:t>
      </w:r>
      <w:r w:rsidR="002A2AF0" w:rsidRPr="002A2AF0">
        <w:rPr>
          <w:rFonts w:ascii="Calibri" w:hAnsi="Calibri" w:cs="Calibri"/>
          <w:color w:val="2A3541"/>
        </w:rPr>
        <w:t xml:space="preserve">bag </w:t>
      </w:r>
      <w:r w:rsidR="002A2AF0" w:rsidRPr="002A2AF0">
        <w:rPr>
          <w:rFonts w:ascii="Calibri" w:hAnsi="Calibri" w:cs="Calibri"/>
          <w:color w:val="2A3541"/>
        </w:rPr>
        <w:t>face that represents them.</w:t>
      </w:r>
    </w:p>
    <w:p w14:paraId="75F3E11F"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p>
    <w:p w14:paraId="281062C4"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Style w:val="Strong"/>
          <w:rFonts w:ascii="Calibri" w:hAnsi="Calibri" w:cs="Calibri"/>
          <w:color w:val="2A3541"/>
        </w:rPr>
        <w:t>Big Goal: </w:t>
      </w:r>
      <w:r w:rsidRPr="002A2AF0">
        <w:rPr>
          <w:rFonts w:ascii="Calibri" w:hAnsi="Calibri" w:cs="Calibri"/>
          <w:color w:val="2A3541"/>
        </w:rPr>
        <w:t>Review the Bible story.</w:t>
      </w:r>
    </w:p>
    <w:p w14:paraId="3104EDA9" w14:textId="17A9C076" w:rsidR="00D32070" w:rsidRPr="002A2AF0" w:rsidRDefault="00D32070" w:rsidP="00F35C6E">
      <w:pPr>
        <w:pStyle w:val="NormalWeb"/>
        <w:shd w:val="clear" w:color="auto" w:fill="FCFCFD"/>
        <w:spacing w:before="0" w:beforeAutospacing="0" w:after="0" w:afterAutospacing="0"/>
        <w:rPr>
          <w:rFonts w:ascii="Calibri" w:hAnsi="Calibri" w:cs="Calibri"/>
          <w:color w:val="2A3541"/>
        </w:rPr>
      </w:pPr>
    </w:p>
    <w:p w14:paraId="0977AE9C" w14:textId="1D4C59B1"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Style w:val="Strong"/>
          <w:rFonts w:ascii="Calibri" w:hAnsi="Calibri" w:cs="Calibri"/>
          <w:color w:val="2A3541"/>
        </w:rPr>
        <w:t>Craft Instructions:</w:t>
      </w:r>
    </w:p>
    <w:p w14:paraId="4F725370" w14:textId="196B2768" w:rsidR="002A2AF0" w:rsidRPr="002A2AF0" w:rsidRDefault="002A2AF0" w:rsidP="002A2AF0">
      <w:pPr>
        <w:numPr>
          <w:ilvl w:val="0"/>
          <w:numId w:val="10"/>
        </w:numPr>
        <w:shd w:val="clear" w:color="auto" w:fill="FCFCFD"/>
        <w:spacing w:before="100" w:beforeAutospacing="1" w:after="100" w:afterAutospacing="1"/>
        <w:rPr>
          <w:rFonts w:ascii="Calibri" w:hAnsi="Calibri" w:cs="Calibri"/>
          <w:color w:val="2A3541"/>
        </w:rPr>
      </w:pPr>
      <w:r w:rsidRPr="002A2AF0">
        <w:rPr>
          <w:rFonts w:ascii="Calibri" w:hAnsi="Calibri" w:cs="Calibri"/>
          <w:color w:val="2A3541"/>
        </w:rPr>
        <w:t xml:space="preserve">Give each child a paper </w:t>
      </w:r>
      <w:r>
        <w:rPr>
          <w:rFonts w:ascii="Calibri" w:hAnsi="Calibri" w:cs="Calibri"/>
          <w:color w:val="2A3541"/>
        </w:rPr>
        <w:t xml:space="preserve">bag </w:t>
      </w:r>
      <w:r w:rsidRPr="002A2AF0">
        <w:rPr>
          <w:rFonts w:ascii="Calibri" w:hAnsi="Calibri" w:cs="Calibri"/>
          <w:color w:val="2A3541"/>
        </w:rPr>
        <w:t>crayons</w:t>
      </w:r>
      <w:r>
        <w:rPr>
          <w:rFonts w:ascii="Calibri" w:hAnsi="Calibri" w:cs="Calibri"/>
          <w:color w:val="2A3541"/>
        </w:rPr>
        <w:t xml:space="preserve">, eyes, yarn and </w:t>
      </w:r>
      <w:proofErr w:type="spellStart"/>
      <w:r>
        <w:rPr>
          <w:rFonts w:ascii="Calibri" w:hAnsi="Calibri" w:cs="Calibri"/>
          <w:color w:val="2A3541"/>
        </w:rPr>
        <w:t>ect</w:t>
      </w:r>
      <w:proofErr w:type="spellEnd"/>
      <w:r>
        <w:rPr>
          <w:rFonts w:ascii="Calibri" w:hAnsi="Calibri" w:cs="Calibri"/>
          <w:color w:val="2A3541"/>
        </w:rPr>
        <w:t xml:space="preserve">. </w:t>
      </w:r>
    </w:p>
    <w:p w14:paraId="6FF7D570" w14:textId="117B73EA" w:rsidR="002A2AF0" w:rsidRPr="002A2AF0" w:rsidRDefault="002A2AF0" w:rsidP="002A2AF0">
      <w:pPr>
        <w:numPr>
          <w:ilvl w:val="0"/>
          <w:numId w:val="10"/>
        </w:numPr>
        <w:shd w:val="clear" w:color="auto" w:fill="FCFCFD"/>
        <w:spacing w:before="100" w:beforeAutospacing="1" w:after="100" w:afterAutospacing="1"/>
        <w:rPr>
          <w:rFonts w:ascii="Calibri" w:hAnsi="Calibri" w:cs="Calibri"/>
          <w:color w:val="2A3541"/>
        </w:rPr>
      </w:pPr>
      <w:r w:rsidRPr="002A2AF0">
        <w:rPr>
          <w:rFonts w:ascii="Calibri" w:hAnsi="Calibri" w:cs="Calibri"/>
          <w:color w:val="2A3541"/>
        </w:rPr>
        <w:t xml:space="preserve">Invite preschoolers to draw a face on the paper </w:t>
      </w:r>
      <w:r>
        <w:rPr>
          <w:rFonts w:ascii="Calibri" w:hAnsi="Calibri" w:cs="Calibri"/>
          <w:color w:val="2A3541"/>
        </w:rPr>
        <w:t>bag</w:t>
      </w:r>
      <w:r w:rsidRPr="002A2AF0">
        <w:rPr>
          <w:rFonts w:ascii="Calibri" w:hAnsi="Calibri" w:cs="Calibri"/>
          <w:color w:val="2A3541"/>
        </w:rPr>
        <w:t xml:space="preserve"> that looks like them.</w:t>
      </w:r>
    </w:p>
    <w:p w14:paraId="5999ABA2" w14:textId="4253DBE7" w:rsidR="00954A75" w:rsidRPr="002A2AF0" w:rsidRDefault="002A2AF0" w:rsidP="00D32070">
      <w:pPr>
        <w:pStyle w:val="NormalWeb"/>
        <w:shd w:val="clear" w:color="auto" w:fill="FCFCFD"/>
        <w:spacing w:before="0" w:beforeAutospacing="0" w:after="0" w:afterAutospacing="0"/>
        <w:rPr>
          <w:rFonts w:ascii="Calibri" w:eastAsia="Calibri" w:hAnsi="Calibri" w:cs="Calibri"/>
          <w:b/>
        </w:rPr>
      </w:pPr>
      <w:r w:rsidRPr="002A2AF0">
        <w:rPr>
          <w:rStyle w:val="Strong"/>
          <w:rFonts w:ascii="Calibri" w:hAnsi="Calibri" w:cs="Calibri"/>
          <w:color w:val="373633"/>
          <w:shd w:val="clear" w:color="auto" w:fill="FCFCFD"/>
        </w:rPr>
        <w:t>What To Do: </w:t>
      </w:r>
      <w:r w:rsidRPr="002A2AF0">
        <w:rPr>
          <w:rFonts w:ascii="Calibri" w:hAnsi="Calibri" w:cs="Calibri"/>
          <w:color w:val="373633"/>
          <w:shd w:val="clear" w:color="auto" w:fill="FCFCFD"/>
        </w:rPr>
        <w:t xml:space="preserve">In our Bible story today, we learned that God knows everything about us. He knows what we are thinking. He knows what we will say. He even knows how many hairs are on our heads. I am going to give you a paper </w:t>
      </w:r>
      <w:r>
        <w:rPr>
          <w:rFonts w:ascii="Calibri" w:hAnsi="Calibri" w:cs="Calibri"/>
          <w:color w:val="373633"/>
          <w:shd w:val="clear" w:color="auto" w:fill="FCFCFD"/>
        </w:rPr>
        <w:t>bag</w:t>
      </w:r>
      <w:r w:rsidRPr="002A2AF0">
        <w:rPr>
          <w:rFonts w:ascii="Calibri" w:hAnsi="Calibri" w:cs="Calibri"/>
          <w:color w:val="373633"/>
          <w:shd w:val="clear" w:color="auto" w:fill="FCFCFD"/>
        </w:rPr>
        <w:t>. What am I going to give you? </w:t>
      </w:r>
      <w:r w:rsidRPr="002A2AF0">
        <w:rPr>
          <w:rStyle w:val="Emphasis"/>
          <w:rFonts w:ascii="Calibri" w:hAnsi="Calibri" w:cs="Calibri"/>
          <w:color w:val="373633"/>
          <w:shd w:val="clear" w:color="auto" w:fill="FCFCFD"/>
        </w:rPr>
        <w:t xml:space="preserve">(A paper </w:t>
      </w:r>
      <w:proofErr w:type="gramStart"/>
      <w:r>
        <w:rPr>
          <w:rStyle w:val="Emphasis"/>
          <w:rFonts w:ascii="Calibri" w:hAnsi="Calibri" w:cs="Calibri"/>
          <w:color w:val="373633"/>
          <w:shd w:val="clear" w:color="auto" w:fill="FCFCFD"/>
        </w:rPr>
        <w:t>bag</w:t>
      </w:r>
      <w:proofErr w:type="gramEnd"/>
      <w:r w:rsidRPr="002A2AF0">
        <w:rPr>
          <w:rStyle w:val="Emphasis"/>
          <w:rFonts w:ascii="Calibri" w:hAnsi="Calibri" w:cs="Calibri"/>
          <w:color w:val="373633"/>
          <w:shd w:val="clear" w:color="auto" w:fill="FCFCFD"/>
        </w:rPr>
        <w:t>!) </w:t>
      </w:r>
      <w:r w:rsidRPr="002A2AF0">
        <w:rPr>
          <w:rFonts w:ascii="Calibri" w:hAnsi="Calibri" w:cs="Calibri"/>
          <w:color w:val="373633"/>
          <w:shd w:val="clear" w:color="auto" w:fill="FCFCFD"/>
        </w:rPr>
        <w:t xml:space="preserve">Good job! I want you to </w:t>
      </w:r>
      <w:proofErr w:type="gramStart"/>
      <w:r w:rsidRPr="002A2AF0">
        <w:rPr>
          <w:rFonts w:ascii="Calibri" w:hAnsi="Calibri" w:cs="Calibri"/>
          <w:color w:val="373633"/>
          <w:shd w:val="clear" w:color="auto" w:fill="FCFCFD"/>
        </w:rPr>
        <w:t>take a look</w:t>
      </w:r>
      <w:proofErr w:type="gramEnd"/>
      <w:r w:rsidRPr="002A2AF0">
        <w:rPr>
          <w:rFonts w:ascii="Calibri" w:hAnsi="Calibri" w:cs="Calibri"/>
          <w:color w:val="373633"/>
          <w:shd w:val="clear" w:color="auto" w:fill="FCFCFD"/>
        </w:rPr>
        <w:t xml:space="preserve"> in one of the mirrors on the table and notice the special things about yourself—your hair color, eye color, and so on. God made you, and He loves everything about your sweet face. I want you to draw your face on this paper </w:t>
      </w:r>
      <w:r>
        <w:rPr>
          <w:rFonts w:ascii="Calibri" w:hAnsi="Calibri" w:cs="Calibri"/>
          <w:color w:val="373633"/>
          <w:shd w:val="clear" w:color="auto" w:fill="FCFCFD"/>
        </w:rPr>
        <w:t>bag</w:t>
      </w:r>
      <w:r w:rsidRPr="002A2AF0">
        <w:rPr>
          <w:rFonts w:ascii="Calibri" w:hAnsi="Calibri" w:cs="Calibri"/>
          <w:color w:val="373633"/>
          <w:shd w:val="clear" w:color="auto" w:fill="FCFCFD"/>
        </w:rPr>
        <w:t xml:space="preserve">. I can’t wait to see your creations! I know that you will do a great job making your paper </w:t>
      </w:r>
      <w:r>
        <w:rPr>
          <w:rFonts w:ascii="Calibri" w:hAnsi="Calibri" w:cs="Calibri"/>
          <w:color w:val="373633"/>
          <w:shd w:val="clear" w:color="auto" w:fill="FCFCFD"/>
        </w:rPr>
        <w:t>bag</w:t>
      </w:r>
      <w:r w:rsidRPr="002A2AF0">
        <w:rPr>
          <w:rFonts w:ascii="Calibri" w:hAnsi="Calibri" w:cs="Calibri"/>
          <w:color w:val="373633"/>
          <w:shd w:val="clear" w:color="auto" w:fill="FCFCFD"/>
        </w:rPr>
        <w:t xml:space="preserve"> face.</w:t>
      </w:r>
    </w:p>
    <w:p w14:paraId="6D82D497" w14:textId="77777777" w:rsidR="00D32070" w:rsidRDefault="00D32070" w:rsidP="00424EA1">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571B2151" w14:textId="63E390B2" w:rsidR="00107DD9" w:rsidRPr="002A2AF0" w:rsidRDefault="00D32070" w:rsidP="00424EA1">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Loud And Clear: </w:t>
      </w:r>
      <w:r w:rsidR="002A2AF0" w:rsidRPr="002A2AF0">
        <w:rPr>
          <w:rFonts w:ascii="Calibri" w:hAnsi="Calibri" w:cs="Calibri"/>
          <w:color w:val="373633"/>
          <w:shd w:val="clear" w:color="auto" w:fill="FCFCFD"/>
        </w:rPr>
        <w:t xml:space="preserve">Our paper </w:t>
      </w:r>
      <w:r w:rsidR="002A2AF0">
        <w:rPr>
          <w:rFonts w:ascii="Calibri" w:hAnsi="Calibri" w:cs="Calibri"/>
          <w:color w:val="373633"/>
          <w:shd w:val="clear" w:color="auto" w:fill="FCFCFD"/>
        </w:rPr>
        <w:t>bag</w:t>
      </w:r>
      <w:r w:rsidR="002A2AF0" w:rsidRPr="002A2AF0">
        <w:rPr>
          <w:rFonts w:ascii="Calibri" w:hAnsi="Calibri" w:cs="Calibri"/>
          <w:color w:val="373633"/>
          <w:shd w:val="clear" w:color="auto" w:fill="FCFCFD"/>
        </w:rPr>
        <w:t xml:space="preserve"> faces can remind us that God made us, loves us, and has a special plan for us. That plan is for us to know Him and to tell others about Him. In our Bible story, King David praised God because God knew him and loved him. David told God, “I will praise You because You made me with such love and care. How special are your thoughts about me. If I counted them, they would be more than all the grains of sand.” God knows and loves us too. We can celebrate and praise God because He knows us and wants us to know Him too.</w:t>
      </w:r>
    </w:p>
    <w:p w14:paraId="3DEA963A"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1928EA4C" w14:textId="77777777" w:rsidR="002A2AF0" w:rsidRPr="002A2AF0" w:rsidRDefault="00000000" w:rsidP="002A2AF0">
      <w:pPr>
        <w:pStyle w:val="NormalWeb"/>
        <w:shd w:val="clear" w:color="auto" w:fill="FCFCFD"/>
        <w:spacing w:before="0" w:beforeAutospacing="0" w:after="0" w:afterAutospacing="0"/>
        <w:rPr>
          <w:rFonts w:ascii="Calibri" w:hAnsi="Calibri" w:cs="Calibri"/>
          <w:color w:val="2A3541"/>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8D7C11">
        <w:rPr>
          <w:rFonts w:ascii="Calibri" w:eastAsia="Calibri" w:hAnsi="Calibri" w:cs="Calibri"/>
          <w:b/>
        </w:rPr>
        <w:t xml:space="preserve"> </w:t>
      </w:r>
      <w:r w:rsidR="002A2AF0" w:rsidRPr="002A2AF0">
        <w:rPr>
          <w:rFonts w:ascii="Calibri" w:hAnsi="Calibri" w:cs="Calibri"/>
          <w:color w:val="2A3541"/>
        </w:rPr>
        <w:t>Preschoolers will pass a balloon around the circle while music plays and say the Main Idea when the music stops.</w:t>
      </w:r>
    </w:p>
    <w:p w14:paraId="51B12646"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p>
    <w:p w14:paraId="14161BE8"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Style w:val="Strong"/>
          <w:rFonts w:ascii="Calibri" w:hAnsi="Calibri" w:cs="Calibri"/>
          <w:color w:val="2A3541"/>
        </w:rPr>
        <w:t>Big Goal: </w:t>
      </w:r>
      <w:r w:rsidRPr="002A2AF0">
        <w:rPr>
          <w:rFonts w:ascii="Calibri" w:hAnsi="Calibri" w:cs="Calibri"/>
          <w:color w:val="2A3541"/>
        </w:rPr>
        <w:t>Review the Main Idea: </w:t>
      </w:r>
      <w:r w:rsidRPr="002A2AF0">
        <w:rPr>
          <w:rStyle w:val="Strong"/>
          <w:rFonts w:ascii="Calibri" w:hAnsi="Calibri" w:cs="Calibri"/>
          <w:color w:val="2A3541"/>
        </w:rPr>
        <w:t>God leads me to know Him.</w:t>
      </w:r>
    </w:p>
    <w:p w14:paraId="2F3949E8"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p>
    <w:p w14:paraId="43D50CB8" w14:textId="77777777" w:rsidR="002A2AF0" w:rsidRPr="002A2AF0" w:rsidRDefault="002A2AF0" w:rsidP="002A2AF0">
      <w:pPr>
        <w:pStyle w:val="NormalWeb"/>
        <w:shd w:val="clear" w:color="auto" w:fill="FCFCFD"/>
        <w:spacing w:before="0" w:beforeAutospacing="0" w:after="0" w:afterAutospacing="0"/>
        <w:rPr>
          <w:rFonts w:ascii="Calibri" w:hAnsi="Calibri" w:cs="Calibri"/>
          <w:color w:val="2A3541"/>
        </w:rPr>
      </w:pPr>
      <w:r w:rsidRPr="002A2AF0">
        <w:rPr>
          <w:rStyle w:val="Strong"/>
          <w:rFonts w:ascii="Calibri" w:hAnsi="Calibri" w:cs="Calibri"/>
          <w:color w:val="2A3541"/>
        </w:rPr>
        <w:t>Leader Prep: </w:t>
      </w:r>
      <w:r w:rsidRPr="002A2AF0">
        <w:rPr>
          <w:rFonts w:ascii="Calibri" w:hAnsi="Calibri" w:cs="Calibri"/>
          <w:color w:val="2A3541"/>
        </w:rPr>
        <w:t>Inflate a balloon. Print and post the “Allergy Alert” printable where grown-ups can see it at drop-off for any preschoolers with latex allergies or sensitivities.</w:t>
      </w:r>
    </w:p>
    <w:p w14:paraId="5F55B49A" w14:textId="77777777" w:rsidR="002A2AF0" w:rsidRPr="002A2AF0" w:rsidRDefault="002A2AF0" w:rsidP="002A2AF0">
      <w:pPr>
        <w:shd w:val="clear" w:color="auto" w:fill="FCFCFD"/>
        <w:rPr>
          <w:rFonts w:ascii="Calibri" w:hAnsi="Calibri" w:cs="Calibri"/>
        </w:rPr>
      </w:pPr>
    </w:p>
    <w:p w14:paraId="3A62A4BB" w14:textId="04A61007" w:rsidR="00BF1A7A" w:rsidRPr="002A2AF0" w:rsidRDefault="002A2AF0" w:rsidP="00F35C6E">
      <w:pPr>
        <w:pStyle w:val="NormalWeb"/>
        <w:shd w:val="clear" w:color="auto" w:fill="FCFCFD"/>
        <w:spacing w:before="0" w:beforeAutospacing="0" w:after="0" w:afterAutospacing="0"/>
        <w:rPr>
          <w:rStyle w:val="Strong"/>
          <w:rFonts w:ascii="Calibri" w:hAnsi="Calibri" w:cs="Calibri"/>
          <w:color w:val="373633"/>
          <w:shd w:val="clear" w:color="auto" w:fill="FCFCFD"/>
        </w:rPr>
      </w:pPr>
      <w:r w:rsidRPr="002A2AF0">
        <w:rPr>
          <w:rStyle w:val="Strong"/>
          <w:rFonts w:ascii="Calibri" w:hAnsi="Calibri" w:cs="Calibri"/>
          <w:color w:val="373633"/>
          <w:shd w:val="clear" w:color="auto" w:fill="FCFCFD"/>
        </w:rPr>
        <w:t>What To Do: </w:t>
      </w:r>
      <w:r w:rsidRPr="002A2AF0">
        <w:rPr>
          <w:rFonts w:ascii="Calibri" w:hAnsi="Calibri" w:cs="Calibri"/>
          <w:color w:val="373633"/>
          <w:shd w:val="clear" w:color="auto" w:fill="FCFCFD"/>
        </w:rPr>
        <w:t>It’s Hooray Day, so I think we should play a game using a balloon! Let’s make a circle to play this game. Our game is called “Balloon Pass.” What is it called? </w:t>
      </w:r>
      <w:r w:rsidRPr="002A2AF0">
        <w:rPr>
          <w:rStyle w:val="Emphasis"/>
          <w:rFonts w:ascii="Calibri" w:hAnsi="Calibri" w:cs="Calibri"/>
          <w:color w:val="373633"/>
          <w:shd w:val="clear" w:color="auto" w:fill="FCFCFD"/>
        </w:rPr>
        <w:t>(Balloon Pass!) </w:t>
      </w:r>
      <w:r w:rsidRPr="002A2AF0">
        <w:rPr>
          <w:rFonts w:ascii="Calibri" w:hAnsi="Calibri" w:cs="Calibri"/>
          <w:color w:val="373633"/>
          <w:shd w:val="clear" w:color="auto" w:fill="FCFCFD"/>
        </w:rPr>
        <w:t>We are going to pass this balloon around the circle as fast as we can. When the music stops, we will stop passing the balloon and say, </w:t>
      </w:r>
      <w:r w:rsidRPr="002A2AF0">
        <w:rPr>
          <w:rStyle w:val="Strong"/>
          <w:rFonts w:ascii="Calibri" w:hAnsi="Calibri" w:cs="Calibri"/>
          <w:color w:val="373633"/>
          <w:shd w:val="clear" w:color="auto" w:fill="FCFCFD"/>
        </w:rPr>
        <w:t>“God leads me to know Him,”</w:t>
      </w:r>
      <w:r w:rsidRPr="002A2AF0">
        <w:rPr>
          <w:rFonts w:ascii="Calibri" w:hAnsi="Calibri" w:cs="Calibri"/>
          <w:color w:val="373633"/>
          <w:shd w:val="clear" w:color="auto" w:fill="FCFCFD"/>
        </w:rPr>
        <w:t xml:space="preserve"> together. Once we say that, </w:t>
      </w:r>
      <w:r w:rsidRPr="002A2AF0">
        <w:rPr>
          <w:rFonts w:ascii="Calibri" w:hAnsi="Calibri" w:cs="Calibri"/>
          <w:color w:val="373633"/>
          <w:shd w:val="clear" w:color="auto" w:fill="FCFCFD"/>
        </w:rPr>
        <w:lastRenderedPageBreak/>
        <w:t>the music and balloon passing will start again. Before we begin, let’s say, </w:t>
      </w:r>
      <w:r w:rsidRPr="002A2AF0">
        <w:rPr>
          <w:rStyle w:val="Strong"/>
          <w:rFonts w:ascii="Calibri" w:hAnsi="Calibri" w:cs="Calibri"/>
          <w:color w:val="373633"/>
          <w:shd w:val="clear" w:color="auto" w:fill="FCFCFD"/>
        </w:rPr>
        <w:t>“God leads me to know Him.”</w:t>
      </w:r>
      <w:r w:rsidRPr="002A2AF0">
        <w:rPr>
          <w:rFonts w:ascii="Calibri" w:hAnsi="Calibri" w:cs="Calibri"/>
          <w:color w:val="373633"/>
          <w:shd w:val="clear" w:color="auto" w:fill="FCFCFD"/>
        </w:rPr>
        <w:t> I will say it first, and you can say it after me. </w:t>
      </w:r>
      <w:r w:rsidRPr="002A2AF0">
        <w:rPr>
          <w:rStyle w:val="Strong"/>
          <w:rFonts w:ascii="Calibri" w:hAnsi="Calibri" w:cs="Calibri"/>
          <w:color w:val="373633"/>
          <w:shd w:val="clear" w:color="auto" w:fill="FCFCFD"/>
        </w:rPr>
        <w:t>God leads me to know Him! </w:t>
      </w:r>
      <w:r w:rsidRPr="002A2AF0">
        <w:rPr>
          <w:rStyle w:val="Strong"/>
          <w:rFonts w:ascii="Calibri" w:hAnsi="Calibri" w:cs="Calibri"/>
          <w:i/>
          <w:iCs/>
          <w:color w:val="373633"/>
          <w:shd w:val="clear" w:color="auto" w:fill="FCFCFD"/>
        </w:rPr>
        <w:t>(God leads me to know Him!) </w:t>
      </w:r>
      <w:r w:rsidRPr="002A2AF0">
        <w:rPr>
          <w:rFonts w:ascii="Calibri" w:hAnsi="Calibri" w:cs="Calibri"/>
          <w:color w:val="373633"/>
          <w:shd w:val="clear" w:color="auto" w:fill="FCFCFD"/>
        </w:rPr>
        <w:t>Great job! I think we are ready to play.</w:t>
      </w:r>
    </w:p>
    <w:p w14:paraId="0D3D4BCA" w14:textId="77777777" w:rsidR="00BF1A7A" w:rsidRPr="002A2AF0" w:rsidRDefault="00BF1A7A" w:rsidP="00097989">
      <w:pPr>
        <w:rPr>
          <w:rStyle w:val="Strong"/>
          <w:rFonts w:ascii="Calibri" w:hAnsi="Calibri" w:cs="Calibri"/>
          <w:color w:val="373633"/>
          <w:shd w:val="clear" w:color="auto" w:fill="FCFCFD"/>
        </w:rPr>
      </w:pPr>
    </w:p>
    <w:p w14:paraId="41BF336C" w14:textId="07F80DC3" w:rsidR="001F0BEC" w:rsidRPr="002A2AF0" w:rsidRDefault="002A2AF0" w:rsidP="00F35C6E">
      <w:pPr>
        <w:pStyle w:val="NoSpacing"/>
        <w:rPr>
          <w:rFonts w:ascii="Calibri" w:eastAsia="Calibri" w:hAnsi="Calibri" w:cs="Calibri"/>
          <w:b/>
          <w:color w:val="000000" w:themeColor="text1"/>
          <w:sz w:val="24"/>
          <w:szCs w:val="24"/>
        </w:rPr>
      </w:pPr>
      <w:r w:rsidRPr="002A2AF0">
        <w:rPr>
          <w:rStyle w:val="Strong"/>
          <w:rFonts w:ascii="Calibri" w:hAnsi="Calibri" w:cs="Calibri"/>
          <w:color w:val="373633"/>
          <w:sz w:val="24"/>
          <w:szCs w:val="24"/>
          <w:shd w:val="clear" w:color="auto" w:fill="FCFCFD"/>
        </w:rPr>
        <w:t>Loud And Clear: </w:t>
      </w:r>
      <w:r w:rsidRPr="002A2AF0">
        <w:rPr>
          <w:rFonts w:ascii="Calibri" w:hAnsi="Calibri" w:cs="Calibri"/>
          <w:color w:val="373633"/>
          <w:sz w:val="24"/>
          <w:szCs w:val="24"/>
          <w:shd w:val="clear" w:color="auto" w:fill="FCFCFD"/>
        </w:rPr>
        <w:t>This game was so much fun! We have so much to celebrate. I am so glad God leads us to know Him. We can be excited about knowing God. God loves each of you and has a special plan for your lives. Let’s say, </w:t>
      </w:r>
      <w:r w:rsidRPr="002A2AF0">
        <w:rPr>
          <w:rStyle w:val="Strong"/>
          <w:rFonts w:ascii="Calibri" w:hAnsi="Calibri" w:cs="Calibri"/>
          <w:color w:val="373633"/>
          <w:sz w:val="24"/>
          <w:szCs w:val="24"/>
          <w:shd w:val="clear" w:color="auto" w:fill="FCFCFD"/>
        </w:rPr>
        <w:t>“God leads me to know Him,”</w:t>
      </w:r>
      <w:r w:rsidRPr="002A2AF0">
        <w:rPr>
          <w:rFonts w:ascii="Calibri" w:hAnsi="Calibri" w:cs="Calibri"/>
          <w:color w:val="373633"/>
          <w:sz w:val="24"/>
          <w:szCs w:val="24"/>
          <w:shd w:val="clear" w:color="auto" w:fill="FCFCFD"/>
        </w:rPr>
        <w:t> one more time. Ready? </w:t>
      </w:r>
      <w:r w:rsidRPr="002A2AF0">
        <w:rPr>
          <w:rStyle w:val="Strong"/>
          <w:rFonts w:ascii="Calibri" w:hAnsi="Calibri" w:cs="Calibri"/>
          <w:color w:val="373633"/>
          <w:sz w:val="24"/>
          <w:szCs w:val="24"/>
          <w:shd w:val="clear" w:color="auto" w:fill="FCFCFD"/>
        </w:rPr>
        <w:t>“God leads me to know Him!”</w:t>
      </w:r>
      <w:r w:rsidRPr="002A2AF0">
        <w:rPr>
          <w:rFonts w:ascii="Calibri" w:hAnsi="Calibri" w:cs="Calibri"/>
          <w:color w:val="373633"/>
          <w:sz w:val="24"/>
          <w:szCs w:val="24"/>
          <w:shd w:val="clear" w:color="auto" w:fill="FCFCFD"/>
        </w:rPr>
        <w:t> Awesome!</w:t>
      </w:r>
    </w:p>
    <w:p w14:paraId="18DD58E5" w14:textId="7EA8135E" w:rsidR="001F0BEC" w:rsidRDefault="001F0BEC" w:rsidP="00097989">
      <w:pPr>
        <w:rPr>
          <w:rFonts w:ascii="Calibri" w:eastAsia="Calibri" w:hAnsi="Calibri" w:cs="Calibri"/>
          <w:b/>
          <w:color w:val="000000" w:themeColor="text1"/>
          <w:sz w:val="28"/>
          <w:szCs w:val="28"/>
        </w:rPr>
      </w:pPr>
    </w:p>
    <w:p w14:paraId="3AEE95BD" w14:textId="77777777" w:rsidR="002A2AF0" w:rsidRPr="002A2AF0" w:rsidRDefault="00000000" w:rsidP="002A2AF0">
      <w:pPr>
        <w:pStyle w:val="NoSpacing"/>
        <w:rPr>
          <w:rFonts w:ascii="Calibri" w:hAnsi="Calibri" w:cs="Calibri"/>
          <w:sz w:val="24"/>
          <w:szCs w:val="24"/>
        </w:rPr>
      </w:pPr>
      <w:r w:rsidRPr="004C679E">
        <w:rPr>
          <w:rFonts w:ascii="Calibri" w:eastAsia="Calibri" w:hAnsi="Calibri" w:cs="Calibri"/>
          <w:b/>
          <w:color w:val="000000" w:themeColor="text1"/>
          <w:sz w:val="32"/>
          <w:szCs w:val="32"/>
        </w:rPr>
        <w:t xml:space="preserve">Close out in prayer: </w:t>
      </w:r>
      <w:r w:rsidR="002A2AF0" w:rsidRPr="002A2AF0">
        <w:rPr>
          <w:rStyle w:val="Emphasis"/>
          <w:rFonts w:ascii="Calibri" w:hAnsi="Calibri" w:cs="Calibri"/>
          <w:color w:val="2A3541"/>
          <w:sz w:val="24"/>
          <w:szCs w:val="24"/>
        </w:rPr>
        <w:t>Thank You, God, for knowing us and leading us to know You. Thank You for loving each of us and having a special plan for our lives. Amen.</w:t>
      </w:r>
    </w:p>
    <w:p w14:paraId="3624FE6F" w14:textId="6DF346C1" w:rsidR="00BF1A7A" w:rsidRDefault="00BF1A7A" w:rsidP="00BF1A7A">
      <w:pPr>
        <w:pStyle w:val="NoSpacing"/>
        <w:rPr>
          <w:rFonts w:ascii="Calibri" w:eastAsia="Calibri" w:hAnsi="Calibri" w:cs="Calibri"/>
          <w:b/>
          <w:color w:val="000000" w:themeColor="text1"/>
          <w:sz w:val="32"/>
          <w:szCs w:val="32"/>
        </w:rPr>
      </w:pPr>
    </w:p>
    <w:p w14:paraId="4D3449F9" w14:textId="77777777" w:rsidR="002A2AF0" w:rsidRPr="00762DBD" w:rsidRDefault="002A2AF0" w:rsidP="00BF1A7A">
      <w:pPr>
        <w:pStyle w:val="NoSpacing"/>
        <w:rPr>
          <w:rFonts w:ascii="Calibri" w:hAnsi="Calibri" w:cs="Calibri"/>
          <w:sz w:val="24"/>
          <w:szCs w:val="24"/>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BFCD" w14:textId="77777777" w:rsidR="00C933C2" w:rsidRDefault="00C933C2">
      <w:r>
        <w:separator/>
      </w:r>
    </w:p>
  </w:endnote>
  <w:endnote w:type="continuationSeparator" w:id="0">
    <w:p w14:paraId="54DC2B14" w14:textId="77777777" w:rsidR="00C933C2" w:rsidRDefault="00C9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69D9" w14:textId="77777777" w:rsidR="00C933C2" w:rsidRDefault="00C933C2">
      <w:r>
        <w:separator/>
      </w:r>
    </w:p>
  </w:footnote>
  <w:footnote w:type="continuationSeparator" w:id="0">
    <w:p w14:paraId="19FA23C7" w14:textId="77777777" w:rsidR="00C933C2" w:rsidRDefault="00C93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F17BE"/>
    <w:multiLevelType w:val="multilevel"/>
    <w:tmpl w:val="03F8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F760B3"/>
    <w:multiLevelType w:val="multilevel"/>
    <w:tmpl w:val="20909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5"/>
  </w:num>
  <w:num w:numId="2" w16cid:durableId="1925718795">
    <w:abstractNumId w:val="9"/>
  </w:num>
  <w:num w:numId="3" w16cid:durableId="211237642">
    <w:abstractNumId w:val="3"/>
  </w:num>
  <w:num w:numId="4" w16cid:durableId="1755004085">
    <w:abstractNumId w:val="7"/>
  </w:num>
  <w:num w:numId="5" w16cid:durableId="1536624209">
    <w:abstractNumId w:val="2"/>
  </w:num>
  <w:num w:numId="6" w16cid:durableId="1404717531">
    <w:abstractNumId w:val="6"/>
  </w:num>
  <w:num w:numId="7" w16cid:durableId="252397606">
    <w:abstractNumId w:val="0"/>
  </w:num>
  <w:num w:numId="8" w16cid:durableId="1785231248">
    <w:abstractNumId w:val="1"/>
  </w:num>
  <w:num w:numId="9" w16cid:durableId="1325859772">
    <w:abstractNumId w:val="4"/>
  </w:num>
  <w:num w:numId="10" w16cid:durableId="15619219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2638E"/>
    <w:rsid w:val="00134215"/>
    <w:rsid w:val="00146BEE"/>
    <w:rsid w:val="001511A0"/>
    <w:rsid w:val="00171F43"/>
    <w:rsid w:val="001A7A46"/>
    <w:rsid w:val="001D0491"/>
    <w:rsid w:val="001D389B"/>
    <w:rsid w:val="001D6AB2"/>
    <w:rsid w:val="001E389D"/>
    <w:rsid w:val="001F0BEC"/>
    <w:rsid w:val="00205371"/>
    <w:rsid w:val="0022508A"/>
    <w:rsid w:val="0029344B"/>
    <w:rsid w:val="002A2AF0"/>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213F"/>
    <w:rsid w:val="00503E3B"/>
    <w:rsid w:val="00507CF2"/>
    <w:rsid w:val="0055052F"/>
    <w:rsid w:val="00552496"/>
    <w:rsid w:val="00581BE9"/>
    <w:rsid w:val="005826FF"/>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D7C11"/>
    <w:rsid w:val="008E1BF8"/>
    <w:rsid w:val="008E5C5B"/>
    <w:rsid w:val="009043A7"/>
    <w:rsid w:val="009062C7"/>
    <w:rsid w:val="00950B9C"/>
    <w:rsid w:val="00954A75"/>
    <w:rsid w:val="00986612"/>
    <w:rsid w:val="009A4FFC"/>
    <w:rsid w:val="009B0500"/>
    <w:rsid w:val="009C5C7F"/>
    <w:rsid w:val="009D2A80"/>
    <w:rsid w:val="009F4D7D"/>
    <w:rsid w:val="009F6254"/>
    <w:rsid w:val="00A75B68"/>
    <w:rsid w:val="00A8066E"/>
    <w:rsid w:val="00AA31C7"/>
    <w:rsid w:val="00AB6DF8"/>
    <w:rsid w:val="00AE0958"/>
    <w:rsid w:val="00AE3131"/>
    <w:rsid w:val="00B21FCA"/>
    <w:rsid w:val="00B36E40"/>
    <w:rsid w:val="00B54A02"/>
    <w:rsid w:val="00B61DD2"/>
    <w:rsid w:val="00B62F58"/>
    <w:rsid w:val="00BA75A9"/>
    <w:rsid w:val="00BF1A7A"/>
    <w:rsid w:val="00C1763C"/>
    <w:rsid w:val="00C6404F"/>
    <w:rsid w:val="00C65130"/>
    <w:rsid w:val="00C75DD5"/>
    <w:rsid w:val="00C80D5B"/>
    <w:rsid w:val="00C85B1F"/>
    <w:rsid w:val="00C85C81"/>
    <w:rsid w:val="00C933C2"/>
    <w:rsid w:val="00CE3072"/>
    <w:rsid w:val="00CF35B5"/>
    <w:rsid w:val="00D00F3A"/>
    <w:rsid w:val="00D0158E"/>
    <w:rsid w:val="00D02720"/>
    <w:rsid w:val="00D03480"/>
    <w:rsid w:val="00D13EDD"/>
    <w:rsid w:val="00D2223E"/>
    <w:rsid w:val="00D32070"/>
    <w:rsid w:val="00D417F9"/>
    <w:rsid w:val="00D53953"/>
    <w:rsid w:val="00D621C5"/>
    <w:rsid w:val="00D62F79"/>
    <w:rsid w:val="00D772AB"/>
    <w:rsid w:val="00D93CEF"/>
    <w:rsid w:val="00DB7896"/>
    <w:rsid w:val="00DC61BB"/>
    <w:rsid w:val="00DC6D3F"/>
    <w:rsid w:val="00E05318"/>
    <w:rsid w:val="00E5466C"/>
    <w:rsid w:val="00E54A32"/>
    <w:rsid w:val="00E65022"/>
    <w:rsid w:val="00E75226"/>
    <w:rsid w:val="00E927D1"/>
    <w:rsid w:val="00E9625D"/>
    <w:rsid w:val="00EA76BF"/>
    <w:rsid w:val="00EC33A9"/>
    <w:rsid w:val="00ED4AB9"/>
    <w:rsid w:val="00EE4AE8"/>
    <w:rsid w:val="00EF18A4"/>
    <w:rsid w:val="00F02E07"/>
    <w:rsid w:val="00F35C6E"/>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DD9"/>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52314">
      <w:bodyDiv w:val="1"/>
      <w:marLeft w:val="0"/>
      <w:marRight w:val="0"/>
      <w:marTop w:val="0"/>
      <w:marBottom w:val="0"/>
      <w:divBdr>
        <w:top w:val="none" w:sz="0" w:space="0" w:color="auto"/>
        <w:left w:val="none" w:sz="0" w:space="0" w:color="auto"/>
        <w:bottom w:val="none" w:sz="0" w:space="0" w:color="auto"/>
        <w:right w:val="none" w:sz="0" w:space="0" w:color="auto"/>
      </w:divBdr>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23582337">
      <w:bodyDiv w:val="1"/>
      <w:marLeft w:val="0"/>
      <w:marRight w:val="0"/>
      <w:marTop w:val="0"/>
      <w:marBottom w:val="0"/>
      <w:divBdr>
        <w:top w:val="none" w:sz="0" w:space="0" w:color="auto"/>
        <w:left w:val="none" w:sz="0" w:space="0" w:color="auto"/>
        <w:bottom w:val="none" w:sz="0" w:space="0" w:color="auto"/>
        <w:right w:val="none" w:sz="0" w:space="0" w:color="auto"/>
      </w:divBdr>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94809">
      <w:bodyDiv w:val="1"/>
      <w:marLeft w:val="0"/>
      <w:marRight w:val="0"/>
      <w:marTop w:val="0"/>
      <w:marBottom w:val="0"/>
      <w:divBdr>
        <w:top w:val="none" w:sz="0" w:space="0" w:color="auto"/>
        <w:left w:val="none" w:sz="0" w:space="0" w:color="auto"/>
        <w:bottom w:val="none" w:sz="0" w:space="0" w:color="auto"/>
        <w:right w:val="none" w:sz="0" w:space="0" w:color="auto"/>
      </w:divBdr>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175088">
      <w:bodyDiv w:val="1"/>
      <w:marLeft w:val="0"/>
      <w:marRight w:val="0"/>
      <w:marTop w:val="0"/>
      <w:marBottom w:val="0"/>
      <w:divBdr>
        <w:top w:val="none" w:sz="0" w:space="0" w:color="auto"/>
        <w:left w:val="none" w:sz="0" w:space="0" w:color="auto"/>
        <w:bottom w:val="none" w:sz="0" w:space="0" w:color="auto"/>
        <w:right w:val="none" w:sz="0" w:space="0" w:color="auto"/>
      </w:divBdr>
      <w:divsChild>
        <w:div w:id="2102604082">
          <w:marLeft w:val="0"/>
          <w:marRight w:val="0"/>
          <w:marTop w:val="0"/>
          <w:marBottom w:val="0"/>
          <w:divBdr>
            <w:top w:val="none" w:sz="0" w:space="0" w:color="auto"/>
            <w:left w:val="none" w:sz="0" w:space="0" w:color="auto"/>
            <w:bottom w:val="none" w:sz="0" w:space="0" w:color="auto"/>
            <w:right w:val="none" w:sz="0" w:space="0" w:color="auto"/>
          </w:divBdr>
          <w:divsChild>
            <w:div w:id="1929659183">
              <w:marLeft w:val="0"/>
              <w:marRight w:val="0"/>
              <w:marTop w:val="0"/>
              <w:marBottom w:val="0"/>
              <w:divBdr>
                <w:top w:val="none" w:sz="0" w:space="0" w:color="auto"/>
                <w:left w:val="none" w:sz="0" w:space="0" w:color="auto"/>
                <w:bottom w:val="none" w:sz="0" w:space="0" w:color="auto"/>
                <w:right w:val="none" w:sz="0" w:space="0" w:color="auto"/>
              </w:divBdr>
              <w:divsChild>
                <w:div w:id="989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52523">
          <w:marLeft w:val="0"/>
          <w:marRight w:val="0"/>
          <w:marTop w:val="0"/>
          <w:marBottom w:val="0"/>
          <w:divBdr>
            <w:top w:val="none" w:sz="0" w:space="0" w:color="auto"/>
            <w:left w:val="none" w:sz="0" w:space="0" w:color="auto"/>
            <w:bottom w:val="none" w:sz="0" w:space="0" w:color="auto"/>
            <w:right w:val="none" w:sz="0" w:space="0" w:color="auto"/>
          </w:divBdr>
        </w:div>
      </w:divsChild>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3199873">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99881">
      <w:bodyDiv w:val="1"/>
      <w:marLeft w:val="0"/>
      <w:marRight w:val="0"/>
      <w:marTop w:val="0"/>
      <w:marBottom w:val="0"/>
      <w:divBdr>
        <w:top w:val="none" w:sz="0" w:space="0" w:color="auto"/>
        <w:left w:val="none" w:sz="0" w:space="0" w:color="auto"/>
        <w:bottom w:val="none" w:sz="0" w:space="0" w:color="auto"/>
        <w:right w:val="none" w:sz="0" w:space="0" w:color="auto"/>
      </w:divBdr>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021150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234741">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79770747">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25275785">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48319">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11267">
      <w:bodyDiv w:val="1"/>
      <w:marLeft w:val="0"/>
      <w:marRight w:val="0"/>
      <w:marTop w:val="0"/>
      <w:marBottom w:val="0"/>
      <w:divBdr>
        <w:top w:val="none" w:sz="0" w:space="0" w:color="auto"/>
        <w:left w:val="none" w:sz="0" w:space="0" w:color="auto"/>
        <w:bottom w:val="none" w:sz="0" w:space="0" w:color="auto"/>
        <w:right w:val="none" w:sz="0" w:space="0" w:color="auto"/>
      </w:divBdr>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37267811">
      <w:bodyDiv w:val="1"/>
      <w:marLeft w:val="0"/>
      <w:marRight w:val="0"/>
      <w:marTop w:val="0"/>
      <w:marBottom w:val="0"/>
      <w:divBdr>
        <w:top w:val="none" w:sz="0" w:space="0" w:color="auto"/>
        <w:left w:val="none" w:sz="0" w:space="0" w:color="auto"/>
        <w:bottom w:val="none" w:sz="0" w:space="0" w:color="auto"/>
        <w:right w:val="none" w:sz="0" w:space="0" w:color="auto"/>
      </w:divBdr>
      <w:divsChild>
        <w:div w:id="1292177347">
          <w:marLeft w:val="0"/>
          <w:marRight w:val="0"/>
          <w:marTop w:val="0"/>
          <w:marBottom w:val="0"/>
          <w:divBdr>
            <w:top w:val="none" w:sz="0" w:space="0" w:color="auto"/>
            <w:left w:val="none" w:sz="0" w:space="0" w:color="auto"/>
            <w:bottom w:val="none" w:sz="0" w:space="0" w:color="auto"/>
            <w:right w:val="none" w:sz="0" w:space="0" w:color="auto"/>
          </w:divBdr>
          <w:divsChild>
            <w:div w:id="1824469131">
              <w:marLeft w:val="0"/>
              <w:marRight w:val="0"/>
              <w:marTop w:val="0"/>
              <w:marBottom w:val="0"/>
              <w:divBdr>
                <w:top w:val="none" w:sz="0" w:space="0" w:color="auto"/>
                <w:left w:val="none" w:sz="0" w:space="0" w:color="auto"/>
                <w:bottom w:val="none" w:sz="0" w:space="0" w:color="auto"/>
                <w:right w:val="none" w:sz="0" w:space="0" w:color="auto"/>
              </w:divBdr>
              <w:divsChild>
                <w:div w:id="11977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8358">
          <w:marLeft w:val="0"/>
          <w:marRight w:val="0"/>
          <w:marTop w:val="0"/>
          <w:marBottom w:val="0"/>
          <w:divBdr>
            <w:top w:val="none" w:sz="0" w:space="0" w:color="auto"/>
            <w:left w:val="none" w:sz="0" w:space="0" w:color="auto"/>
            <w:bottom w:val="none" w:sz="0" w:space="0" w:color="auto"/>
            <w:right w:val="none" w:sz="0" w:space="0" w:color="auto"/>
          </w:divBdr>
        </w:div>
      </w:divsChild>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4</cp:revision>
  <cp:lastPrinted>2026-08-04T16:33:00Z</cp:lastPrinted>
  <dcterms:created xsi:type="dcterms:W3CDTF">2026-08-04T15:50:00Z</dcterms:created>
  <dcterms:modified xsi:type="dcterms:W3CDTF">2026-08-05T17:25:00Z</dcterms:modified>
</cp:coreProperties>
</file>