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3EDDABB" w:rsidR="00D0158E" w:rsidRDefault="004763A0"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May 10</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58138BC6" w14:textId="01043ECB" w:rsidR="004763A0" w:rsidRPr="0040237B" w:rsidRDefault="004763A0" w:rsidP="004763A0">
      <w:pPr>
        <w:pStyle w:val="Heading3"/>
        <w:shd w:val="clear" w:color="auto" w:fill="FBFAFA"/>
        <w:spacing w:before="0" w:after="150" w:line="343" w:lineRule="atLeast"/>
        <w:rPr>
          <w:rFonts w:ascii="Calibri" w:hAnsi="Calibri" w:cs="Calibri"/>
          <w:color w:val="2A3541"/>
        </w:rPr>
      </w:pPr>
      <w:r w:rsidRPr="0040237B">
        <w:rPr>
          <w:rFonts w:ascii="Calibri" w:hAnsi="Calibri" w:cs="Calibri"/>
          <w:color w:val="2A3541"/>
        </w:rPr>
        <w:t>Sharing Jesus Is God’s Plan</w:t>
      </w:r>
    </w:p>
    <w:p w14:paraId="3BF78FAD" w14:textId="77777777" w:rsidR="004763A0" w:rsidRPr="000034E6" w:rsidRDefault="00000000" w:rsidP="004763A0">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Bible Story</w:t>
      </w:r>
      <w:r w:rsidRPr="0091628E">
        <w:rPr>
          <w:rFonts w:ascii="Calibri" w:eastAsia="Calibri" w:hAnsi="Calibri" w:cs="Calibri"/>
          <w:b/>
        </w:rPr>
        <w:t xml:space="preserve">: </w:t>
      </w:r>
      <w:r w:rsidR="004763A0" w:rsidRPr="0040237B">
        <w:rPr>
          <w:rFonts w:ascii="Calibri" w:hAnsi="Calibri" w:cs="Calibri"/>
          <w:color w:val="2A3541"/>
          <w:shd w:val="clear" w:color="auto" w:fill="FBFAFA"/>
        </w:rPr>
        <w:t>The Emmaus Disciples (Luke 24:13-49)</w:t>
      </w:r>
    </w:p>
    <w:p w14:paraId="040BB5FB" w14:textId="0019010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4763A0" w:rsidRPr="0040237B">
        <w:rPr>
          <w:rFonts w:ascii="Calibri" w:hAnsi="Calibri" w:cs="Calibri"/>
          <w:color w:val="2A3541"/>
          <w:shd w:val="clear" w:color="auto" w:fill="FBFAFA"/>
        </w:rPr>
        <w:t>“Everyone who calls on the name of the Lord will be saved.” (Romans 10:13)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08841594" w14:textId="77777777" w:rsidR="00A44C35" w:rsidRDefault="00A44C35">
      <w:pPr>
        <w:rPr>
          <w:rFonts w:ascii="Calibri" w:hAnsi="Calibri" w:cs="Calibri"/>
        </w:rPr>
      </w:pPr>
    </w:p>
    <w:p w14:paraId="6616B088" w14:textId="77777777" w:rsidR="004763A0" w:rsidRDefault="004763A0" w:rsidP="004763A0">
      <w:pPr>
        <w:rPr>
          <w:rFonts w:ascii="Calibri" w:hAnsi="Calibri" w:cs="Calibri"/>
        </w:rPr>
      </w:pPr>
      <w:r w:rsidRPr="0040237B">
        <w:rPr>
          <w:rFonts w:ascii="Calibri" w:hAnsi="Calibri" w:cs="Calibri"/>
        </w:rPr>
        <w:t xml:space="preserve">Share: Today we get to teach preschoolers that sharing Jesus is God’s plan. After Jesus died and rose again, He met with two disciples walking on the road to Emmaus. He taught them from Scripture that God always planned for the Savior to die for sin and come back to life. We get to tell </w:t>
      </w:r>
      <w:r>
        <w:rPr>
          <w:rFonts w:ascii="Calibri" w:hAnsi="Calibri" w:cs="Calibri"/>
        </w:rPr>
        <w:t>kid</w:t>
      </w:r>
      <w:r w:rsidRPr="0040237B">
        <w:rPr>
          <w:rFonts w:ascii="Calibri" w:hAnsi="Calibri" w:cs="Calibri"/>
        </w:rPr>
        <w:t xml:space="preserve">s that God’s plan also includes the truth of Jesus being proclaimed to all nations. (Read Luke 24:46-47.) Preschoolers can know that sharing Jesus is part of God’s plan for our lives. </w:t>
      </w:r>
    </w:p>
    <w:p w14:paraId="0F7F34FD" w14:textId="77777777" w:rsidR="004763A0" w:rsidRDefault="004763A0" w:rsidP="004763A0">
      <w:pPr>
        <w:rPr>
          <w:rFonts w:ascii="Calibri" w:hAnsi="Calibri" w:cs="Calibri"/>
        </w:rPr>
      </w:pPr>
    </w:p>
    <w:p w14:paraId="1E2090C0" w14:textId="77777777" w:rsidR="004763A0" w:rsidRPr="0040237B" w:rsidRDefault="004763A0" w:rsidP="004763A0">
      <w:pPr>
        <w:rPr>
          <w:rFonts w:ascii="Calibri" w:eastAsia="Calibri" w:hAnsi="Calibri" w:cs="Calibri"/>
          <w:b/>
          <w:color w:val="69A4C4"/>
          <w:sz w:val="32"/>
          <w:szCs w:val="32"/>
        </w:rPr>
      </w:pPr>
      <w:r w:rsidRPr="0040237B">
        <w:rPr>
          <w:rFonts w:ascii="Calibri" w:hAnsi="Calibri" w:cs="Calibri"/>
        </w:rPr>
        <w:t>Pray: Lead the group in prayer, thanking God for the volunteers who are using their time to share Jesus with others.</w:t>
      </w:r>
    </w:p>
    <w:p w14:paraId="46160197" w14:textId="77777777" w:rsidR="005A4F57" w:rsidRPr="005A4F57" w:rsidRDefault="005A4F57" w:rsidP="00F9684C">
      <w:pPr>
        <w:pStyle w:val="NoSpacing"/>
        <w:rPr>
          <w:rFonts w:ascii="Calibri" w:hAnsi="Calibri" w:cs="Calibri"/>
          <w:b/>
          <w:bCs/>
          <w:color w:val="4BACC6" w:themeColor="accent5"/>
          <w:sz w:val="24"/>
          <w:szCs w:val="24"/>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6F71FD69"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4763A0" w:rsidRPr="004763A0">
        <w:rPr>
          <w:rFonts w:ascii="Calibri" w:eastAsia="Calibri" w:hAnsi="Calibri" w:cs="Calibri"/>
          <w:bCs/>
          <w:color w:val="2A3541"/>
        </w:rPr>
        <w:t xml:space="preserve">Mother’s Day </w:t>
      </w:r>
      <w:r w:rsidR="00C942AD" w:rsidRPr="004763A0">
        <w:rPr>
          <w:rFonts w:ascii="Calibri" w:eastAsia="Calibri" w:hAnsi="Calibri" w:cs="Calibri"/>
          <w:bCs/>
          <w:color w:val="2A3541"/>
        </w:rPr>
        <w:t>Coloring Sheet</w:t>
      </w:r>
      <w:r w:rsidR="00DA2217">
        <w:rPr>
          <w:rFonts w:ascii="Calibri" w:eastAsia="Calibri" w:hAnsi="Calibri" w:cs="Calibri"/>
          <w:bCs/>
          <w:color w:val="2A3541"/>
        </w:rPr>
        <w:t>/Mother’s Day Flower Craft.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79A9B64" w14:textId="77777777" w:rsidR="004763A0" w:rsidRDefault="004763A0"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168DA2C2" w14:textId="77777777" w:rsidR="004763A0" w:rsidRDefault="004763A0"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5A3AA30A"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1395633"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Everyone who calls on the name of the Lord </w:t>
      </w:r>
      <w:r w:rsidRPr="006D4576">
        <w:rPr>
          <w:rStyle w:val="Emphasis"/>
          <w:rFonts w:ascii="Calibri" w:hAnsi="Calibri" w:cs="Calibri"/>
          <w:color w:val="2A3541"/>
        </w:rPr>
        <w:t>(Bring hands to mouth like you are shouting.)</w:t>
      </w:r>
    </w:p>
    <w:p w14:paraId="2FAC99E7"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will be saved. </w:t>
      </w:r>
      <w:r w:rsidRPr="006D4576">
        <w:rPr>
          <w:rStyle w:val="Emphasis"/>
          <w:rFonts w:ascii="Calibri" w:hAnsi="Calibri" w:cs="Calibri"/>
          <w:color w:val="2A3541"/>
        </w:rPr>
        <w:t>(Cross arms over chest. Rotate arms out to your side with your fists pointed up.)</w:t>
      </w:r>
    </w:p>
    <w:p w14:paraId="0B98EF50"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Romans 10:13 </w:t>
      </w:r>
      <w:r w:rsidRPr="006D4576">
        <w:rPr>
          <w:rStyle w:val="Emphasis"/>
          <w:rFonts w:ascii="Calibri" w:hAnsi="Calibri" w:cs="Calibri"/>
          <w:color w:val="2A3541"/>
        </w:rPr>
        <w:t>(Hold hands out like a book.)</w:t>
      </w:r>
    </w:p>
    <w:p w14:paraId="052192FA" w14:textId="77777777" w:rsidR="004763A0" w:rsidRPr="006D4576" w:rsidRDefault="004763A0" w:rsidP="004763A0">
      <w:pPr>
        <w:pStyle w:val="NormalWeb"/>
        <w:shd w:val="clear" w:color="auto" w:fill="FCFCFD"/>
        <w:spacing w:before="0" w:beforeAutospacing="0" w:after="0" w:afterAutospacing="0"/>
        <w:rPr>
          <w:rFonts w:ascii="Calibri" w:hAnsi="Calibri" w:cs="Calibri"/>
          <w:b/>
          <w:bCs/>
          <w:color w:val="2A3541"/>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3D6E669C" w14:textId="52AE006C" w:rsidR="004763A0" w:rsidRPr="004763A0" w:rsidRDefault="00000000" w:rsidP="004763A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4763A0">
        <w:rPr>
          <w:rFonts w:ascii="Calibri" w:hAnsi="Calibri" w:cs="Calibri"/>
          <w:color w:val="2A3541"/>
        </w:rPr>
        <w:t>Kid</w:t>
      </w:r>
      <w:r w:rsidR="004763A0" w:rsidRPr="004763A0">
        <w:rPr>
          <w:rFonts w:ascii="Calibri" w:hAnsi="Calibri" w:cs="Calibri"/>
          <w:color w:val="2A3541"/>
        </w:rPr>
        <w:t>s will make an accordion book to remember things that happen at church.</w:t>
      </w:r>
    </w:p>
    <w:p w14:paraId="4F634B35" w14:textId="77777777" w:rsidR="004763A0" w:rsidRPr="004763A0" w:rsidRDefault="004763A0" w:rsidP="004763A0">
      <w:pPr>
        <w:pStyle w:val="NormalWeb"/>
        <w:shd w:val="clear" w:color="auto" w:fill="FCFCFD"/>
        <w:spacing w:before="0" w:beforeAutospacing="0" w:after="0" w:afterAutospacing="0"/>
        <w:rPr>
          <w:rFonts w:ascii="Calibri" w:hAnsi="Calibri" w:cs="Calibri"/>
          <w:color w:val="2A3541"/>
        </w:rPr>
      </w:pPr>
    </w:p>
    <w:p w14:paraId="2F49169B" w14:textId="77777777" w:rsidR="004763A0" w:rsidRPr="004763A0" w:rsidRDefault="004763A0" w:rsidP="004763A0">
      <w:pPr>
        <w:pStyle w:val="NormalWeb"/>
        <w:shd w:val="clear" w:color="auto" w:fill="FCFCFD"/>
        <w:spacing w:before="0" w:beforeAutospacing="0" w:after="0" w:afterAutospacing="0"/>
        <w:rPr>
          <w:rFonts w:ascii="Calibri" w:hAnsi="Calibri" w:cs="Calibri"/>
          <w:color w:val="2A3541"/>
        </w:rPr>
      </w:pPr>
      <w:r w:rsidRPr="004763A0">
        <w:rPr>
          <w:rStyle w:val="Strong"/>
          <w:rFonts w:ascii="Calibri" w:hAnsi="Calibri" w:cs="Calibri"/>
          <w:color w:val="2A3541"/>
        </w:rPr>
        <w:t>Big Goal: </w:t>
      </w:r>
      <w:r w:rsidRPr="004763A0">
        <w:rPr>
          <w:rFonts w:ascii="Calibri" w:hAnsi="Calibri" w:cs="Calibri"/>
          <w:color w:val="2A3541"/>
        </w:rPr>
        <w:t>Remember what is super about the Super Clue.</w:t>
      </w:r>
    </w:p>
    <w:p w14:paraId="21F516CC" w14:textId="77777777" w:rsidR="004763A0" w:rsidRPr="004763A0" w:rsidRDefault="004763A0" w:rsidP="004763A0">
      <w:pPr>
        <w:pStyle w:val="NormalWeb"/>
        <w:shd w:val="clear" w:color="auto" w:fill="FCFCFD"/>
        <w:spacing w:before="0" w:beforeAutospacing="0" w:after="0" w:afterAutospacing="0"/>
        <w:rPr>
          <w:rFonts w:ascii="Calibri" w:hAnsi="Calibri" w:cs="Calibri"/>
          <w:color w:val="2A3541"/>
        </w:rPr>
      </w:pPr>
    </w:p>
    <w:p w14:paraId="52784575" w14:textId="77777777" w:rsidR="004763A0" w:rsidRPr="004763A0" w:rsidRDefault="004763A0" w:rsidP="004763A0">
      <w:pPr>
        <w:pStyle w:val="NormalWeb"/>
        <w:shd w:val="clear" w:color="auto" w:fill="FCFCFD"/>
        <w:spacing w:before="0" w:beforeAutospacing="0" w:after="0" w:afterAutospacing="0"/>
        <w:rPr>
          <w:rFonts w:ascii="Calibri" w:hAnsi="Calibri" w:cs="Calibri"/>
          <w:color w:val="2A3541"/>
        </w:rPr>
      </w:pPr>
      <w:r w:rsidRPr="004763A0">
        <w:rPr>
          <w:rStyle w:val="Strong"/>
          <w:rFonts w:ascii="Calibri" w:hAnsi="Calibri" w:cs="Calibri"/>
          <w:color w:val="2A3541"/>
        </w:rPr>
        <w:t>Leader Prep: </w:t>
      </w:r>
      <w:r w:rsidRPr="004763A0">
        <w:rPr>
          <w:rFonts w:ascii="Calibri" w:hAnsi="Calibri" w:cs="Calibri"/>
          <w:color w:val="2A3541"/>
        </w:rPr>
        <w:t xml:space="preserve">Before the session, print and cut out each square of the “What We Do </w:t>
      </w:r>
      <w:proofErr w:type="gramStart"/>
      <w:r w:rsidRPr="004763A0">
        <w:rPr>
          <w:rFonts w:ascii="Calibri" w:hAnsi="Calibri" w:cs="Calibri"/>
          <w:color w:val="2A3541"/>
        </w:rPr>
        <w:t>At</w:t>
      </w:r>
      <w:proofErr w:type="gramEnd"/>
      <w:r w:rsidRPr="004763A0">
        <w:rPr>
          <w:rFonts w:ascii="Calibri" w:hAnsi="Calibri" w:cs="Calibri"/>
          <w:color w:val="2A3541"/>
        </w:rPr>
        <w:t xml:space="preserve"> Church” </w:t>
      </w:r>
      <w:proofErr w:type="spellStart"/>
      <w:r w:rsidRPr="004763A0">
        <w:rPr>
          <w:rFonts w:ascii="Calibri" w:hAnsi="Calibri" w:cs="Calibri"/>
          <w:color w:val="2A3541"/>
        </w:rPr>
        <w:t>printables</w:t>
      </w:r>
      <w:proofErr w:type="spellEnd"/>
      <w:r w:rsidRPr="004763A0">
        <w:rPr>
          <w:rFonts w:ascii="Calibri" w:hAnsi="Calibri" w:cs="Calibri"/>
          <w:color w:val="2A3541"/>
        </w:rPr>
        <w:t>, one per child. Staple the pages together to form a booklet.</w:t>
      </w:r>
    </w:p>
    <w:p w14:paraId="1CBD249E"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70B724A5"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1FF8D18B"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2CBFBE5F"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6A66D8A1"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1593C9EA"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24700F0D" w14:textId="06917720" w:rsidR="00DA2217" w:rsidRDefault="00DA2217" w:rsidP="00DA2217">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lastRenderedPageBreak/>
        <w:t>Craft Instructions:</w:t>
      </w:r>
    </w:p>
    <w:p w14:paraId="79FE2662" w14:textId="77777777" w:rsidR="00DA2217" w:rsidRDefault="00DA2217" w:rsidP="00DA2217">
      <w:pPr>
        <w:numPr>
          <w:ilvl w:val="0"/>
          <w:numId w:val="50"/>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 xml:space="preserve">Before the session, print and cut “What We Do </w:t>
      </w:r>
      <w:proofErr w:type="gramStart"/>
      <w:r>
        <w:rPr>
          <w:rFonts w:ascii="Segoe UI" w:hAnsi="Segoe UI" w:cs="Segoe UI"/>
          <w:color w:val="2A3541"/>
          <w:sz w:val="21"/>
          <w:szCs w:val="21"/>
        </w:rPr>
        <w:t>At</w:t>
      </w:r>
      <w:proofErr w:type="gramEnd"/>
      <w:r>
        <w:rPr>
          <w:rFonts w:ascii="Segoe UI" w:hAnsi="Segoe UI" w:cs="Segoe UI"/>
          <w:color w:val="2A3541"/>
          <w:sz w:val="21"/>
          <w:szCs w:val="21"/>
        </w:rPr>
        <w:t xml:space="preserve"> Church” </w:t>
      </w:r>
      <w:proofErr w:type="spellStart"/>
      <w:r>
        <w:rPr>
          <w:rFonts w:ascii="Segoe UI" w:hAnsi="Segoe UI" w:cs="Segoe UI"/>
          <w:color w:val="2A3541"/>
          <w:sz w:val="21"/>
          <w:szCs w:val="21"/>
        </w:rPr>
        <w:t>printables</w:t>
      </w:r>
      <w:proofErr w:type="spellEnd"/>
      <w:r>
        <w:rPr>
          <w:rFonts w:ascii="Segoe UI" w:hAnsi="Segoe UI" w:cs="Segoe UI"/>
          <w:color w:val="2A3541"/>
          <w:sz w:val="21"/>
          <w:szCs w:val="21"/>
        </w:rPr>
        <w:t xml:space="preserve"> apart, one per child. Stack the pictures and staple on the side to create a book.</w:t>
      </w:r>
    </w:p>
    <w:p w14:paraId="26137471" w14:textId="77777777" w:rsidR="00DA2217" w:rsidRDefault="00DA2217" w:rsidP="00DA2217">
      <w:pPr>
        <w:numPr>
          <w:ilvl w:val="0"/>
          <w:numId w:val="50"/>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Give each child a book and crayons.</w:t>
      </w:r>
    </w:p>
    <w:p w14:paraId="5366C9D3" w14:textId="567876C1" w:rsidR="00DA2217" w:rsidRDefault="00DA2217" w:rsidP="00DA2217">
      <w:pPr>
        <w:numPr>
          <w:ilvl w:val="0"/>
          <w:numId w:val="50"/>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 xml:space="preserve">Invite </w:t>
      </w:r>
      <w:r>
        <w:rPr>
          <w:rFonts w:ascii="Segoe UI" w:hAnsi="Segoe UI" w:cs="Segoe UI"/>
          <w:color w:val="2A3541"/>
          <w:sz w:val="21"/>
          <w:szCs w:val="21"/>
        </w:rPr>
        <w:t>kid</w:t>
      </w:r>
      <w:r>
        <w:rPr>
          <w:rFonts w:ascii="Segoe UI" w:hAnsi="Segoe UI" w:cs="Segoe UI"/>
          <w:color w:val="2A3541"/>
          <w:sz w:val="21"/>
          <w:szCs w:val="21"/>
        </w:rPr>
        <w:t>s to color the pictures.</w:t>
      </w:r>
    </w:p>
    <w:p w14:paraId="29597507" w14:textId="15DA06CF" w:rsidR="00DA2217" w:rsidRDefault="00DA2217" w:rsidP="00DA2217">
      <w:pPr>
        <w:numPr>
          <w:ilvl w:val="0"/>
          <w:numId w:val="50"/>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 xml:space="preserve">Talk with </w:t>
      </w:r>
      <w:r>
        <w:rPr>
          <w:rFonts w:ascii="Segoe UI" w:hAnsi="Segoe UI" w:cs="Segoe UI"/>
          <w:color w:val="2A3541"/>
          <w:sz w:val="21"/>
          <w:szCs w:val="21"/>
        </w:rPr>
        <w:t>kid</w:t>
      </w:r>
      <w:r>
        <w:rPr>
          <w:rFonts w:ascii="Segoe UI" w:hAnsi="Segoe UI" w:cs="Segoe UI"/>
          <w:color w:val="2A3541"/>
          <w:sz w:val="21"/>
          <w:szCs w:val="21"/>
        </w:rPr>
        <w:t>s about what you have done at church today.</w:t>
      </w:r>
    </w:p>
    <w:p w14:paraId="08C5ECDE" w14:textId="26832FD3" w:rsidR="00ED299D" w:rsidRPr="00DA2217"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t>What To Do: </w:t>
      </w:r>
      <w:r w:rsidR="00DA2217" w:rsidRPr="00DA2217">
        <w:rPr>
          <w:rFonts w:ascii="Calibri" w:hAnsi="Calibri" w:cs="Calibri"/>
          <w:color w:val="373633"/>
          <w:shd w:val="clear" w:color="auto" w:fill="FCFCFD"/>
        </w:rPr>
        <w:t>Who is ready to make a craft? If you are ready, give me a thumbs-up! </w:t>
      </w:r>
      <w:r w:rsidR="00DA2217" w:rsidRPr="00DA2217">
        <w:rPr>
          <w:rStyle w:val="Emphasis"/>
          <w:rFonts w:ascii="Calibri" w:hAnsi="Calibri" w:cs="Calibri"/>
          <w:color w:val="373633"/>
          <w:shd w:val="clear" w:color="auto" w:fill="FCFCFD"/>
        </w:rPr>
        <w:t>(Allow responses.) </w:t>
      </w:r>
      <w:r w:rsidR="00DA2217" w:rsidRPr="00DA2217">
        <w:rPr>
          <w:rFonts w:ascii="Calibri" w:hAnsi="Calibri" w:cs="Calibri"/>
          <w:color w:val="373633"/>
          <w:shd w:val="clear" w:color="auto" w:fill="FCFCFD"/>
        </w:rPr>
        <w:t>Great! We are going to decorate a special book to help us remember what we do at church. It helps us know the plan for our time at church. Our Super Clue today is a get-ready chart. A what? </w:t>
      </w:r>
      <w:r w:rsidR="00DA2217" w:rsidRPr="00DA2217">
        <w:rPr>
          <w:rStyle w:val="Emphasis"/>
          <w:rFonts w:ascii="Calibri" w:hAnsi="Calibri" w:cs="Calibri"/>
          <w:color w:val="373633"/>
          <w:shd w:val="clear" w:color="auto" w:fill="FCFCFD"/>
        </w:rPr>
        <w:t>(A get-ready chart!) </w:t>
      </w:r>
      <w:r w:rsidR="00DA2217" w:rsidRPr="00DA2217">
        <w:rPr>
          <w:rFonts w:ascii="Calibri" w:hAnsi="Calibri" w:cs="Calibri"/>
          <w:color w:val="373633"/>
          <w:shd w:val="clear" w:color="auto" w:fill="FCFCFD"/>
        </w:rPr>
        <w:t>Yeah! It helps us know the plan for getting ready. </w:t>
      </w:r>
      <w:r w:rsidR="00DA2217" w:rsidRPr="00DA2217">
        <w:rPr>
          <w:rStyle w:val="Emphasis"/>
          <w:rFonts w:ascii="Calibri" w:hAnsi="Calibri" w:cs="Calibri"/>
          <w:color w:val="373633"/>
          <w:shd w:val="clear" w:color="auto" w:fill="FCFCFD"/>
        </w:rPr>
        <w:t>(Pass out booklets.) </w:t>
      </w:r>
      <w:r w:rsidR="00DA2217" w:rsidRPr="00DA2217">
        <w:rPr>
          <w:rFonts w:ascii="Calibri" w:hAnsi="Calibri" w:cs="Calibri"/>
          <w:color w:val="373633"/>
          <w:shd w:val="clear" w:color="auto" w:fill="FCFCFD"/>
        </w:rPr>
        <w:t>We can also use get-ready charts when we are planning different things we will do in our day. These books help us know what we do at church. There</w:t>
      </w:r>
      <w:r w:rsidR="00DA2217" w:rsidRPr="00DA2217">
        <w:rPr>
          <w:rStyle w:val="Emphasis"/>
          <w:rFonts w:ascii="Calibri" w:hAnsi="Calibri" w:cs="Calibri"/>
          <w:color w:val="373633"/>
          <w:shd w:val="clear" w:color="auto" w:fill="FCFCFD"/>
        </w:rPr>
        <w:t> </w:t>
      </w:r>
      <w:r w:rsidR="00DA2217" w:rsidRPr="00DA2217">
        <w:rPr>
          <w:rFonts w:ascii="Calibri" w:hAnsi="Calibri" w:cs="Calibri"/>
          <w:color w:val="373633"/>
          <w:shd w:val="clear" w:color="auto" w:fill="FCFCFD"/>
        </w:rPr>
        <w:t>are five pictures in your book. You will color each of your pictures.</w:t>
      </w:r>
    </w:p>
    <w:p w14:paraId="49DBA4D2" w14:textId="77777777" w:rsidR="00DA2217" w:rsidRDefault="00DA2217">
      <w:pPr>
        <w:rPr>
          <w:rStyle w:val="Strong"/>
          <w:rFonts w:ascii="Calibri" w:hAnsi="Calibri" w:cs="Calibri"/>
          <w:color w:val="373633"/>
          <w:shd w:val="clear" w:color="auto" w:fill="FCFCFD"/>
        </w:rPr>
      </w:pPr>
    </w:p>
    <w:p w14:paraId="0071DB99" w14:textId="231DBD64" w:rsidR="00ED299D" w:rsidRPr="00DA2217" w:rsidRDefault="00ED299D">
      <w:pPr>
        <w:rPr>
          <w:rFonts w:ascii="Calibri" w:eastAsia="Calibri" w:hAnsi="Calibri" w:cs="Calibri"/>
          <w:b/>
          <w:color w:val="69A4C4"/>
          <w:sz w:val="32"/>
          <w:szCs w:val="32"/>
        </w:rPr>
      </w:pPr>
      <w:r w:rsidRPr="00DA2217">
        <w:rPr>
          <w:rStyle w:val="Strong"/>
          <w:rFonts w:ascii="Calibri" w:hAnsi="Calibri" w:cs="Calibri"/>
          <w:color w:val="373633"/>
          <w:shd w:val="clear" w:color="auto" w:fill="FCFCFD"/>
        </w:rPr>
        <w:t>Loud And Clear: </w:t>
      </w:r>
      <w:r w:rsidR="00DA2217" w:rsidRPr="00DA2217">
        <w:rPr>
          <w:rFonts w:ascii="Calibri" w:hAnsi="Calibri" w:cs="Calibri"/>
          <w:color w:val="373633"/>
          <w:shd w:val="clear" w:color="auto" w:fill="FCFCFD"/>
        </w:rPr>
        <w:t xml:space="preserve">Great job with your “What We Do </w:t>
      </w:r>
      <w:proofErr w:type="gramStart"/>
      <w:r w:rsidR="00DA2217" w:rsidRPr="00DA2217">
        <w:rPr>
          <w:rFonts w:ascii="Calibri" w:hAnsi="Calibri" w:cs="Calibri"/>
          <w:color w:val="373633"/>
          <w:shd w:val="clear" w:color="auto" w:fill="FCFCFD"/>
        </w:rPr>
        <w:t>At</w:t>
      </w:r>
      <w:proofErr w:type="gramEnd"/>
      <w:r w:rsidR="00DA2217" w:rsidRPr="00DA2217">
        <w:rPr>
          <w:rFonts w:ascii="Calibri" w:hAnsi="Calibri" w:cs="Calibri"/>
          <w:color w:val="373633"/>
          <w:shd w:val="clear" w:color="auto" w:fill="FCFCFD"/>
        </w:rPr>
        <w:t xml:space="preserve"> Church” books! Now you have your own plan for when you come to church to know what to expect and what we will do. Just like our plan to get ready for the day, God has a plan for us and that is to share about Jesus! Today’s Super Clue is so super!</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20E3FE47" w14:textId="77777777" w:rsidR="00DA2217" w:rsidRPr="006D4576" w:rsidRDefault="00000000" w:rsidP="00DA2217">
      <w:pPr>
        <w:rPr>
          <w:rFonts w:ascii="Calibri" w:hAnsi="Calibri" w:cs="Calibri"/>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DA2217" w:rsidRPr="006D4576">
        <w:rPr>
          <w:rStyle w:val="Emphasis"/>
          <w:rFonts w:ascii="Calibri" w:hAnsi="Calibri" w:cs="Calibri"/>
          <w:color w:val="2A3541"/>
          <w:shd w:val="clear" w:color="auto" w:fill="FCFCFD"/>
        </w:rPr>
        <w:t>God, thank You so much for Your perfect plan and for letting us be a part of it by telling people about Jesus. We love You. Amen.</w:t>
      </w:r>
    </w:p>
    <w:p w14:paraId="659EBBB0" w14:textId="77777777" w:rsidR="00DA2217" w:rsidRPr="00097989" w:rsidRDefault="00DA2217" w:rsidP="00DA2217">
      <w:pPr>
        <w:rPr>
          <w:rFonts w:ascii="Calibri" w:hAnsi="Calibri" w:cs="Calibri"/>
        </w:rPr>
      </w:pPr>
    </w:p>
    <w:p w14:paraId="09B18F6C" w14:textId="15933D3C" w:rsidR="0029344B" w:rsidRPr="005A4F57" w:rsidRDefault="0029344B" w:rsidP="0091628E">
      <w:pPr>
        <w:pStyle w:val="NoSpacing"/>
        <w:rPr>
          <w:rStyle w:val="Emphasis"/>
          <w:rFonts w:ascii="Calibri" w:hAnsi="Calibri" w:cs="Calibri"/>
          <w:color w:val="2A3541"/>
          <w:sz w:val="24"/>
          <w:szCs w:val="24"/>
          <w:shd w:val="clear" w:color="auto" w:fill="FCFCFD"/>
        </w:rPr>
      </w:pP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B6CF" w14:textId="77777777" w:rsidR="00EC7C2A" w:rsidRDefault="00EC7C2A">
      <w:r>
        <w:separator/>
      </w:r>
    </w:p>
  </w:endnote>
  <w:endnote w:type="continuationSeparator" w:id="0">
    <w:p w14:paraId="42C5E647" w14:textId="77777777" w:rsidR="00EC7C2A" w:rsidRDefault="00E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4848" w14:textId="77777777" w:rsidR="00EC7C2A" w:rsidRDefault="00EC7C2A">
      <w:r>
        <w:separator/>
      </w:r>
    </w:p>
  </w:footnote>
  <w:footnote w:type="continuationSeparator" w:id="0">
    <w:p w14:paraId="56CEEB85" w14:textId="77777777" w:rsidR="00EC7C2A" w:rsidRDefault="00E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70FD0"/>
    <w:multiLevelType w:val="multilevel"/>
    <w:tmpl w:val="92AC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B5DC3"/>
    <w:multiLevelType w:val="multilevel"/>
    <w:tmpl w:val="A71A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9"/>
  </w:num>
  <w:num w:numId="6" w16cid:durableId="329868999">
    <w:abstractNumId w:val="47"/>
  </w:num>
  <w:num w:numId="7" w16cid:durableId="1165436804">
    <w:abstractNumId w:val="22"/>
  </w:num>
  <w:num w:numId="8" w16cid:durableId="1082489284">
    <w:abstractNumId w:val="6"/>
  </w:num>
  <w:num w:numId="9" w16cid:durableId="1300722189">
    <w:abstractNumId w:val="5"/>
  </w:num>
  <w:num w:numId="10" w16cid:durableId="372316366">
    <w:abstractNumId w:val="36"/>
  </w:num>
  <w:num w:numId="11" w16cid:durableId="1401907522">
    <w:abstractNumId w:val="34"/>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4"/>
  </w:num>
  <w:num w:numId="18" w16cid:durableId="1160315269">
    <w:abstractNumId w:val="10"/>
  </w:num>
  <w:num w:numId="19" w16cid:durableId="1204057580">
    <w:abstractNumId w:val="31"/>
  </w:num>
  <w:num w:numId="20" w16cid:durableId="1660845800">
    <w:abstractNumId w:val="45"/>
  </w:num>
  <w:num w:numId="21" w16cid:durableId="1881086084">
    <w:abstractNumId w:val="16"/>
  </w:num>
  <w:num w:numId="22" w16cid:durableId="65495910">
    <w:abstractNumId w:val="39"/>
  </w:num>
  <w:num w:numId="23" w16cid:durableId="1953778955">
    <w:abstractNumId w:val="44"/>
  </w:num>
  <w:num w:numId="24" w16cid:durableId="2090540445">
    <w:abstractNumId w:val="28"/>
  </w:num>
  <w:num w:numId="25" w16cid:durableId="1393697160">
    <w:abstractNumId w:val="32"/>
  </w:num>
  <w:num w:numId="26" w16cid:durableId="2110852071">
    <w:abstractNumId w:val="49"/>
  </w:num>
  <w:num w:numId="27" w16cid:durableId="1676884374">
    <w:abstractNumId w:val="13"/>
  </w:num>
  <w:num w:numId="28" w16cid:durableId="90784589">
    <w:abstractNumId w:val="18"/>
  </w:num>
  <w:num w:numId="29" w16cid:durableId="1287349370">
    <w:abstractNumId w:val="35"/>
  </w:num>
  <w:num w:numId="30" w16cid:durableId="175198169">
    <w:abstractNumId w:val="43"/>
  </w:num>
  <w:num w:numId="31" w16cid:durableId="145366015">
    <w:abstractNumId w:val="23"/>
  </w:num>
  <w:num w:numId="32" w16cid:durableId="1128282811">
    <w:abstractNumId w:val="42"/>
  </w:num>
  <w:num w:numId="33" w16cid:durableId="1787964661">
    <w:abstractNumId w:val="38"/>
  </w:num>
  <w:num w:numId="34" w16cid:durableId="1216699682">
    <w:abstractNumId w:val="33"/>
  </w:num>
  <w:num w:numId="35" w16cid:durableId="1910727275">
    <w:abstractNumId w:val="17"/>
  </w:num>
  <w:num w:numId="36" w16cid:durableId="1355301253">
    <w:abstractNumId w:val="3"/>
  </w:num>
  <w:num w:numId="37" w16cid:durableId="1130394407">
    <w:abstractNumId w:val="4"/>
  </w:num>
  <w:num w:numId="38" w16cid:durableId="489294601">
    <w:abstractNumId w:val="40"/>
  </w:num>
  <w:num w:numId="39" w16cid:durableId="408768486">
    <w:abstractNumId w:val="24"/>
  </w:num>
  <w:num w:numId="40" w16cid:durableId="722022829">
    <w:abstractNumId w:val="19"/>
  </w:num>
  <w:num w:numId="41" w16cid:durableId="1513179263">
    <w:abstractNumId w:val="20"/>
  </w:num>
  <w:num w:numId="42" w16cid:durableId="2133015625">
    <w:abstractNumId w:val="7"/>
  </w:num>
  <w:num w:numId="43" w16cid:durableId="832717491">
    <w:abstractNumId w:val="37"/>
  </w:num>
  <w:num w:numId="44" w16cid:durableId="2094356399">
    <w:abstractNumId w:val="46"/>
  </w:num>
  <w:num w:numId="45" w16cid:durableId="1867985479">
    <w:abstractNumId w:val="2"/>
  </w:num>
  <w:num w:numId="46" w16cid:durableId="1205601278">
    <w:abstractNumId w:val="41"/>
  </w:num>
  <w:num w:numId="47" w16cid:durableId="521015490">
    <w:abstractNumId w:val="27"/>
  </w:num>
  <w:num w:numId="48" w16cid:durableId="1984388839">
    <w:abstractNumId w:val="48"/>
  </w:num>
  <w:num w:numId="49" w16cid:durableId="565842842">
    <w:abstractNumId w:val="30"/>
  </w:num>
  <w:num w:numId="50" w16cid:durableId="56217861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3A0"/>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A2217"/>
    <w:rsid w:val="00DC61BB"/>
    <w:rsid w:val="00DC6D3F"/>
    <w:rsid w:val="00DE5CC3"/>
    <w:rsid w:val="00E05318"/>
    <w:rsid w:val="00E54A32"/>
    <w:rsid w:val="00E65022"/>
    <w:rsid w:val="00E76252"/>
    <w:rsid w:val="00E84A93"/>
    <w:rsid w:val="00E932F5"/>
    <w:rsid w:val="00EA1F25"/>
    <w:rsid w:val="00EA76BF"/>
    <w:rsid w:val="00EC7C2A"/>
    <w:rsid w:val="00ED299D"/>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1718171">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034572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2026-04-29T17:28:00Z</dcterms:created>
  <dcterms:modified xsi:type="dcterms:W3CDTF">2026-04-29T17:42:00Z</dcterms:modified>
</cp:coreProperties>
</file>