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M Fell English SC" w:cs="IM Fell English SC" w:eastAsia="IM Fell English SC" w:hAnsi="IM Fell English SC"/>
          <w:sz w:val="52"/>
          <w:szCs w:val="52"/>
        </w:rPr>
      </w:pPr>
      <w:r w:rsidDel="00000000" w:rsidR="00000000" w:rsidRPr="00000000">
        <w:rPr>
          <w:rFonts w:ascii="IM Fell English SC" w:cs="IM Fell English SC" w:eastAsia="IM Fell English SC" w:hAnsi="IM Fell English SC"/>
          <w:sz w:val="52"/>
          <w:szCs w:val="52"/>
          <w:rtl w:val="0"/>
        </w:rPr>
        <w:t xml:space="preserve">Truths We Confess</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914400" cy="190500"/>
                <wp:effectExtent b="0" l="0" r="0" t="0"/>
                <wp:wrapNone/>
                <wp:docPr id="6"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914400" cy="190500"/>
                <wp:effectExtent b="0" l="0" r="0" t="0"/>
                <wp:wrapNone/>
                <wp:docPr id="6"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914400" cy="1905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3819525</wp:posOffset>
                </wp:positionH>
                <wp:positionV relativeFrom="paragraph">
                  <wp:posOffset>114300</wp:posOffset>
                </wp:positionV>
                <wp:extent cx="914400" cy="190500"/>
                <wp:effectExtent b="0" l="0" r="0" t="0"/>
                <wp:wrapNone/>
                <wp:docPr id="1"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3819525</wp:posOffset>
                </wp:positionH>
                <wp:positionV relativeFrom="paragraph">
                  <wp:posOffset>114300</wp:posOffset>
                </wp:positionV>
                <wp:extent cx="914400" cy="1905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914400" cy="190500"/>
                        </a:xfrm>
                        <a:prstGeom prst="rect"/>
                        <a:ln/>
                      </pic:spPr>
                    </pic:pic>
                  </a:graphicData>
                </a:graphic>
              </wp:anchor>
            </w:drawing>
          </mc:Fallback>
        </mc:AlternateContent>
      </w:r>
    </w:p>
    <w:p w:rsidR="00000000" w:rsidDel="00000000" w:rsidP="00000000" w:rsidRDefault="00000000" w:rsidRPr="00000000" w14:paraId="00000002">
      <w:pPr>
        <w:widowControl w:val="0"/>
        <w:spacing w:line="240" w:lineRule="auto"/>
        <w:jc w:val="center"/>
        <w:rPr>
          <w:rFonts w:ascii="IM Fell English SC" w:cs="IM Fell English SC" w:eastAsia="IM Fell English SC" w:hAnsi="IM Fell English SC"/>
          <w:sz w:val="30"/>
          <w:szCs w:val="30"/>
        </w:rPr>
      </w:pPr>
      <w:r w:rsidDel="00000000" w:rsidR="00000000" w:rsidRPr="00000000">
        <w:rPr>
          <w:rFonts w:ascii="Georgia" w:cs="Georgia" w:eastAsia="Georgia" w:hAnsi="Georgia"/>
          <w:b w:val="1"/>
          <w:bCs w:val="1"/>
          <w:sz w:val="28"/>
          <w:szCs w:val="28"/>
          <w:rtl w:val="0"/>
        </w:rPr>
        <w:t xml:space="preserve">The Nicene Creed</w:t>
      </w:r>
      <w:r w:rsidDel="00000000" w:rsidR="00000000" w:rsidRPr="00000000">
        <w:rPr>
          <w:rtl w:val="0"/>
        </w:rPr>
      </w:r>
    </w:p>
    <w:tbl>
      <w:tblPr>
        <w:tblStyle w:val="Table1"/>
        <w:tblW w:w="7358.400000000001"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9.2000000000003"/>
        <w:gridCol w:w="3679.2000000000003"/>
        <w:tblGridChange w:id="0">
          <w:tblGrid>
            <w:gridCol w:w="3679.2000000000003"/>
            <w:gridCol w:w="3679.2000000000003"/>
          </w:tblGrid>
        </w:tblGridChange>
      </w:tblGrid>
      <w:tr>
        <w:trPr>
          <w:cantSplit w:val="0"/>
          <w:trHeight w:val="3362.3437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We believe in one Lord, Jesus Christ, the only-begotten Son of God, eternally begotten of the Father, God from God, Light from Light, true God from true God, begotten, not made, of one Being with the Father; through him all things were made.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He will come again in glory to judge the living and the dead, and his kingdom will have no end.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We believe in the Holy Spirit, the Lord, the giver of life, who proceeds from the Father [and the Son], who with the Father and the Son is worshiped and glorified, who has spoken through the prophets.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We believe in one holy catholic (Universal) Church. We acknowledge one Baptism for the forgiveness of sins. We look for the resurrection of the dead, and the life of the world to come. Amen.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bCs w:val="1"/>
                <w:sz w:val="18"/>
                <w:szCs w:val="18"/>
              </w:rPr>
            </w:pPr>
            <w:r w:rsidDel="00000000" w:rsidR="00000000" w:rsidRPr="00000000">
              <w:rPr>
                <w:rtl w:val="0"/>
              </w:rPr>
            </w:r>
          </w:p>
        </w:tc>
      </w:tr>
    </w:tbl>
    <w:p w:rsidR="00000000" w:rsidDel="00000000" w:rsidP="00000000" w:rsidRDefault="00000000" w:rsidRPr="00000000" w14:paraId="0000000C">
      <w:pPr>
        <w:jc w:val="center"/>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b w:val="1"/>
          <w:bCs w:val="1"/>
          <w:sz w:val="24"/>
          <w:szCs w:val="24"/>
        </w:rPr>
      </w:pPr>
      <w:r w:rsidDel="00000000" w:rsidR="00000000" w:rsidRPr="00000000">
        <w:rPr>
          <w:rFonts w:ascii="IM Fell English SC" w:cs="IM Fell English SC" w:eastAsia="IM Fell English SC" w:hAnsi="IM Fell English SC"/>
          <w:sz w:val="52"/>
          <w:szCs w:val="52"/>
        </w:rPr>
        <mc:AlternateContent>
          <mc:Choice Requires="wpg">
            <w:drawing>
              <wp:anchor allowOverlap="1" behindDoc="1" distB="114300" distT="114300" distL="114300" distR="114300" hidden="0" layoutInCell="1" locked="0" relativeHeight="0" simplePos="0">
                <wp:simplePos x="0" y="0"/>
                <wp:positionH relativeFrom="page">
                  <wp:posOffset>3614547</wp:posOffset>
                </wp:positionH>
                <wp:positionV relativeFrom="page">
                  <wp:posOffset>3420980</wp:posOffset>
                </wp:positionV>
                <wp:extent cx="1170432" cy="54864"/>
                <wp:effectExtent b="0" l="0" r="0" t="0"/>
                <wp:wrapNone/>
                <wp:docPr id="10"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3614547</wp:posOffset>
                </wp:positionH>
                <wp:positionV relativeFrom="page">
                  <wp:posOffset>3420980</wp:posOffset>
                </wp:positionV>
                <wp:extent cx="1170432" cy="54864"/>
                <wp:effectExtent b="0" l="0" r="0" t="0"/>
                <wp:wrapNone/>
                <wp:docPr id="10"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170432" cy="54864"/>
                        </a:xfrm>
                        <a:prstGeom prst="rect"/>
                        <a:ln/>
                      </pic:spPr>
                    </pic:pic>
                  </a:graphicData>
                </a:graphic>
              </wp:anchor>
            </w:drawing>
          </mc:Fallback>
        </mc:AlternateContent>
      </w:r>
      <w:r w:rsidDel="00000000" w:rsidR="00000000" w:rsidRPr="00000000">
        <w:rPr>
          <w:rFonts w:ascii="IM Fell English SC" w:cs="IM Fell English SC" w:eastAsia="IM Fell English SC" w:hAnsi="IM Fell English SC"/>
          <w:sz w:val="52"/>
          <w:szCs w:val="52"/>
        </w:rPr>
        <mc:AlternateContent>
          <mc:Choice Requires="wpg">
            <w:drawing>
              <wp:anchor allowOverlap="1" behindDoc="1" distB="114300" distT="114300" distL="114300" distR="114300" hidden="0" layoutInCell="1" locked="0" relativeHeight="0" simplePos="0">
                <wp:simplePos x="0" y="0"/>
                <wp:positionH relativeFrom="page">
                  <wp:posOffset>118872</wp:posOffset>
                </wp:positionH>
                <wp:positionV relativeFrom="page">
                  <wp:posOffset>3420980</wp:posOffset>
                </wp:positionV>
                <wp:extent cx="1170432" cy="54864"/>
                <wp:effectExtent b="0" l="0" r="0" t="0"/>
                <wp:wrapNone/>
                <wp:docPr id="3"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118872</wp:posOffset>
                </wp:positionH>
                <wp:positionV relativeFrom="page">
                  <wp:posOffset>3420980</wp:posOffset>
                </wp:positionV>
                <wp:extent cx="1170432" cy="54864"/>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170432" cy="54864"/>
                        </a:xfrm>
                        <a:prstGeom prst="rect"/>
                        <a:ln/>
                      </pic:spPr>
                    </pic:pic>
                  </a:graphicData>
                </a:graphic>
              </wp:anchor>
            </w:drawing>
          </mc:Fallback>
        </mc:AlternateContent>
      </w:r>
      <w:r w:rsidDel="00000000" w:rsidR="00000000" w:rsidRPr="00000000">
        <w:rPr>
          <w:rFonts w:ascii="IM Fell English SC" w:cs="IM Fell English SC" w:eastAsia="IM Fell English SC" w:hAnsi="IM Fell English SC"/>
          <w:sz w:val="52"/>
          <w:szCs w:val="52"/>
          <w:rtl w:val="0"/>
        </w:rPr>
        <w:t xml:space="preserve">Weekly Giving</w:t>
      </w:r>
      <w:r w:rsidDel="00000000" w:rsidR="00000000" w:rsidRPr="00000000">
        <w:rPr>
          <w:rtl w:val="0"/>
        </w:rPr>
      </w:r>
    </w:p>
    <w:tbl>
      <w:tblPr>
        <w:tblStyle w:val="Table2"/>
        <w:tblpPr w:leftFromText="180" w:rightFromText="180" w:topFromText="0" w:bottomFromText="0" w:vertAnchor="text" w:horzAnchor="text" w:tblpX="-52.20000000000027" w:tblpY="0"/>
        <w:tblW w:w="747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735"/>
        <w:gridCol w:w="3735"/>
        <w:tblGridChange w:id="0">
          <w:tblGrid>
            <w:gridCol w:w="3735"/>
            <w:gridCol w:w="3735"/>
          </w:tblGrid>
        </w:tblGridChange>
      </w:tblGrid>
      <w:tr>
        <w:trPr>
          <w:cantSplit w:val="0"/>
          <w:trHeight w:val="1655.99853515625" w:hRule="atLeast"/>
          <w:tblHeader w:val="0"/>
        </w:trPr>
        <w:tc>
          <w:tcPr/>
          <w:p w:rsidR="00000000" w:rsidDel="00000000" w:rsidP="00000000" w:rsidRDefault="00000000" w:rsidRPr="00000000" w14:paraId="0000000E">
            <w:pPr>
              <w:widowControl w:val="0"/>
              <w:spacing w:line="276"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Previous Weeks</w:t>
            </w:r>
          </w:p>
          <w:p w:rsidR="00000000" w:rsidDel="00000000" w:rsidP="00000000" w:rsidRDefault="00000000" w:rsidRPr="00000000" w14:paraId="0000000F">
            <w:pPr>
              <w:widowControl w:val="0"/>
              <w:spacing w:line="276" w:lineRule="auto"/>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February 16 - February 22: $4,183.60</w:t>
            </w:r>
          </w:p>
          <w:p w:rsidR="00000000" w:rsidDel="00000000" w:rsidP="00000000" w:rsidRDefault="00000000" w:rsidRPr="00000000" w14:paraId="00000010">
            <w:pPr>
              <w:widowControl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February 9 - February 15: $17,341.72</w:t>
            </w:r>
          </w:p>
          <w:p w:rsidR="00000000" w:rsidDel="00000000" w:rsidP="00000000" w:rsidRDefault="00000000" w:rsidRPr="00000000" w14:paraId="00000011">
            <w:pPr>
              <w:widowControl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February 2 - February 8: $3,529.86</w:t>
            </w:r>
          </w:p>
          <w:p w:rsidR="00000000" w:rsidDel="00000000" w:rsidP="00000000" w:rsidRDefault="00000000" w:rsidRPr="00000000" w14:paraId="00000012">
            <w:pPr>
              <w:widowControl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January 26 - February 1: $1,670.35</w:t>
            </w:r>
          </w:p>
          <w:p w:rsidR="00000000" w:rsidDel="00000000" w:rsidP="00000000" w:rsidRDefault="00000000" w:rsidRPr="00000000" w14:paraId="00000013">
            <w:pPr>
              <w:widowControl w:val="0"/>
              <w:rPr>
                <w:rFonts w:ascii="Georgia" w:cs="Georgia" w:eastAsia="Georgia" w:hAnsi="Georgia"/>
              </w:rPr>
            </w:pP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14">
            <w:pPr>
              <w:widowControl w:val="0"/>
              <w:spacing w:line="276"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Ways to Give</w:t>
            </w:r>
          </w:p>
          <w:p w:rsidR="00000000" w:rsidDel="00000000" w:rsidP="00000000" w:rsidRDefault="00000000" w:rsidRPr="00000000" w14:paraId="00000015">
            <w:pPr>
              <w:widowControl w:val="0"/>
              <w:spacing w:line="276" w:lineRule="auto"/>
              <w:rPr>
                <w:rFonts w:ascii="Georgia" w:cs="Georgia" w:eastAsia="Georgia" w:hAnsi="Georgia"/>
              </w:rPr>
            </w:pPr>
            <w:r w:rsidDel="00000000" w:rsidR="00000000" w:rsidRPr="00000000">
              <w:rPr>
                <w:rFonts w:ascii="Georgia" w:cs="Georgia" w:eastAsia="Georgia" w:hAnsi="Georgia"/>
                <w:b w:val="1"/>
                <w:bCs w:val="1"/>
                <w:rtl w:val="0"/>
              </w:rPr>
              <w:t xml:space="preserve">   In Person: </w:t>
            </w:r>
            <w:r w:rsidDel="00000000" w:rsidR="00000000" w:rsidRPr="00000000">
              <w:rPr>
                <w:rFonts w:ascii="Georgia" w:cs="Georgia" w:eastAsia="Georgia" w:hAnsi="Georgia"/>
                <w:rtl w:val="0"/>
              </w:rPr>
              <w:t xml:space="preserve">Cash or Check</w:t>
            </w:r>
          </w:p>
          <w:p w:rsidR="00000000" w:rsidDel="00000000" w:rsidP="00000000" w:rsidRDefault="00000000" w:rsidRPr="00000000" w14:paraId="00000016">
            <w:pPr>
              <w:widowControl w:val="0"/>
              <w:spacing w:line="276" w:lineRule="auto"/>
              <w:rPr>
                <w:rFonts w:ascii="Georgia" w:cs="Georgia" w:eastAsia="Georgia" w:hAnsi="Georgia"/>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bCs w:val="1"/>
                <w:rtl w:val="0"/>
              </w:rPr>
              <w:t xml:space="preserve">Online:</w:t>
            </w:r>
            <w:r w:rsidDel="00000000" w:rsidR="00000000" w:rsidRPr="00000000">
              <w:rPr>
                <w:rFonts w:ascii="Georgia" w:cs="Georgia" w:eastAsia="Georgia" w:hAnsi="Georgia"/>
                <w:rtl w:val="0"/>
              </w:rPr>
              <w:t xml:space="preserve">truthkingsville.com/give</w:t>
            </w:r>
          </w:p>
          <w:p w:rsidR="00000000" w:rsidDel="00000000" w:rsidP="00000000" w:rsidRDefault="00000000" w:rsidRPr="00000000" w14:paraId="00000017">
            <w:pPr>
              <w:widowControl w:val="0"/>
              <w:spacing w:line="276"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   TCC App</w:t>
            </w:r>
          </w:p>
        </w:tc>
      </w:tr>
    </w:tbl>
    <w:p w:rsidR="00000000" w:rsidDel="00000000" w:rsidP="00000000" w:rsidRDefault="00000000" w:rsidRPr="00000000" w14:paraId="00000018">
      <w:pPr>
        <w:spacing w:line="240" w:lineRule="auto"/>
        <w:jc w:val="center"/>
        <w:rPr>
          <w:rFonts w:ascii="Times New Roman" w:cs="Times New Roman" w:eastAsia="Times New Roman" w:hAnsi="Times New Roman"/>
          <w:b w:val="1"/>
          <w:bCs w:val="1"/>
          <w:sz w:val="24"/>
          <w:szCs w:val="24"/>
        </w:rPr>
      </w:pPr>
      <w:r w:rsidDel="00000000" w:rsidR="00000000" w:rsidRPr="00000000">
        <w:rPr>
          <w:rFonts w:ascii="IM Fell English SC" w:cs="IM Fell English SC" w:eastAsia="IM Fell English SC" w:hAnsi="IM Fell English SC"/>
          <w:sz w:val="52"/>
          <w:szCs w:val="52"/>
        </w:rPr>
        <mc:AlternateContent>
          <mc:Choice Requires="wpg">
            <w:drawing>
              <wp:anchor allowOverlap="1" behindDoc="1" distB="114300" distT="114300" distL="114300" distR="114300" hidden="0" layoutInCell="1" locked="0" relativeHeight="0" simplePos="0">
                <wp:simplePos x="0" y="0"/>
                <wp:positionH relativeFrom="page">
                  <wp:posOffset>3576447</wp:posOffset>
                </wp:positionH>
                <wp:positionV relativeFrom="page">
                  <wp:posOffset>4956854</wp:posOffset>
                </wp:positionV>
                <wp:extent cx="1170432" cy="54864"/>
                <wp:effectExtent b="0" l="0" r="0" t="0"/>
                <wp:wrapNone/>
                <wp:docPr id="5"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3576447</wp:posOffset>
                </wp:positionH>
                <wp:positionV relativeFrom="page">
                  <wp:posOffset>4956854</wp:posOffset>
                </wp:positionV>
                <wp:extent cx="1170432" cy="54864"/>
                <wp:effectExtent b="0" l="0" r="0" t="0"/>
                <wp:wrapNone/>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170432" cy="54864"/>
                        </a:xfrm>
                        <a:prstGeom prst="rect"/>
                        <a:ln/>
                      </pic:spPr>
                    </pic:pic>
                  </a:graphicData>
                </a:graphic>
              </wp:anchor>
            </w:drawing>
          </mc:Fallback>
        </mc:AlternateContent>
      </w:r>
      <w:r w:rsidDel="00000000" w:rsidR="00000000" w:rsidRPr="00000000">
        <w:rPr>
          <w:rFonts w:ascii="IM Fell English SC" w:cs="IM Fell English SC" w:eastAsia="IM Fell English SC" w:hAnsi="IM Fell English SC"/>
          <w:sz w:val="52"/>
          <w:szCs w:val="52"/>
        </w:rPr>
        <mc:AlternateContent>
          <mc:Choice Requires="wpg">
            <w:drawing>
              <wp:anchor allowOverlap="1" behindDoc="1" distB="114300" distT="114300" distL="114300" distR="114300" hidden="0" layoutInCell="1" locked="0" relativeHeight="0" simplePos="0">
                <wp:simplePos x="0" y="0"/>
                <wp:positionH relativeFrom="page">
                  <wp:posOffset>118872</wp:posOffset>
                </wp:positionH>
                <wp:positionV relativeFrom="page">
                  <wp:posOffset>4956854</wp:posOffset>
                </wp:positionV>
                <wp:extent cx="1170432" cy="54864"/>
                <wp:effectExtent b="0" l="0" r="0" t="0"/>
                <wp:wrapNone/>
                <wp:docPr id="8"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118872</wp:posOffset>
                </wp:positionH>
                <wp:positionV relativeFrom="page">
                  <wp:posOffset>4956854</wp:posOffset>
                </wp:positionV>
                <wp:extent cx="1170432" cy="54864"/>
                <wp:effectExtent b="0" l="0" r="0" t="0"/>
                <wp:wrapNone/>
                <wp:docPr id="8"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170432" cy="54864"/>
                        </a:xfrm>
                        <a:prstGeom prst="rect"/>
                        <a:ln/>
                      </pic:spPr>
                    </pic:pic>
                  </a:graphicData>
                </a:graphic>
              </wp:anchor>
            </w:drawing>
          </mc:Fallback>
        </mc:AlternateContent>
      </w:r>
      <w:r w:rsidDel="00000000" w:rsidR="00000000" w:rsidRPr="00000000">
        <w:rPr>
          <w:rFonts w:ascii="IM Fell English SC" w:cs="IM Fell English SC" w:eastAsia="IM Fell English SC" w:hAnsi="IM Fell English SC"/>
          <w:sz w:val="52"/>
          <w:szCs w:val="52"/>
          <w:rtl w:val="0"/>
        </w:rPr>
        <w:t xml:space="preserve">Contact Info</w:t>
      </w:r>
      <w:r w:rsidDel="00000000" w:rsidR="00000000" w:rsidRPr="00000000">
        <w:rPr>
          <w:rtl w:val="0"/>
        </w:rPr>
      </w:r>
    </w:p>
    <w:p w:rsidR="00000000" w:rsidDel="00000000" w:rsidP="00000000" w:rsidRDefault="00000000" w:rsidRPr="00000000" w14:paraId="00000019">
      <w:pPr>
        <w:spacing w:line="240" w:lineRule="auto"/>
        <w:jc w:val="left"/>
        <w:rPr>
          <w:rFonts w:ascii="Times New Roman" w:cs="Times New Roman" w:eastAsia="Times New Roman" w:hAnsi="Times New Roman"/>
          <w:b w:val="1"/>
          <w:bCs w:val="1"/>
          <w:sz w:val="2"/>
          <w:szCs w:val="2"/>
        </w:rPr>
      </w:pPr>
      <w:r w:rsidDel="00000000" w:rsidR="00000000" w:rsidRPr="00000000">
        <w:rPr>
          <w:rtl w:val="0"/>
        </w:rPr>
      </w:r>
    </w:p>
    <w:tbl>
      <w:tblPr>
        <w:tblStyle w:val="Table3"/>
        <w:tblpPr w:leftFromText="180" w:rightFromText="180" w:topFromText="0" w:bottomFromText="0" w:vertAnchor="text" w:horzAnchor="text" w:tblpX="22.799999999999727" w:tblpY="0"/>
        <w:tblW w:w="66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6660"/>
        <w:tblGridChange w:id="0">
          <w:tblGrid>
            <w:gridCol w:w="6660"/>
          </w:tblGrid>
        </w:tblGridChange>
      </w:tblGrid>
      <w:tr>
        <w:trPr>
          <w:cantSplit w:val="0"/>
          <w:trHeight w:val="1875" w:hRule="atLeast"/>
          <w:tblHeader w:val="0"/>
        </w:trPr>
        <w:tc>
          <w:tcPr/>
          <w:p w:rsidR="00000000" w:rsidDel="00000000" w:rsidP="00000000" w:rsidRDefault="00000000" w:rsidRPr="00000000" w14:paraId="0000001A">
            <w:pPr>
              <w:widowControl w:val="0"/>
              <w:spacing w:lin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Cody:</w:t>
            </w:r>
          </w:p>
          <w:p w:rsidR="00000000" w:rsidDel="00000000" w:rsidP="00000000" w:rsidRDefault="00000000" w:rsidRPr="00000000" w14:paraId="0000001B">
            <w:pPr>
              <w:widowControl w:val="0"/>
              <w:spacing w:line="240" w:lineRule="auto"/>
              <w:jc w:val="center"/>
              <w:rPr>
                <w:rFonts w:ascii="Georgia" w:cs="Georgia" w:eastAsia="Georgia" w:hAnsi="Georgia"/>
              </w:rPr>
            </w:pP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Cody</w:t>
            </w:r>
            <w:r w:rsidDel="00000000" w:rsidR="00000000" w:rsidRPr="00000000">
              <w:rPr>
                <w:rFonts w:ascii="Georgia" w:cs="Georgia" w:eastAsia="Georgia" w:hAnsi="Georgia"/>
                <w:rtl w:val="0"/>
              </w:rPr>
              <w:t xml:space="preserve">@truthkingsville.com</w:t>
            </w:r>
            <w:r w:rsidDel="00000000" w:rsidR="00000000" w:rsidRPr="00000000">
              <w:rPr>
                <w:rtl w:val="0"/>
              </w:rPr>
            </w:r>
          </w:p>
          <w:p w:rsidR="00000000" w:rsidDel="00000000" w:rsidP="00000000" w:rsidRDefault="00000000" w:rsidRPr="00000000" w14:paraId="0000001C">
            <w:pPr>
              <w:widowControl w:val="0"/>
              <w:spacing w:line="192.00000000000003" w:lineRule="auto"/>
              <w:rPr>
                <w:rFonts w:ascii="Georgia" w:cs="Georgia" w:eastAsia="Georgia" w:hAnsi="Georgia"/>
                <w:sz w:val="14"/>
                <w:szCs w:val="14"/>
              </w:rPr>
            </w:pPr>
            <w:r w:rsidDel="00000000" w:rsidR="00000000" w:rsidRPr="00000000">
              <w:rPr>
                <w:rtl w:val="0"/>
              </w:rPr>
            </w:r>
          </w:p>
          <w:p w:rsidR="00000000" w:rsidDel="00000000" w:rsidP="00000000" w:rsidRDefault="00000000" w:rsidRPr="00000000" w14:paraId="0000001D">
            <w:pPr>
              <w:widowControl w:val="0"/>
              <w:spacing w:lin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Cody’s</w:t>
            </w:r>
            <w:r w:rsidDel="00000000" w:rsidR="00000000" w:rsidRPr="00000000">
              <w:rPr>
                <w:rFonts w:ascii="Georgia" w:cs="Georgia" w:eastAsia="Georgia" w:hAnsi="Georgia"/>
                <w:b w:val="1"/>
                <w:bCs w:val="1"/>
                <w:rtl w:val="0"/>
              </w:rPr>
              <w:t xml:space="preserve"> Office Hours:</w:t>
            </w:r>
          </w:p>
          <w:p w:rsidR="00000000" w:rsidDel="00000000" w:rsidP="00000000" w:rsidRDefault="00000000" w:rsidRPr="00000000" w14:paraId="0000001E">
            <w:pPr>
              <w:widowControl w:val="0"/>
              <w:spacing w:line="240" w:lineRule="auto"/>
              <w:jc w:val="center"/>
              <w:rPr>
                <w:rFonts w:ascii="Georgia" w:cs="Georgia" w:eastAsia="Georgia" w:hAnsi="Georgia"/>
              </w:rPr>
            </w:pPr>
            <w:r w:rsidDel="00000000" w:rsidR="00000000" w:rsidRPr="00000000">
              <w:rPr>
                <w:rFonts w:ascii="Georgia" w:cs="Georgia" w:eastAsia="Georgia" w:hAnsi="Georgia"/>
                <w:b w:val="1"/>
                <w:bCs w:val="1"/>
                <w:rtl w:val="0"/>
              </w:rPr>
              <w:t xml:space="preserve">Tue, Thur: </w:t>
            </w:r>
            <w:r w:rsidDel="00000000" w:rsidR="00000000" w:rsidRPr="00000000">
              <w:rPr>
                <w:rFonts w:ascii="Georgia" w:cs="Georgia" w:eastAsia="Georgia" w:hAnsi="Georgia"/>
                <w:rtl w:val="0"/>
              </w:rPr>
              <w:t xml:space="preserve">7am-4pm</w:t>
            </w:r>
          </w:p>
          <w:p w:rsidR="00000000" w:rsidDel="00000000" w:rsidP="00000000" w:rsidRDefault="00000000" w:rsidRPr="00000000" w14:paraId="0000001F">
            <w:pPr>
              <w:widowControl w:val="0"/>
              <w:spacing w:line="240" w:lineRule="auto"/>
              <w:jc w:val="center"/>
              <w:rPr>
                <w:rFonts w:ascii="Georgia" w:cs="Georgia" w:eastAsia="Georgia" w:hAnsi="Georgia"/>
              </w:rPr>
            </w:pPr>
            <w:r w:rsidDel="00000000" w:rsidR="00000000" w:rsidRPr="00000000">
              <w:rPr>
                <w:rFonts w:ascii="Georgia" w:cs="Georgia" w:eastAsia="Georgia" w:hAnsi="Georgia"/>
                <w:b w:val="1"/>
                <w:bCs w:val="1"/>
                <w:rtl w:val="0"/>
              </w:rPr>
              <w:t xml:space="preserve">Wed: </w:t>
            </w:r>
            <w:r w:rsidDel="00000000" w:rsidR="00000000" w:rsidRPr="00000000">
              <w:rPr>
                <w:rFonts w:ascii="Georgia" w:cs="Georgia" w:eastAsia="Georgia" w:hAnsi="Georgia"/>
                <w:rtl w:val="0"/>
              </w:rPr>
              <w:t xml:space="preserve">9am-6pm</w:t>
            </w:r>
          </w:p>
          <w:p w:rsidR="00000000" w:rsidDel="00000000" w:rsidP="00000000" w:rsidRDefault="00000000" w:rsidRPr="00000000" w14:paraId="00000020">
            <w:pPr>
              <w:widowControl w:val="0"/>
              <w:spacing w:line="192.00000000000003" w:lineRule="auto"/>
              <w:rPr>
                <w:rFonts w:ascii="Georgia" w:cs="Georgia" w:eastAsia="Georgia" w:hAnsi="Georgia"/>
              </w:rPr>
            </w:pPr>
            <w:r w:rsidDel="00000000" w:rsidR="00000000" w:rsidRPr="00000000">
              <w:rPr>
                <w:rtl w:val="0"/>
              </w:rPr>
            </w:r>
          </w:p>
          <w:p w:rsidR="00000000" w:rsidDel="00000000" w:rsidP="00000000" w:rsidRDefault="00000000" w:rsidRPr="00000000" w14:paraId="00000021">
            <w:pPr>
              <w:widowControl w:val="0"/>
              <w:spacing w:line="192.00000000000003" w:lineRule="auto"/>
              <w:rPr>
                <w:rFonts w:ascii="Georgia" w:cs="Georgia" w:eastAsia="Georgia" w:hAnsi="Georgia"/>
                <w:b w:val="1"/>
                <w:bCs w:val="1"/>
                <w:sz w:val="24"/>
                <w:szCs w:val="24"/>
              </w:rPr>
            </w:pPr>
            <w:r w:rsidDel="00000000" w:rsidR="00000000" w:rsidRPr="00000000">
              <w:rPr>
                <w:rtl w:val="0"/>
              </w:rPr>
            </w:r>
          </w:p>
        </w:tc>
      </w:tr>
    </w:tbl>
    <w:p w:rsidR="00000000" w:rsidDel="00000000" w:rsidP="00000000" w:rsidRDefault="00000000" w:rsidRPr="00000000" w14:paraId="00000022">
      <w:pPr>
        <w:jc w:val="center"/>
        <w:rPr>
          <w:rFonts w:ascii="Georgia" w:cs="Georgia" w:eastAsia="Georgia" w:hAnsi="Georgia"/>
          <w:sz w:val="52"/>
          <w:szCs w:val="52"/>
        </w:rPr>
      </w:pPr>
      <w:r w:rsidDel="00000000" w:rsidR="00000000" w:rsidRPr="00000000">
        <w:rPr>
          <w:rtl w:val="0"/>
        </w:rPr>
      </w:r>
    </w:p>
    <w:p w:rsidR="00000000" w:rsidDel="00000000" w:rsidP="00000000" w:rsidRDefault="00000000" w:rsidRPr="00000000" w14:paraId="00000023">
      <w:pPr>
        <w:jc w:val="center"/>
        <w:rPr>
          <w:rFonts w:ascii="Georgia" w:cs="Georgia" w:eastAsia="Georgia" w:hAnsi="Georgia"/>
          <w:sz w:val="52"/>
          <w:szCs w:val="52"/>
        </w:rPr>
      </w:pPr>
      <w:r w:rsidDel="00000000" w:rsidR="00000000" w:rsidRPr="00000000">
        <w:rPr>
          <w:rtl w:val="0"/>
        </w:rPr>
      </w:r>
    </w:p>
    <w:p w:rsidR="00000000" w:rsidDel="00000000" w:rsidP="00000000" w:rsidRDefault="00000000" w:rsidRPr="00000000" w14:paraId="00000024">
      <w:pPr>
        <w:jc w:val="center"/>
        <w:rPr>
          <w:rFonts w:ascii="Georgia" w:cs="Georgia" w:eastAsia="Georgia" w:hAnsi="Georgia"/>
          <w:sz w:val="52"/>
          <w:szCs w:val="52"/>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285750</wp:posOffset>
                </wp:positionV>
                <wp:extent cx="4676775" cy="994097"/>
                <wp:effectExtent b="0" l="0" r="0" t="0"/>
                <wp:wrapNone/>
                <wp:docPr id="7" name=""/>
                <a:graphic>
                  <a:graphicData uri="http://schemas.microsoft.com/office/word/2010/wordprocessingGroup">
                    <wpg:wgp>
                      <wpg:cNvGrpSpPr/>
                      <wpg:grpSpPr>
                        <a:xfrm>
                          <a:off x="1456925" y="976150"/>
                          <a:ext cx="4676775" cy="994097"/>
                          <a:chOff x="1456925" y="976150"/>
                          <a:chExt cx="5894100" cy="1233900"/>
                        </a:xfrm>
                      </wpg:grpSpPr>
                      <wps:wsp>
                        <wps:cNvSpPr txBox="1"/>
                        <wps:cNvPr id="3" name="Shape 3"/>
                        <wps:spPr>
                          <a:xfrm>
                            <a:off x="1456925" y="976150"/>
                            <a:ext cx="5894100" cy="1233900"/>
                          </a:xfrm>
                          <a:prstGeom prst="rect">
                            <a:avLst/>
                          </a:prstGeom>
                          <a:solidFill>
                            <a:srgbClr val="B7B7B7"/>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1"/>
                                  <w:i w:val="0"/>
                                  <w:smallCaps w:val="0"/>
                                  <w:strike w:val="0"/>
                                  <w:color w:val="ffffff"/>
                                  <w:sz w:val="44"/>
                                  <w:vertAlign w:val="baseline"/>
                                </w:rPr>
                                <w:t xml:space="preserve">Get Connected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1"/>
                                  <w:i w:val="0"/>
                                  <w:smallCaps w:val="0"/>
                                  <w:strike w:val="0"/>
                                  <w:color w:val="ffffff"/>
                                  <w:sz w:val="44"/>
                                  <w:vertAlign w:val="baseline"/>
                                </w:rPr>
                              </w:r>
                              <w:r w:rsidDel="00000000" w:rsidR="00000000" w:rsidRPr="00000000">
                                <w:rPr>
                                  <w:rFonts w:ascii="Georgia" w:cs="Georgia" w:eastAsia="Georgia" w:hAnsi="Georgia"/>
                                  <w:b w:val="0"/>
                                  <w:i w:val="1"/>
                                  <w:smallCaps w:val="0"/>
                                  <w:strike w:val="0"/>
                                  <w:color w:val="ffffff"/>
                                  <w:sz w:val="38"/>
                                  <w:vertAlign w:val="baseline"/>
                                </w:rPr>
                                <w:t xml:space="preserve">Thank you for worshipping with us!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0"/>
                                  <w:i w:val="1"/>
                                  <w:smallCaps w:val="0"/>
                                  <w:strike w:val="0"/>
                                  <w:color w:val="ffffff"/>
                                  <w:sz w:val="3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0"/>
                                  <w:i w:val="0"/>
                                  <w:smallCaps w:val="0"/>
                                  <w:strike w:val="0"/>
                                  <w:color w:val="ffffff"/>
                                  <w:sz w:val="10"/>
                                  <w:vertAlign w:val="baseline"/>
                                </w:rPr>
                              </w:r>
                              <w:r w:rsidDel="00000000" w:rsidR="00000000" w:rsidRPr="00000000">
                                <w:rPr>
                                  <w:rFonts w:ascii="Georgia" w:cs="Georgia" w:eastAsia="Georgia" w:hAnsi="Georgia"/>
                                  <w:b w:val="0"/>
                                  <w:i w:val="0"/>
                                  <w:smallCaps w:val="0"/>
                                  <w:strike w:val="0"/>
                                  <w:color w:val="ffffff"/>
                                  <w:sz w:val="28"/>
                                  <w:vertAlign w:val="baseline"/>
                                </w:rPr>
                                <w:t xml:space="preserve">Scan the QR code or fill out a Connect Card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0"/>
                                  <w:i w:val="0"/>
                                  <w:smallCaps w:val="0"/>
                                  <w:strike w:val="0"/>
                                  <w:color w:val="ffffff"/>
                                  <w:sz w:val="28"/>
                                  <w:vertAlign w:val="baseline"/>
                                </w:rPr>
                              </w:r>
                              <w:r w:rsidDel="00000000" w:rsidR="00000000" w:rsidRPr="00000000">
                                <w:rPr>
                                  <w:rFonts w:ascii="Georgia" w:cs="Georgia" w:eastAsia="Georgia" w:hAnsi="Georgia"/>
                                  <w:b w:val="0"/>
                                  <w:i w:val="0"/>
                                  <w:smallCaps w:val="0"/>
                                  <w:strike w:val="0"/>
                                  <w:color w:val="ffffff"/>
                                  <w:sz w:val="28"/>
                                  <w:vertAlign w:val="baseline"/>
                                </w:rPr>
                                <w:t xml:space="preserve">at the welcome table.</w:t>
                              </w:r>
                            </w:p>
                          </w:txbxContent>
                        </wps:txbx>
                        <wps:bodyPr anchorCtr="0" anchor="ctr" bIns="91425" lIns="91425" spcFirstLastPara="1" rIns="91425" wrap="square" tIns="91425">
                          <a:noAutofit/>
                        </wps:bodyPr>
                      </wps:wsp>
                      <pic:pic>
                        <pic:nvPicPr>
                          <pic:cNvPr id="4" name="Shape 4"/>
                          <pic:cNvPicPr preferRelativeResize="0"/>
                        </pic:nvPicPr>
                        <pic:blipFill>
                          <a:blip r:embed="rId7">
                            <a:alphaModFix/>
                          </a:blip>
                          <a:stretch>
                            <a:fillRect/>
                          </a:stretch>
                        </pic:blipFill>
                        <pic:spPr>
                          <a:xfrm>
                            <a:off x="6131724" y="1046489"/>
                            <a:ext cx="1093250" cy="1093225"/>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285750</wp:posOffset>
                </wp:positionV>
                <wp:extent cx="4676775" cy="994097"/>
                <wp:effectExtent b="0" l="0" r="0" t="0"/>
                <wp:wrapNone/>
                <wp:docPr id="7"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4676775" cy="994097"/>
                        </a:xfrm>
                        <a:prstGeom prst="rect"/>
                        <a:ln/>
                      </pic:spPr>
                    </pic:pic>
                  </a:graphicData>
                </a:graphic>
              </wp:anchor>
            </w:drawing>
          </mc:Fallback>
        </mc:AlternateContent>
      </w:r>
    </w:p>
    <w:p w:rsidR="00000000" w:rsidDel="00000000" w:rsidP="00000000" w:rsidRDefault="00000000" w:rsidRPr="00000000" w14:paraId="00000025">
      <w:pPr>
        <w:jc w:val="center"/>
        <w:rPr>
          <w:rFonts w:ascii="Georgia" w:cs="Georgia" w:eastAsia="Georgia" w:hAnsi="Georgia"/>
          <w:sz w:val="52"/>
          <w:szCs w:val="52"/>
        </w:rPr>
      </w:pPr>
      <w:r w:rsidDel="00000000" w:rsidR="00000000" w:rsidRPr="00000000">
        <w:rPr>
          <w:rtl w:val="0"/>
        </w:rPr>
      </w:r>
    </w:p>
    <w:p w:rsidR="00000000" w:rsidDel="00000000" w:rsidP="00000000" w:rsidRDefault="00000000" w:rsidRPr="00000000" w14:paraId="00000026">
      <w:pPr>
        <w:jc w:val="center"/>
        <w:rPr>
          <w:rFonts w:ascii="Georgia" w:cs="Georgia" w:eastAsia="Georgia" w:hAnsi="Georgia"/>
          <w:sz w:val="52"/>
          <w:szCs w:val="52"/>
        </w:rPr>
      </w:pPr>
      <w:r w:rsidDel="00000000" w:rsidR="00000000" w:rsidRPr="00000000">
        <w:rPr>
          <w:rtl w:val="0"/>
        </w:rPr>
      </w:r>
    </w:p>
    <w:p w:rsidR="00000000" w:rsidDel="00000000" w:rsidP="00000000" w:rsidRDefault="00000000" w:rsidRPr="00000000" w14:paraId="00000027">
      <w:pPr>
        <w:jc w:val="center"/>
        <w:rPr>
          <w:rFonts w:ascii="Georgia" w:cs="Georgia" w:eastAsia="Georgia" w:hAnsi="Georgia"/>
          <w:sz w:val="52"/>
          <w:szCs w:val="52"/>
        </w:rPr>
      </w:pPr>
      <w:r w:rsidDel="00000000" w:rsidR="00000000" w:rsidRPr="00000000">
        <w:rPr>
          <w:rtl w:val="0"/>
        </w:rPr>
      </w:r>
    </w:p>
    <w:p w:rsidR="00000000" w:rsidDel="00000000" w:rsidP="00000000" w:rsidRDefault="00000000" w:rsidRPr="00000000" w14:paraId="00000028">
      <w:pPr>
        <w:jc w:val="left"/>
        <w:rPr>
          <w:rFonts w:ascii="Georgia" w:cs="Georgia" w:eastAsia="Georgia" w:hAnsi="Georgia"/>
          <w:b w:val="1"/>
          <w:bCs w:val="1"/>
          <w:sz w:val="52"/>
          <w:szCs w:val="52"/>
        </w:rPr>
      </w:pPr>
      <w:r w:rsidDel="00000000" w:rsidR="00000000" w:rsidRPr="00000000">
        <w:rPr>
          <w:rtl w:val="0"/>
        </w:rPr>
      </w:r>
    </w:p>
    <w:p w:rsidR="00000000" w:rsidDel="00000000" w:rsidP="00000000" w:rsidRDefault="00000000" w:rsidRPr="00000000" w14:paraId="00000029">
      <w:pPr>
        <w:jc w:val="center"/>
        <w:rPr>
          <w:rFonts w:ascii="Georgia" w:cs="Georgia" w:eastAsia="Georgia" w:hAnsi="Georgia"/>
          <w:b w:val="1"/>
          <w:bCs w:val="1"/>
          <w:sz w:val="52"/>
          <w:szCs w:val="52"/>
        </w:rPr>
      </w:pPr>
      <w:r w:rsidDel="00000000" w:rsidR="00000000" w:rsidRPr="00000000">
        <w:rPr>
          <w:rFonts w:ascii="Georgia" w:cs="Georgia" w:eastAsia="Georgia" w:hAnsi="Georgia"/>
          <w:b w:val="1"/>
          <w:bCs w:val="1"/>
          <w:sz w:val="52"/>
          <w:szCs w:val="52"/>
          <w:rtl w:val="0"/>
        </w:rPr>
        <w:t xml:space="preserve">WELCOME</w:t>
      </w:r>
    </w:p>
    <w:p w:rsidR="00000000" w:rsidDel="00000000" w:rsidP="00000000" w:rsidRDefault="00000000" w:rsidRPr="00000000" w14:paraId="0000002A">
      <w:pPr>
        <w:jc w:val="center"/>
        <w:rPr>
          <w:rFonts w:ascii="Georgia" w:cs="Georgia" w:eastAsia="Georgia" w:hAnsi="Georgia"/>
          <w:sz w:val="52"/>
          <w:szCs w:val="52"/>
        </w:rPr>
      </w:pPr>
      <w:r w:rsidDel="00000000" w:rsidR="00000000" w:rsidRPr="00000000">
        <w:rPr>
          <w:rFonts w:ascii="Georgia" w:cs="Georgia" w:eastAsia="Georgia" w:hAnsi="Georgia"/>
          <w:sz w:val="52"/>
          <w:szCs w:val="52"/>
          <w:rtl w:val="0"/>
        </w:rPr>
        <w:t xml:space="preserve">March 15, 2026</w:t>
      </w:r>
    </w:p>
    <w:p w:rsidR="00000000" w:rsidDel="00000000" w:rsidP="00000000" w:rsidRDefault="00000000" w:rsidRPr="00000000" w14:paraId="0000002B">
      <w:pPr>
        <w:jc w:val="center"/>
        <w:rPr>
          <w:rFonts w:ascii="Georgia" w:cs="Georgia" w:eastAsia="Georgia" w:hAnsi="Georgia"/>
          <w:b w:val="1"/>
          <w:bCs w:val="1"/>
          <w:sz w:val="60"/>
          <w:szCs w:val="6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545592</wp:posOffset>
            </wp:positionH>
            <wp:positionV relativeFrom="paragraph">
              <wp:posOffset>142875</wp:posOffset>
            </wp:positionV>
            <wp:extent cx="3577104" cy="3577104"/>
            <wp:effectExtent b="0" l="0" r="0" t="0"/>
            <wp:wrapNone/>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7104" cy="3577104"/>
                    </a:xfrm>
                    <a:prstGeom prst="rect"/>
                    <a:ln/>
                  </pic:spPr>
                </pic:pic>
              </a:graphicData>
            </a:graphic>
          </wp:anchor>
        </w:drawing>
      </w:r>
    </w:p>
    <w:p w:rsidR="00000000" w:rsidDel="00000000" w:rsidP="00000000" w:rsidRDefault="00000000" w:rsidRPr="00000000" w14:paraId="0000002C">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2D">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2E">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2F">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30">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31">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32">
      <w:pPr>
        <w:jc w:val="left"/>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33">
      <w:pPr>
        <w:jc w:val="center"/>
        <w:rPr>
          <w:rFonts w:ascii="Georgia" w:cs="Georgia" w:eastAsia="Georgia" w:hAnsi="Georgia"/>
          <w:i w:val="1"/>
          <w:iCs w:val="1"/>
          <w:sz w:val="52"/>
          <w:szCs w:val="52"/>
        </w:rPr>
      </w:pPr>
      <w:r w:rsidDel="00000000" w:rsidR="00000000" w:rsidRPr="00000000">
        <w:rPr>
          <w:rFonts w:ascii="Georgia" w:cs="Georgia" w:eastAsia="Georgia" w:hAnsi="Georgia"/>
          <w:i w:val="1"/>
          <w:iCs w:val="1"/>
          <w:sz w:val="52"/>
          <w:szCs w:val="52"/>
          <w:rtl w:val="0"/>
        </w:rPr>
        <w:t xml:space="preserve">Bible Teaching, </w:t>
      </w:r>
    </w:p>
    <w:p w:rsidR="00000000" w:rsidDel="00000000" w:rsidP="00000000" w:rsidRDefault="00000000" w:rsidRPr="00000000" w14:paraId="00000034">
      <w:pPr>
        <w:jc w:val="center"/>
        <w:rPr>
          <w:rFonts w:ascii="Georgia" w:cs="Georgia" w:eastAsia="Georgia" w:hAnsi="Georgia"/>
          <w:i w:val="1"/>
          <w:iCs w:val="1"/>
          <w:sz w:val="52"/>
          <w:szCs w:val="52"/>
        </w:rPr>
      </w:pPr>
      <w:r w:rsidDel="00000000" w:rsidR="00000000" w:rsidRPr="00000000">
        <w:rPr>
          <w:rFonts w:ascii="Georgia" w:cs="Georgia" w:eastAsia="Georgia" w:hAnsi="Georgia"/>
          <w:i w:val="1"/>
          <w:iCs w:val="1"/>
          <w:sz w:val="52"/>
          <w:szCs w:val="52"/>
          <w:rtl w:val="0"/>
        </w:rPr>
        <w:t xml:space="preserve">Gospel-Centered, </w:t>
      </w:r>
    </w:p>
    <w:p w:rsidR="00000000" w:rsidDel="00000000" w:rsidP="00000000" w:rsidRDefault="00000000" w:rsidRPr="00000000" w14:paraId="00000035">
      <w:pPr>
        <w:jc w:val="center"/>
        <w:rPr>
          <w:rFonts w:ascii="Georgia" w:cs="Georgia" w:eastAsia="Georgia" w:hAnsi="Georgia"/>
          <w:i w:val="1"/>
          <w:iCs w:val="1"/>
          <w:sz w:val="52"/>
          <w:szCs w:val="52"/>
        </w:rPr>
      </w:pPr>
      <w:r w:rsidDel="00000000" w:rsidR="00000000" w:rsidRPr="00000000">
        <w:rPr>
          <w:rFonts w:ascii="Georgia" w:cs="Georgia" w:eastAsia="Georgia" w:hAnsi="Georgia"/>
          <w:i w:val="1"/>
          <w:iCs w:val="1"/>
          <w:sz w:val="52"/>
          <w:szCs w:val="52"/>
          <w:rtl w:val="0"/>
        </w:rPr>
        <w:t xml:space="preserve">Christ-Glorifying</w:t>
      </w:r>
    </w:p>
    <w:p w:rsidR="00000000" w:rsidDel="00000000" w:rsidP="00000000" w:rsidRDefault="00000000" w:rsidRPr="00000000" w14:paraId="00000036">
      <w:pPr>
        <w:jc w:val="center"/>
        <w:rPr>
          <w:rFonts w:ascii="Georgia" w:cs="Georgia" w:eastAsia="Georgia" w:hAnsi="Georgia"/>
          <w:i w:val="1"/>
          <w:iCs w:val="1"/>
          <w:sz w:val="52"/>
          <w:szCs w:val="52"/>
        </w:rPr>
      </w:pPr>
      <w:r w:rsidDel="00000000" w:rsidR="00000000" w:rsidRPr="00000000">
        <w:rPr>
          <w:rtl w:val="0"/>
        </w:rPr>
      </w:r>
    </w:p>
    <w:p w:rsidR="00000000" w:rsidDel="00000000" w:rsidP="00000000" w:rsidRDefault="00000000" w:rsidRPr="00000000" w14:paraId="00000037">
      <w:pPr>
        <w:spacing w:line="240" w:lineRule="auto"/>
        <w:jc w:val="center"/>
        <w:rPr>
          <w:rFonts w:ascii="Times New Roman" w:cs="Times New Roman" w:eastAsia="Times New Roman" w:hAnsi="Times New Roman"/>
          <w:b w:val="1"/>
          <w:bCs w:val="1"/>
          <w:sz w:val="24"/>
          <w:szCs w:val="24"/>
        </w:rPr>
      </w:pPr>
      <w:r w:rsidDel="00000000" w:rsidR="00000000" w:rsidRPr="00000000">
        <w:rPr>
          <w:rFonts w:ascii="IM Fell English SC" w:cs="IM Fell English SC" w:eastAsia="IM Fell English SC" w:hAnsi="IM Fell English SC"/>
          <w:sz w:val="52"/>
          <w:szCs w:val="52"/>
          <w:rtl w:val="0"/>
        </w:rPr>
        <w:t xml:space="preserve">Weekly Meetings</w:t>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123825</wp:posOffset>
                </wp:positionV>
                <wp:extent cx="1009460" cy="190500"/>
                <wp:effectExtent b="0" l="0" r="0" t="0"/>
                <wp:wrapNone/>
                <wp:docPr id="4"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123825</wp:posOffset>
                </wp:positionV>
                <wp:extent cx="1009460" cy="190500"/>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009460" cy="1905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3657791</wp:posOffset>
                </wp:positionH>
                <wp:positionV relativeFrom="paragraph">
                  <wp:posOffset>123825</wp:posOffset>
                </wp:positionV>
                <wp:extent cx="1009460" cy="190500"/>
                <wp:effectExtent b="0" l="0" r="0" t="0"/>
                <wp:wrapNone/>
                <wp:docPr id="11"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3657791</wp:posOffset>
                </wp:positionH>
                <wp:positionV relativeFrom="paragraph">
                  <wp:posOffset>123825</wp:posOffset>
                </wp:positionV>
                <wp:extent cx="1009460" cy="190500"/>
                <wp:effectExtent b="0" l="0" r="0" t="0"/>
                <wp:wrapNone/>
                <wp:docPr id="11"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1009460" cy="190500"/>
                        </a:xfrm>
                        <a:prstGeom prst="rect"/>
                        <a:ln/>
                      </pic:spPr>
                    </pic:pic>
                  </a:graphicData>
                </a:graphic>
              </wp:anchor>
            </w:drawing>
          </mc:Fallback>
        </mc:AlternateContent>
      </w:r>
    </w:p>
    <w:p w:rsidR="00000000" w:rsidDel="00000000" w:rsidP="00000000" w:rsidRDefault="00000000" w:rsidRPr="00000000" w14:paraId="00000038">
      <w:pPr>
        <w:spacing w:line="240" w:lineRule="auto"/>
        <w:rPr>
          <w:rFonts w:ascii="Times New Roman" w:cs="Times New Roman" w:eastAsia="Times New Roman" w:hAnsi="Times New Roman"/>
          <w:b w:val="1"/>
          <w:bCs w:val="1"/>
          <w:sz w:val="2"/>
          <w:szCs w:val="2"/>
        </w:rPr>
      </w:pPr>
      <w:r w:rsidDel="00000000" w:rsidR="00000000" w:rsidRPr="00000000">
        <w:rPr>
          <w:rtl w:val="0"/>
        </w:rPr>
      </w:r>
    </w:p>
    <w:tbl>
      <w:tblPr>
        <w:tblStyle w:val="Table4"/>
        <w:tblpPr w:leftFromText="180" w:rightFromText="180" w:topFromText="0" w:bottomFromText="0" w:vertAnchor="page" w:horzAnchor="page" w:tblpX="352.2000000000003" w:tblpY="1046.1940429687497"/>
        <w:tblW w:w="748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390"/>
        <w:gridCol w:w="4095"/>
        <w:tblGridChange w:id="0">
          <w:tblGrid>
            <w:gridCol w:w="3390"/>
            <w:gridCol w:w="4095"/>
          </w:tblGrid>
        </w:tblGridChange>
      </w:tblGrid>
      <w:tr>
        <w:trPr>
          <w:cantSplit w:val="0"/>
          <w:trHeight w:val="1200" w:hRule="atLeast"/>
          <w:tblHeader w:val="0"/>
        </w:trPr>
        <w:tc>
          <w:tcPr/>
          <w:p w:rsidR="00000000" w:rsidDel="00000000" w:rsidP="00000000" w:rsidRDefault="00000000" w:rsidRPr="00000000" w14:paraId="00000039">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Truth</w:t>
            </w:r>
          </w:p>
          <w:p w:rsidR="00000000" w:rsidDel="00000000" w:rsidP="00000000" w:rsidRDefault="00000000" w:rsidRPr="00000000" w14:paraId="0000003A">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Community Groups</w:t>
            </w:r>
          </w:p>
          <w:p w:rsidR="00000000" w:rsidDel="00000000" w:rsidP="00000000" w:rsidRDefault="00000000" w:rsidRPr="00000000" w14:paraId="0000003B">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Men, Women, Kids</w:t>
            </w:r>
          </w:p>
          <w:p w:rsidR="00000000" w:rsidDel="00000000" w:rsidP="00000000" w:rsidRDefault="00000000" w:rsidRPr="00000000" w14:paraId="0000003C">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Wednesdays | 6pm</w:t>
            </w: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3D">
            <w:pPr>
              <w:widowControl w:val="0"/>
              <w:spacing w:line="240" w:lineRule="auto"/>
              <w:jc w:val="center"/>
              <w:rPr>
                <w:rFonts w:ascii="Georgia" w:cs="Georgia" w:eastAsia="Georgia" w:hAnsi="Georgia"/>
                <w:b w:val="1"/>
                <w:bCs w:val="1"/>
                <w:sz w:val="14"/>
                <w:szCs w:val="14"/>
              </w:rPr>
            </w:pPr>
            <w:r w:rsidDel="00000000" w:rsidR="00000000" w:rsidRPr="00000000">
              <w:rPr>
                <w:rtl w:val="0"/>
              </w:rPr>
            </w:r>
          </w:p>
          <w:p w:rsidR="00000000" w:rsidDel="00000000" w:rsidP="00000000" w:rsidRDefault="00000000" w:rsidRPr="00000000" w14:paraId="0000003E">
            <w:pPr>
              <w:widowControl w:val="0"/>
              <w:spacing w:line="24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TCC Community groups seek to dive deeper into the scripture passage from the previous sermon and discuss its practical applications.</w:t>
            </w:r>
          </w:p>
          <w:p w:rsidR="00000000" w:rsidDel="00000000" w:rsidP="00000000" w:rsidRDefault="00000000" w:rsidRPr="00000000" w14:paraId="0000003F">
            <w:pPr>
              <w:widowControl w:val="0"/>
              <w:spacing w:line="240" w:lineRule="auto"/>
              <w:rPr>
                <w:rFonts w:ascii="Georgia" w:cs="Georgia" w:eastAsia="Georgia" w:hAnsi="Georgia"/>
                <w:i w:val="1"/>
                <w:iCs w:val="1"/>
              </w:rPr>
            </w:pPr>
            <w:r w:rsidDel="00000000" w:rsidR="00000000" w:rsidRPr="00000000">
              <w:rPr>
                <w:rFonts w:ascii="Georgia" w:cs="Georgia" w:eastAsia="Georgia" w:hAnsi="Georgia"/>
                <w:b w:val="1"/>
                <w:bCs w:val="1"/>
                <w:i w:val="1"/>
                <w:iCs w:val="1"/>
                <w:rtl w:val="0"/>
              </w:rPr>
              <w:t xml:space="preserve">Studies available on the app.</w:t>
            </w: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40">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Truth Youth</w:t>
            </w:r>
          </w:p>
          <w:p w:rsidR="00000000" w:rsidDel="00000000" w:rsidP="00000000" w:rsidRDefault="00000000" w:rsidRPr="00000000" w14:paraId="00000041">
            <w:pPr>
              <w:widowControl w:val="0"/>
              <w:spacing w:line="240" w:lineRule="auto"/>
              <w:rPr>
                <w:rFonts w:ascii="Georgia" w:cs="Georgia" w:eastAsia="Georgia" w:hAnsi="Georgia"/>
                <w:b w:val="1"/>
                <w:bCs w:val="1"/>
              </w:rPr>
            </w:pPr>
            <w:r w:rsidDel="00000000" w:rsidR="00000000" w:rsidRPr="00000000">
              <w:rPr>
                <w:rFonts w:ascii="Georgia" w:cs="Georgia" w:eastAsia="Georgia" w:hAnsi="Georgia"/>
                <w:rtl w:val="0"/>
              </w:rPr>
              <w:t xml:space="preserve">Wednesdays | 6pm</w:t>
            </w: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42">
            <w:pPr>
              <w:widowControl w:val="0"/>
              <w:spacing w:line="24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Truth Youth focuses on teaching the youth to apply the Word while living as authentic believers and inviting others to receive the hope of Christ.</w:t>
            </w:r>
          </w:p>
        </w:tc>
      </w:tr>
      <w:tr>
        <w:trPr>
          <w:cantSplit w:val="0"/>
          <w:trHeight w:val="1770" w:hRule="atLeast"/>
          <w:tblHeader w:val="0"/>
        </w:trPr>
        <w:tc>
          <w:tcPr/>
          <w:p w:rsidR="00000000" w:rsidDel="00000000" w:rsidP="00000000" w:rsidRDefault="00000000" w:rsidRPr="00000000" w14:paraId="00000043">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TCC</w:t>
            </w:r>
          </w:p>
          <w:p w:rsidR="00000000" w:rsidDel="00000000" w:rsidP="00000000" w:rsidRDefault="00000000" w:rsidRPr="00000000" w14:paraId="00000044">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Prayer Meetings</w:t>
            </w:r>
          </w:p>
          <w:p w:rsidR="00000000" w:rsidDel="00000000" w:rsidP="00000000" w:rsidRDefault="00000000" w:rsidRPr="00000000" w14:paraId="00000045">
            <w:pPr>
              <w:widowControl w:val="0"/>
              <w:spacing w:line="240" w:lineRule="auto"/>
              <w:rPr>
                <w:rFonts w:ascii="Georgia" w:cs="Georgia" w:eastAsia="Georgia" w:hAnsi="Georgia"/>
                <w:sz w:val="19"/>
                <w:szCs w:val="19"/>
              </w:rPr>
            </w:pPr>
            <w:r w:rsidDel="00000000" w:rsidR="00000000" w:rsidRPr="00000000">
              <w:rPr>
                <w:rFonts w:ascii="Georgia" w:cs="Georgia" w:eastAsia="Georgia" w:hAnsi="Georgia"/>
                <w:sz w:val="19"/>
                <w:szCs w:val="19"/>
                <w:rtl w:val="0"/>
              </w:rPr>
              <w:t xml:space="preserve">Tuesdays | 6:30am @ TCC</w:t>
            </w:r>
          </w:p>
          <w:p w:rsidR="00000000" w:rsidDel="00000000" w:rsidP="00000000" w:rsidRDefault="00000000" w:rsidRPr="00000000" w14:paraId="00000046">
            <w:pPr>
              <w:widowControl w:val="0"/>
              <w:spacing w:line="240" w:lineRule="auto"/>
              <w:rPr>
                <w:rFonts w:ascii="Georgia" w:cs="Georgia" w:eastAsia="Georgia" w:hAnsi="Georgia"/>
                <w:sz w:val="19"/>
                <w:szCs w:val="19"/>
              </w:rPr>
            </w:pPr>
            <w:r w:rsidDel="00000000" w:rsidR="00000000" w:rsidRPr="00000000">
              <w:rPr>
                <w:rFonts w:ascii="Georgia" w:cs="Georgia" w:eastAsia="Georgia" w:hAnsi="Georgia"/>
                <w:sz w:val="19"/>
                <w:szCs w:val="19"/>
                <w:rtl w:val="0"/>
              </w:rPr>
              <w:t xml:space="preserve">Tuesdays | 7:00pm @ Breden House</w:t>
            </w:r>
          </w:p>
          <w:p w:rsidR="00000000" w:rsidDel="00000000" w:rsidP="00000000" w:rsidRDefault="00000000" w:rsidRPr="00000000" w14:paraId="00000047">
            <w:pPr>
              <w:widowControl w:val="0"/>
              <w:spacing w:line="240" w:lineRule="auto"/>
              <w:rPr>
                <w:rFonts w:ascii="Georgia" w:cs="Georgia" w:eastAsia="Georgia" w:hAnsi="Georgia"/>
              </w:rPr>
            </w:pPr>
            <w:r w:rsidDel="00000000" w:rsidR="00000000" w:rsidRPr="00000000">
              <w:rPr>
                <w:rFonts w:ascii="Georgia" w:cs="Georgia" w:eastAsia="Georgia" w:hAnsi="Georgia"/>
                <w:sz w:val="19"/>
                <w:szCs w:val="19"/>
                <w:rtl w:val="0"/>
              </w:rPr>
              <w:t xml:space="preserve">1205 S. 11th St. | (361) 500-2256</w:t>
            </w: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48">
            <w:pPr>
              <w:widowControl w:val="0"/>
              <w:spacing w:line="24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“A prayerless church is a powerless church.” Every week we gather together in prayer to be conformed to his will, offer thanksgiving, and make our petitions known.</w:t>
            </w:r>
            <w:r w:rsidDel="00000000" w:rsidR="00000000" w:rsidRPr="00000000">
              <w:rPr>
                <w:rtl w:val="0"/>
              </w:rPr>
            </w:r>
          </w:p>
        </w:tc>
      </w:tr>
    </w:tbl>
    <w:p w:rsidR="00000000" w:rsidDel="00000000" w:rsidP="00000000" w:rsidRDefault="00000000" w:rsidRPr="00000000" w14:paraId="00000049">
      <w:pPr>
        <w:jc w:val="center"/>
        <w:rPr>
          <w:rFonts w:ascii="Times New Roman" w:cs="Times New Roman" w:eastAsia="Times New Roman" w:hAnsi="Times New Roman"/>
          <w:b w:val="1"/>
          <w:bCs w:val="1"/>
          <w:sz w:val="2"/>
          <w:szCs w:val="2"/>
        </w:rPr>
      </w:pPr>
      <w:r w:rsidDel="00000000" w:rsidR="00000000" w:rsidRPr="00000000">
        <w:rPr>
          <w:rtl w:val="0"/>
        </w:rPr>
      </w:r>
    </w:p>
    <w:p w:rsidR="00000000" w:rsidDel="00000000" w:rsidP="00000000" w:rsidRDefault="00000000" w:rsidRPr="00000000" w14:paraId="0000004A">
      <w:pPr>
        <w:spacing w:line="240" w:lineRule="auto"/>
        <w:jc w:val="center"/>
        <w:rPr>
          <w:rFonts w:ascii="IM Fell English SC" w:cs="IM Fell English SC" w:eastAsia="IM Fell English SC" w:hAnsi="IM Fell English SC"/>
          <w:sz w:val="8"/>
          <w:szCs w:val="8"/>
        </w:rPr>
      </w:pPr>
      <w:r w:rsidDel="00000000" w:rsidR="00000000" w:rsidRPr="00000000">
        <w:rPr>
          <w:rFonts w:ascii="IM Fell English SC" w:cs="IM Fell English SC" w:eastAsia="IM Fell English SC" w:hAnsi="IM Fell English SC"/>
          <w:sz w:val="52"/>
          <w:szCs w:val="52"/>
          <w:rtl w:val="0"/>
        </w:rPr>
        <w:t xml:space="preserve">Upcoming Events</w:t>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3095625</wp:posOffset>
                </wp:positionV>
                <wp:extent cx="1009460" cy="190500"/>
                <wp:effectExtent b="0" l="0" r="0" t="0"/>
                <wp:wrapNone/>
                <wp:docPr id="2"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3095625</wp:posOffset>
                </wp:positionV>
                <wp:extent cx="1009460" cy="19050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009460" cy="1905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3657600</wp:posOffset>
                </wp:positionH>
                <wp:positionV relativeFrom="paragraph">
                  <wp:posOffset>3095625</wp:posOffset>
                </wp:positionV>
                <wp:extent cx="1009460" cy="190500"/>
                <wp:effectExtent b="0" l="0" r="0" t="0"/>
                <wp:wrapNone/>
                <wp:docPr id="9"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3657600</wp:posOffset>
                </wp:positionH>
                <wp:positionV relativeFrom="paragraph">
                  <wp:posOffset>3095625</wp:posOffset>
                </wp:positionV>
                <wp:extent cx="1009460" cy="190500"/>
                <wp:effectExtent b="0" l="0" r="0" t="0"/>
                <wp:wrapNone/>
                <wp:docPr id="9"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009460" cy="190500"/>
                        </a:xfrm>
                        <a:prstGeom prst="rect"/>
                        <a:ln/>
                      </pic:spPr>
                    </pic:pic>
                  </a:graphicData>
                </a:graphic>
              </wp:anchor>
            </w:drawing>
          </mc:Fallback>
        </mc:AlternateContent>
      </w:r>
    </w:p>
    <w:tbl>
      <w:tblPr>
        <w:tblStyle w:val="Table5"/>
        <w:tblpPr w:leftFromText="180" w:rightFromText="180" w:topFromText="180" w:bottomFromText="180" w:vertAnchor="page" w:horzAnchor="page" w:tblpX="465" w:tblpY="6690"/>
        <w:tblW w:w="7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65"/>
        <w:tblGridChange w:id="0">
          <w:tblGrid>
            <w:gridCol w:w="7065"/>
          </w:tblGrid>
        </w:tblGridChange>
      </w:tblGrid>
      <w:tr>
        <w:trPr>
          <w:cantSplit w:val="0"/>
          <w:trHeight w:val="930" w:hRule="atLeast"/>
          <w:tblHeader w:val="0"/>
        </w:trPr>
        <w:tc>
          <w:tcPr>
            <w:tcBorders>
              <w:top w:color="ffffff" w:space="0" w:sz="8" w:val="single"/>
              <w:left w:color="ffffff" w:space="0" w:sz="8" w:val="single"/>
              <w:bottom w:color="000000" w:space="0" w:sz="6" w:val="single"/>
              <w:right w:color="ffffff" w:space="0" w:sz="8" w:val="single"/>
            </w:tcBorders>
          </w:tcPr>
          <w:p w:rsidR="00000000" w:rsidDel="00000000" w:rsidP="00000000" w:rsidRDefault="00000000" w:rsidRPr="00000000" w14:paraId="0000004B">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Good Friday Service</w:t>
            </w:r>
          </w:p>
          <w:p w:rsidR="00000000" w:rsidDel="00000000" w:rsidP="00000000" w:rsidRDefault="00000000" w:rsidRPr="00000000" w14:paraId="0000004C">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Friday 04.03.26 | 7pm</w:t>
            </w:r>
          </w:p>
          <w:p w:rsidR="00000000" w:rsidDel="00000000" w:rsidP="00000000" w:rsidRDefault="00000000" w:rsidRPr="00000000" w14:paraId="0000004D">
            <w:pPr>
              <w:widowControl w:val="0"/>
              <w:spacing w:line="240" w:lineRule="auto"/>
              <w:rPr>
                <w:rFonts w:ascii="Georgia" w:cs="Georgia" w:eastAsia="Georgia" w:hAnsi="Georgia"/>
                <w:sz w:val="20"/>
                <w:szCs w:val="20"/>
              </w:rPr>
            </w:pPr>
            <w:r w:rsidDel="00000000" w:rsidR="00000000" w:rsidRPr="00000000">
              <w:rPr>
                <w:rFonts w:ascii="Georgia" w:cs="Georgia" w:eastAsia="Georgia" w:hAnsi="Georgia"/>
                <w:i w:val="1"/>
                <w:iCs w:val="1"/>
                <w:sz w:val="20"/>
                <w:szCs w:val="20"/>
                <w:rtl w:val="0"/>
              </w:rPr>
              <w:t xml:space="preserve">On Good Friday we gather to reflect on The Humble Obedience of Christ. Through Scripture, prayer, and song we will walk through the downward path Christ took for our redemption. </w:t>
            </w:r>
            <w:r w:rsidDel="00000000" w:rsidR="00000000" w:rsidRPr="00000000">
              <w:rPr>
                <w:rtl w:val="0"/>
              </w:rPr>
            </w:r>
          </w:p>
        </w:tc>
      </w:tr>
      <w:tr>
        <w:trPr>
          <w:cantSplit w:val="0"/>
          <w:trHeight w:val="1020" w:hRule="atLeast"/>
          <w:tblHeader w:val="0"/>
        </w:trPr>
        <w:tc>
          <w:tcPr>
            <w:tcBorders>
              <w:top w:color="000000" w:space="0" w:sz="6" w:val="single"/>
              <w:left w:color="ffffff" w:space="0" w:sz="8" w:val="single"/>
              <w:bottom w:color="ffffff" w:space="0" w:sz="8" w:val="single"/>
              <w:right w:color="ffffff" w:space="0" w:sz="8" w:val="single"/>
            </w:tcBorders>
          </w:tcPr>
          <w:p w:rsidR="00000000" w:rsidDel="00000000" w:rsidP="00000000" w:rsidRDefault="00000000" w:rsidRPr="00000000" w14:paraId="0000004E">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Easter Sunrise Service</w:t>
            </w:r>
          </w:p>
          <w:p w:rsidR="00000000" w:rsidDel="00000000" w:rsidP="00000000" w:rsidRDefault="00000000" w:rsidRPr="00000000" w14:paraId="0000004F">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Sunday 04.05.26 | 7am</w:t>
            </w:r>
          </w:p>
          <w:p w:rsidR="00000000" w:rsidDel="00000000" w:rsidP="00000000" w:rsidRDefault="00000000" w:rsidRPr="00000000" w14:paraId="00000050">
            <w:pPr>
              <w:widowControl w:val="0"/>
              <w:spacing w:line="240" w:lineRule="auto"/>
              <w:rPr>
                <w:rFonts w:ascii="Georgia" w:cs="Georgia" w:eastAsia="Georgia" w:hAnsi="Georgia"/>
                <w:b w:val="1"/>
                <w:bCs w:val="1"/>
              </w:rPr>
            </w:pPr>
            <w:r w:rsidDel="00000000" w:rsidR="00000000" w:rsidRPr="00000000">
              <w:rPr>
                <w:rFonts w:ascii="Georgia" w:cs="Georgia" w:eastAsia="Georgia" w:hAnsi="Georgia"/>
                <w:i w:val="1"/>
                <w:iCs w:val="1"/>
                <w:sz w:val="20"/>
                <w:szCs w:val="20"/>
                <w:rtl w:val="0"/>
              </w:rPr>
              <w:t xml:space="preserve">As the sun rises on Easter morning, we gather to celebrate the exaltation of Christ. This service will be followed by a breakfast potluck.</w:t>
            </w:r>
            <w:r w:rsidDel="00000000" w:rsidR="00000000" w:rsidRPr="00000000">
              <w:rPr>
                <w:rtl w:val="0"/>
              </w:rPr>
            </w:r>
          </w:p>
        </w:tc>
      </w:tr>
      <w:tr>
        <w:trPr>
          <w:cantSplit w:val="0"/>
          <w:trHeight w:val="1174.8535156249998"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1">
            <w:pPr>
              <w:widowControl w:val="0"/>
              <w:spacing w:line="240" w:lineRule="auto"/>
              <w:rPr>
                <w:rFonts w:ascii="Georgia" w:cs="Georgia" w:eastAsia="Georgia" w:hAnsi="Georgia"/>
                <w:b w:val="1"/>
                <w:bCs w:val="1"/>
              </w:rPr>
            </w:pPr>
            <w:r w:rsidDel="00000000" w:rsidR="00000000" w:rsidRPr="00000000">
              <w:rPr>
                <w:rtl w:val="0"/>
              </w:rPr>
            </w:r>
          </w:p>
        </w:tc>
      </w:tr>
      <w:tr>
        <w:trPr>
          <w:cantSplit w:val="0"/>
          <w:trHeight w:val="1086.2451171875002"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2">
            <w:pPr>
              <w:widowControl w:val="0"/>
              <w:spacing w:line="240" w:lineRule="auto"/>
              <w:rPr>
                <w:rFonts w:ascii="Georgia" w:cs="Georgia" w:eastAsia="Georgia" w:hAnsi="Georgia"/>
                <w:sz w:val="21"/>
                <w:szCs w:val="21"/>
              </w:rPr>
            </w:pPr>
            <w:r w:rsidDel="00000000" w:rsidR="00000000" w:rsidRPr="00000000">
              <w:rPr>
                <w:rtl w:val="0"/>
              </w:rPr>
            </w:r>
          </w:p>
        </w:tc>
      </w:tr>
    </w:tbl>
    <w:p w:rsidR="00000000" w:rsidDel="00000000" w:rsidP="00000000" w:rsidRDefault="00000000" w:rsidRPr="00000000" w14:paraId="00000053">
      <w:pPr>
        <w:spacing w:line="240" w:lineRule="auto"/>
        <w:jc w:val="left"/>
        <w:rPr>
          <w:rFonts w:ascii="IM Fell English SC" w:cs="IM Fell English SC" w:eastAsia="IM Fell English SC" w:hAnsi="IM Fell English SC"/>
          <w:sz w:val="52"/>
          <w:szCs w:val="52"/>
        </w:rPr>
      </w:pPr>
      <w:r w:rsidDel="00000000" w:rsidR="00000000" w:rsidRPr="00000000">
        <w:rPr>
          <w:rtl w:val="0"/>
        </w:rPr>
      </w:r>
    </w:p>
    <w:p w:rsidR="00000000" w:rsidDel="00000000" w:rsidP="00000000" w:rsidRDefault="00000000" w:rsidRPr="00000000" w14:paraId="00000054">
      <w:pPr>
        <w:spacing w:line="240" w:lineRule="auto"/>
        <w:jc w:val="center"/>
        <w:rPr>
          <w:rFonts w:ascii="IM Fell English SC" w:cs="IM Fell English SC" w:eastAsia="IM Fell English SC" w:hAnsi="IM Fell English SC"/>
          <w:sz w:val="18"/>
          <w:szCs w:val="18"/>
        </w:rPr>
      </w:pPr>
      <w:r w:rsidDel="00000000" w:rsidR="00000000" w:rsidRPr="00000000">
        <w:rPr>
          <w:rtl w:val="0"/>
        </w:rPr>
      </w:r>
    </w:p>
    <w:p w:rsidR="00000000" w:rsidDel="00000000" w:rsidP="00000000" w:rsidRDefault="00000000" w:rsidRPr="00000000" w14:paraId="00000055">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6">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7">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8">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9">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A">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B">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C">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D">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E">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F">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60">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61">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62">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63">
      <w:pPr>
        <w:spacing w:line="216" w:lineRule="auto"/>
        <w:jc w:val="center"/>
        <w:rPr>
          <w:rFonts w:ascii="IM Fell English SC" w:cs="IM Fell English SC" w:eastAsia="IM Fell English SC" w:hAnsi="IM Fell English SC"/>
          <w:b w:val="1"/>
          <w:bCs w:val="1"/>
          <w:sz w:val="32"/>
          <w:szCs w:val="32"/>
        </w:rPr>
      </w:pPr>
      <w:r w:rsidDel="00000000" w:rsidR="00000000" w:rsidRPr="00000000">
        <w:rPr>
          <w:rFonts w:ascii="IM Fell English SC" w:cs="IM Fell English SC" w:eastAsia="IM Fell English SC" w:hAnsi="IM Fell English SC"/>
          <w:b w:val="1"/>
          <w:bCs w:val="1"/>
          <w:sz w:val="32"/>
          <w:szCs w:val="32"/>
          <w:rtl w:val="0"/>
        </w:rPr>
        <w:t xml:space="preserve">The Peaceful Christian Life</w:t>
      </w:r>
    </w:p>
    <w:p w:rsidR="00000000" w:rsidDel="00000000" w:rsidP="00000000" w:rsidRDefault="00000000" w:rsidRPr="00000000" w14:paraId="00000064">
      <w:pPr>
        <w:spacing w:line="216" w:lineRule="auto"/>
        <w:jc w:val="center"/>
        <w:rPr>
          <w:rFonts w:ascii="IM Fell English SC" w:cs="IM Fell English SC" w:eastAsia="IM Fell English SC" w:hAnsi="IM Fell English SC"/>
          <w:sz w:val="30"/>
          <w:szCs w:val="30"/>
        </w:rPr>
      </w:pPr>
      <w:r w:rsidDel="00000000" w:rsidR="00000000" w:rsidRPr="00000000">
        <w:rPr>
          <w:rFonts w:ascii="IM Fell English SC" w:cs="IM Fell English SC" w:eastAsia="IM Fell English SC" w:hAnsi="IM Fell English SC"/>
          <w:sz w:val="30"/>
          <w:szCs w:val="30"/>
          <w:rtl w:val="0"/>
        </w:rPr>
        <w:t xml:space="preserve">Philippians 4:2-9</w:t>
      </w:r>
    </w:p>
    <w:p w:rsidR="00000000" w:rsidDel="00000000" w:rsidP="00000000" w:rsidRDefault="00000000" w:rsidRPr="00000000" w14:paraId="00000065">
      <w:pPr>
        <w:spacing w:line="216" w:lineRule="auto"/>
        <w:jc w:val="center"/>
        <w:rPr>
          <w:rFonts w:ascii="IM Fell English SC" w:cs="IM Fell English SC" w:eastAsia="IM Fell English SC" w:hAnsi="IM Fell English SC"/>
          <w:sz w:val="30"/>
          <w:szCs w:val="30"/>
        </w:rPr>
      </w:pPr>
      <w:r w:rsidDel="00000000" w:rsidR="00000000" w:rsidRPr="00000000">
        <w:rPr>
          <w:rtl w:val="0"/>
        </w:rPr>
      </w:r>
    </w:p>
    <w:p w:rsidR="00000000" w:rsidDel="00000000" w:rsidP="00000000" w:rsidRDefault="00000000" w:rsidRPr="00000000" w14:paraId="00000066">
      <w:pPr>
        <w:numPr>
          <w:ilvl w:val="0"/>
          <w:numId w:val="1"/>
        </w:numPr>
        <w:spacing w:line="240" w:lineRule="auto"/>
        <w:ind w:left="270" w:hanging="360"/>
        <w:rPr>
          <w:rFonts w:ascii="IM Fell English SC" w:cs="IM Fell English SC" w:eastAsia="IM Fell English SC" w:hAnsi="IM Fell English SC"/>
          <w:sz w:val="28"/>
          <w:szCs w:val="28"/>
        </w:rPr>
      </w:pPr>
      <w:r w:rsidDel="00000000" w:rsidR="00000000" w:rsidRPr="00000000">
        <w:rPr>
          <w:rFonts w:ascii="IM Fell English SC" w:cs="IM Fell English SC" w:eastAsia="IM Fell English SC" w:hAnsi="IM Fell English SC"/>
          <w:sz w:val="28"/>
          <w:szCs w:val="28"/>
          <w:rtl w:val="0"/>
        </w:rPr>
        <w:t xml:space="preserve">The Community</w:t>
      </w:r>
    </w:p>
    <w:p w:rsidR="00000000" w:rsidDel="00000000" w:rsidP="00000000" w:rsidRDefault="00000000" w:rsidRPr="00000000" w14:paraId="00000067">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8">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9">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A">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B">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C">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D">
      <w:pPr>
        <w:spacing w:line="240" w:lineRule="auto"/>
        <w:rPr>
          <w:rFonts w:ascii="IM Fell English SC" w:cs="IM Fell English SC" w:eastAsia="IM Fell English SC" w:hAnsi="IM Fell English SC"/>
          <w:sz w:val="28"/>
          <w:szCs w:val="28"/>
        </w:rPr>
      </w:pPr>
      <w:r w:rsidDel="00000000" w:rsidR="00000000" w:rsidRPr="00000000">
        <w:rPr>
          <w:rFonts w:ascii="IM Fell English SC" w:cs="IM Fell English SC" w:eastAsia="IM Fell English SC" w:hAnsi="IM Fell English SC"/>
          <w:sz w:val="28"/>
          <w:szCs w:val="28"/>
          <w:rtl w:val="0"/>
        </w:rPr>
        <w:t xml:space="preserve"> </w:t>
      </w:r>
    </w:p>
    <w:p w:rsidR="00000000" w:rsidDel="00000000" w:rsidP="00000000" w:rsidRDefault="00000000" w:rsidRPr="00000000" w14:paraId="0000006E">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F">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0">
      <w:pPr>
        <w:numPr>
          <w:ilvl w:val="0"/>
          <w:numId w:val="1"/>
        </w:numPr>
        <w:spacing w:line="240" w:lineRule="auto"/>
        <w:ind w:left="270" w:hanging="360"/>
        <w:rPr>
          <w:rFonts w:ascii="IM Fell English SC" w:cs="IM Fell English SC" w:eastAsia="IM Fell English SC" w:hAnsi="IM Fell English SC"/>
          <w:sz w:val="28"/>
          <w:szCs w:val="28"/>
        </w:rPr>
      </w:pPr>
      <w:r w:rsidDel="00000000" w:rsidR="00000000" w:rsidRPr="00000000">
        <w:rPr>
          <w:rFonts w:ascii="IM Fell English SC" w:cs="IM Fell English SC" w:eastAsia="IM Fell English SC" w:hAnsi="IM Fell English SC"/>
          <w:sz w:val="28"/>
          <w:szCs w:val="28"/>
          <w:rtl w:val="0"/>
        </w:rPr>
        <w:t xml:space="preserve">The Heart</w:t>
      </w:r>
    </w:p>
    <w:p w:rsidR="00000000" w:rsidDel="00000000" w:rsidP="00000000" w:rsidRDefault="00000000" w:rsidRPr="00000000" w14:paraId="00000071">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2">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3">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4">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5">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6">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7">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8">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9">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A">
      <w:pPr>
        <w:numPr>
          <w:ilvl w:val="0"/>
          <w:numId w:val="1"/>
        </w:numPr>
        <w:spacing w:line="240" w:lineRule="auto"/>
        <w:ind w:left="270" w:hanging="360"/>
        <w:rPr>
          <w:rFonts w:ascii="IM Fell English SC" w:cs="IM Fell English SC" w:eastAsia="IM Fell English SC" w:hAnsi="IM Fell English SC"/>
          <w:sz w:val="28"/>
          <w:szCs w:val="28"/>
          <w:u w:val="none"/>
        </w:rPr>
      </w:pPr>
      <w:r w:rsidDel="00000000" w:rsidR="00000000" w:rsidRPr="00000000">
        <w:rPr>
          <w:rFonts w:ascii="IM Fell English SC" w:cs="IM Fell English SC" w:eastAsia="IM Fell English SC" w:hAnsi="IM Fell English SC"/>
          <w:sz w:val="28"/>
          <w:szCs w:val="28"/>
          <w:rtl w:val="0"/>
        </w:rPr>
        <w:t xml:space="preserve">The Mind</w:t>
      </w:r>
    </w:p>
    <w:p w:rsidR="00000000" w:rsidDel="00000000" w:rsidP="00000000" w:rsidRDefault="00000000" w:rsidRPr="00000000" w14:paraId="0000007B">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C">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D">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E">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F">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80">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81">
      <w:pPr>
        <w:spacing w:line="240" w:lineRule="auto"/>
        <w:ind w:left="0" w:firstLine="0"/>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82">
      <w:pPr>
        <w:spacing w:line="240" w:lineRule="auto"/>
        <w:ind w:left="0" w:firstLine="0"/>
        <w:rPr>
          <w:rFonts w:ascii="IM Fell English SC" w:cs="IM Fell English SC" w:eastAsia="IM Fell English SC" w:hAnsi="IM Fell English SC"/>
          <w:sz w:val="28"/>
          <w:szCs w:val="28"/>
        </w:rPr>
      </w:pPr>
      <w:r w:rsidDel="00000000" w:rsidR="00000000" w:rsidRPr="00000000">
        <w:rPr>
          <w:rtl w:val="0"/>
        </w:rPr>
      </w:r>
    </w:p>
    <w:sectPr>
      <w:pgSz w:h="12240" w:w="15840" w:orient="landscape"/>
      <w:pgMar w:bottom="72" w:top="244.8" w:left="187.2" w:right="215.99999999999997" w:header="720" w:footer="720"/>
      <w:pgNumType w:start="1"/>
      <w:cols w:equalWidth="0" w:num="2" w:sep="1">
        <w:col w:space="720" w:w="7358.400000000001"/>
        <w:col w:space="0" w:w="7358.4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IM Fell English SC">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81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1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IMFellEnglishS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