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E6FAF5" w14:textId="77777777" w:rsidR="001A4D6B" w:rsidRDefault="00000000">
      <w:pPr>
        <w:spacing w:after="24" w:line="259" w:lineRule="auto"/>
        <w:ind w:left="0" w:right="1294" w:firstLine="0"/>
        <w:jc w:val="right"/>
      </w:pPr>
      <w:r>
        <w:rPr>
          <w:rFonts w:ascii="Calibri" w:eastAsia="Calibri" w:hAnsi="Calibri" w:cs="Calibri"/>
          <w:sz w:val="22"/>
        </w:rPr>
        <w:t xml:space="preserve">   </w:t>
      </w:r>
      <w:r>
        <w:rPr>
          <w:sz w:val="22"/>
        </w:rPr>
        <w:t xml:space="preserve">Counseling Agreement </w:t>
      </w:r>
    </w:p>
    <w:p w14:paraId="1C365FC6" w14:textId="77777777" w:rsidR="001A4D6B" w:rsidRDefault="00000000">
      <w:pPr>
        <w:spacing w:after="746" w:line="259" w:lineRule="auto"/>
        <w:ind w:left="0" w:firstLine="0"/>
      </w:pPr>
      <w:r>
        <w:rPr>
          <w:rFonts w:ascii="Calibri" w:eastAsia="Calibri" w:hAnsi="Calibri" w:cs="Calibri"/>
          <w:sz w:val="22"/>
        </w:rPr>
        <w:t xml:space="preserve"> </w:t>
      </w:r>
    </w:p>
    <w:p w14:paraId="6D04EF71" w14:textId="77777777" w:rsidR="001A4D6B" w:rsidRDefault="00000000">
      <w:pPr>
        <w:pStyle w:val="Heading1"/>
        <w:ind w:left="-5"/>
      </w:pPr>
      <w:r>
        <w:t xml:space="preserve">Goal and Biblical Basis </w:t>
      </w:r>
    </w:p>
    <w:p w14:paraId="7162AAF3" w14:textId="2A36AFAC" w:rsidR="001A4D6B" w:rsidRDefault="00000000">
      <w:pPr>
        <w:spacing w:after="443"/>
        <w:ind w:left="-5" w:right="3"/>
      </w:pPr>
      <w:r>
        <w:t xml:space="preserve">Our goal as Lay Counselors with </w:t>
      </w:r>
      <w:r w:rsidR="00A738DA">
        <w:t>Elevation Counseling</w:t>
      </w:r>
      <w:r>
        <w:t xml:space="preserve"> is to help you meet the challenges of life with biblical wisdom so you can live and love in a Christ-centered way. We believe that the Bible speaks into all of life’s problems, so we will apply the depth of God’s message of grace and hope to the problems of daily living. Real and lasting change occurs when people know themselves and their problems within a living and vital relationship with Jesus Christ, therefore, our counseling is based on scriptural principles rather than those of secular psychology or psychiatry. </w:t>
      </w:r>
    </w:p>
    <w:p w14:paraId="71451181" w14:textId="77777777" w:rsidR="001A4D6B" w:rsidRDefault="00000000">
      <w:pPr>
        <w:pStyle w:val="Heading1"/>
        <w:ind w:left="-5"/>
      </w:pPr>
      <w:r>
        <w:t xml:space="preserve">Not Professional Advice </w:t>
      </w:r>
    </w:p>
    <w:p w14:paraId="01BD6AFE" w14:textId="1A504A6C" w:rsidR="001A4D6B" w:rsidRDefault="00000000">
      <w:pPr>
        <w:spacing w:after="442"/>
        <w:ind w:left="-5" w:right="3"/>
      </w:pPr>
      <w:r>
        <w:t xml:space="preserve">As </w:t>
      </w:r>
      <w:r w:rsidR="00A738DA">
        <w:t>counselors</w:t>
      </w:r>
      <w:r>
        <w:t xml:space="preserve"> with </w:t>
      </w:r>
      <w:r w:rsidR="00A738DA">
        <w:t>Elevation Counseling</w:t>
      </w:r>
      <w:r>
        <w:t>’s Lay Counseling program, we have received formal training in both the Bible and counseling through Christian Counseling Education Foundation (</w:t>
      </w:r>
      <w:hyperlink r:id="rId7">
        <w:r>
          <w:rPr>
            <w:color w:val="0000FF"/>
            <w:u w:val="single" w:color="0000FF"/>
          </w:rPr>
          <w:t>www.ccef.org</w:t>
        </w:r>
      </w:hyperlink>
      <w:hyperlink r:id="rId8">
        <w:r>
          <w:t>)</w:t>
        </w:r>
      </w:hyperlink>
      <w:r>
        <w:t xml:space="preserve">. As pastoral counselors, we are not licensed professional counselors, therefore we do not provide the same kind of advice and services that they do in their capacities. Therefore, if you have significant legal, financial, medical, or other technical questions, you should seek advice from an appropriately trained and qualified professional. We will be happy to cooperate with such advisors and help you to consider their counsel in the light of relevant scriptural principles. </w:t>
      </w:r>
    </w:p>
    <w:p w14:paraId="5ABE3FC1" w14:textId="77777777" w:rsidR="001A4D6B" w:rsidRDefault="00000000">
      <w:pPr>
        <w:pStyle w:val="Heading1"/>
        <w:ind w:left="-5"/>
      </w:pPr>
      <w:r>
        <w:t xml:space="preserve">Confidentiality </w:t>
      </w:r>
    </w:p>
    <w:p w14:paraId="4FA0B2C5" w14:textId="3323D78E" w:rsidR="001A4D6B" w:rsidRDefault="00000000">
      <w:pPr>
        <w:spacing w:after="443"/>
        <w:ind w:left="-5" w:right="3"/>
      </w:pPr>
      <w:r>
        <w:t xml:space="preserve">Confidentiality is an important aspect of the counseling process, and we will carefully guard the information you entrust to our care. As Lay Counselors with </w:t>
      </w:r>
      <w:r w:rsidR="00A738DA">
        <w:t>Elevation Counseling</w:t>
      </w:r>
      <w:r>
        <w:t xml:space="preserve">, we see ourselves as “temporary staff” to the churches that refer people to us for help, so we seek to partner with the church to strengthen the counselee and the church. This means when appropriate (with the counselee’s permission) we may inform the pastor or small group leader or other church shepherd of the counseling process. There are additional situations, however, when it may be necessary for us to share certain information with others; when we are uncertain of how to address a particular problem and seek advice through our supervisor or when there is a clear indication that someone may be harmed unless others intervene. Please be assured that we do not disclose personal information to others and will make every effort to help you find ways to resolve a problem as privately as possible. To ensure you fully understand this, we describe this in more detail in our </w:t>
      </w:r>
      <w:r>
        <w:rPr>
          <w:b/>
        </w:rPr>
        <w:t xml:space="preserve">Provider Notice of Privacy Practices. </w:t>
      </w:r>
      <w:r>
        <w:t xml:space="preserve">This form is important for you to read and sign before or at the end of your first appointment. </w:t>
      </w:r>
    </w:p>
    <w:p w14:paraId="62F7105F" w14:textId="5EFF41A7" w:rsidR="001A4D6B" w:rsidRDefault="00000000">
      <w:pPr>
        <w:pStyle w:val="Heading1"/>
        <w:ind w:left="-5"/>
      </w:pPr>
      <w:r>
        <w:t xml:space="preserve">Dual Relationships </w:t>
      </w:r>
    </w:p>
    <w:p w14:paraId="3B3C006D" w14:textId="77777777" w:rsidR="001A4D6B" w:rsidRDefault="00000000">
      <w:pPr>
        <w:ind w:left="-5" w:right="3"/>
      </w:pPr>
      <w:r>
        <w:t xml:space="preserve">“Dual Relationships” in counseling refer to any situation in which counselors and counselees have another relationship or association in addition to that of counselor-counselee, such as knowing one another from church or in the community. </w:t>
      </w:r>
      <w:r>
        <w:rPr>
          <w:u w:val="single" w:color="0D0D0D"/>
        </w:rPr>
        <w:t>Not</w:t>
      </w:r>
      <w:r>
        <w:t xml:space="preserve"> </w:t>
      </w:r>
      <w:r>
        <w:rPr>
          <w:u w:val="single" w:color="0D0D0D"/>
        </w:rPr>
        <w:t xml:space="preserve">all dual relationships are avoidable or unethical. </w:t>
      </w:r>
      <w:r>
        <w:t xml:space="preserve">However, counseling NEVER involves sexual contact or any other dual relationships that </w:t>
      </w:r>
      <w:proofErr w:type="gramStart"/>
      <w:r>
        <w:t>is</w:t>
      </w:r>
      <w:proofErr w:type="gramEnd"/>
      <w:r>
        <w:t xml:space="preserve"> harmful in nature to the counselee or impairs your counselor’s judgment. </w:t>
      </w:r>
    </w:p>
    <w:p w14:paraId="07E92F5E" w14:textId="77777777" w:rsidR="001A4D6B" w:rsidRDefault="00000000">
      <w:pPr>
        <w:spacing w:line="259" w:lineRule="auto"/>
        <w:ind w:left="0" w:firstLine="0"/>
      </w:pPr>
      <w:r>
        <w:t xml:space="preserve"> </w:t>
      </w:r>
    </w:p>
    <w:p w14:paraId="1B687BE4" w14:textId="77777777" w:rsidR="00A738DA" w:rsidRDefault="00A738DA">
      <w:pPr>
        <w:ind w:left="-5" w:right="3"/>
      </w:pPr>
    </w:p>
    <w:p w14:paraId="613D6937" w14:textId="77777777" w:rsidR="00A738DA" w:rsidRDefault="00A738DA">
      <w:pPr>
        <w:ind w:left="-5" w:right="3"/>
      </w:pPr>
    </w:p>
    <w:p w14:paraId="1D9C8C31" w14:textId="19BAF272" w:rsidR="00A738DA" w:rsidRDefault="00A738DA" w:rsidP="00A738DA">
      <w:pPr>
        <w:ind w:left="-5" w:right="3"/>
        <w:jc w:val="right"/>
      </w:pPr>
      <w:r>
        <w:t>2</w:t>
      </w:r>
    </w:p>
    <w:p w14:paraId="17CACD7E" w14:textId="0BFA5506" w:rsidR="001A4D6B" w:rsidRDefault="00000000">
      <w:pPr>
        <w:ind w:left="-5" w:right="3"/>
      </w:pPr>
      <w:r>
        <w:lastRenderedPageBreak/>
        <w:t xml:space="preserve">Your counselor will thoughtfully consider before </w:t>
      </w:r>
      <w:proofErr w:type="gramStart"/>
      <w:r>
        <w:t>entering into</w:t>
      </w:r>
      <w:proofErr w:type="gramEnd"/>
      <w:r>
        <w:t xml:space="preserve"> a dual relationship. This is a small community in which many counselees know each other and their counselor. As a result, you may know someone in the waiting area, or you may run into (or regularly see) your counselor and his/her family out in the community. Please know that your counselor will NEVER acknowledge counseling you without your express (written) permission. </w:t>
      </w:r>
    </w:p>
    <w:p w14:paraId="5A3A11EB" w14:textId="77777777" w:rsidR="001A4D6B" w:rsidRDefault="00000000">
      <w:pPr>
        <w:spacing w:line="259" w:lineRule="auto"/>
        <w:ind w:left="0" w:firstLine="0"/>
      </w:pPr>
      <w:r>
        <w:t xml:space="preserve"> </w:t>
      </w:r>
    </w:p>
    <w:p w14:paraId="54CCDCC9" w14:textId="63CF9897" w:rsidR="001A4D6B" w:rsidRDefault="00000000" w:rsidP="00A738DA">
      <w:pPr>
        <w:ind w:left="-5" w:right="3"/>
      </w:pPr>
      <w:r>
        <w:t xml:space="preserve">Many counselees choose their counselors because of knowing him/her before starting counseling and because they are aware of their training, background, and faith. This is good and right. Nevertheless, your counselor will discuss with you the often-existing complexities (potential difficulties &amp; benefits) that may be involved. Dual relationships can improve counseling but also have the capability to detract from it. Often it is impossible to know this ahead of time. So, it is your responsibility to communicate to your counselor if a dual relationship becomes uncomfortable for you in any way. Your counselor will always listen carefully and respond accordingly to your feedback and will discontinue the dual relationship if they find it interfering with your counseling or your well-being; and of course, please do the same as well. </w:t>
      </w:r>
    </w:p>
    <w:p w14:paraId="487C18E0" w14:textId="77777777" w:rsidR="00A738DA" w:rsidRDefault="00A738DA" w:rsidP="00A738DA">
      <w:pPr>
        <w:ind w:left="-5" w:right="3"/>
      </w:pPr>
    </w:p>
    <w:p w14:paraId="3C824259" w14:textId="77777777" w:rsidR="001A4D6B" w:rsidRDefault="00000000">
      <w:pPr>
        <w:pStyle w:val="Heading1"/>
        <w:ind w:left="-5"/>
      </w:pPr>
      <w:r>
        <w:t xml:space="preserve">My Responsibility/Your Responsibility </w:t>
      </w:r>
    </w:p>
    <w:p w14:paraId="6C381411" w14:textId="77777777" w:rsidR="001A4D6B" w:rsidRDefault="00000000">
      <w:pPr>
        <w:spacing w:after="416"/>
        <w:ind w:left="-5" w:right="3"/>
      </w:pPr>
      <w:r>
        <w:t>While our counselors commit to serve you well, we ask that you also strive to 1) attend each session with a commitment to grow; 2) be as open and honest as possible; 3) exercise patience in working toward positive change; 4) complete any growth assignments in preparation for the next session.</w:t>
      </w:r>
      <w:r>
        <w:rPr>
          <w:rFonts w:ascii="Calibri" w:eastAsia="Calibri" w:hAnsi="Calibri" w:cs="Calibri"/>
          <w:sz w:val="22"/>
        </w:rPr>
        <w:t xml:space="preserve"> </w:t>
      </w:r>
    </w:p>
    <w:p w14:paraId="3E66B1CF" w14:textId="77777777" w:rsidR="001A4D6B" w:rsidRDefault="00000000">
      <w:pPr>
        <w:pStyle w:val="Heading1"/>
        <w:ind w:left="-5"/>
      </w:pPr>
      <w:r>
        <w:t xml:space="preserve">Appointments/Cancellations </w:t>
      </w:r>
    </w:p>
    <w:p w14:paraId="04C01FC1" w14:textId="51825095" w:rsidR="001A4D6B" w:rsidRDefault="00000000">
      <w:pPr>
        <w:ind w:left="-5" w:right="3"/>
      </w:pPr>
      <w:r>
        <w:rPr>
          <w:u w:val="single" w:color="0D0D0D"/>
        </w:rPr>
        <w:t>FEES</w:t>
      </w:r>
      <w:r>
        <w:t xml:space="preserve"> - Counseling appointments are set for 60-minute sessions, with initial sessions of 60-90 minutes. Fees for appointments with one of our </w:t>
      </w:r>
      <w:r w:rsidR="00A738DA">
        <w:t xml:space="preserve">counselors </w:t>
      </w:r>
      <w:proofErr w:type="gramStart"/>
      <w:r w:rsidR="00A738DA">
        <w:t>is</w:t>
      </w:r>
      <w:proofErr w:type="gramEnd"/>
      <w:r w:rsidR="00A738DA">
        <w:t xml:space="preserve"> dependent on each counselor’s experience and rates</w:t>
      </w:r>
      <w:r>
        <w:t xml:space="preserve">. </w:t>
      </w:r>
    </w:p>
    <w:p w14:paraId="598EE283" w14:textId="77777777" w:rsidR="001A4D6B" w:rsidRDefault="00000000">
      <w:pPr>
        <w:spacing w:line="259" w:lineRule="auto"/>
        <w:ind w:left="0" w:firstLine="0"/>
      </w:pPr>
      <w:r>
        <w:t xml:space="preserve"> </w:t>
      </w:r>
    </w:p>
    <w:p w14:paraId="5994ACA8" w14:textId="6324C885" w:rsidR="001A4D6B" w:rsidRDefault="00000000">
      <w:pPr>
        <w:spacing w:after="442"/>
        <w:ind w:left="-5" w:right="3"/>
      </w:pPr>
      <w:r>
        <w:rPr>
          <w:u w:val="single" w:color="0D0D0D"/>
        </w:rPr>
        <w:t>CANCELLATIONS</w:t>
      </w:r>
      <w:r>
        <w:t xml:space="preserve"> - As a non-profit ministry, </w:t>
      </w:r>
      <w:r w:rsidR="00A738DA">
        <w:t>Elevation Counseling</w:t>
      </w:r>
      <w:r>
        <w:t xml:space="preserve"> must be a careful steward of our resources, including time. Therefore, we ask that you give at least 24 hours of notice for cancellation of appointments.  </w:t>
      </w:r>
    </w:p>
    <w:p w14:paraId="37B0868B" w14:textId="77777777" w:rsidR="001A4D6B" w:rsidRDefault="00000000">
      <w:pPr>
        <w:pStyle w:val="Heading1"/>
        <w:ind w:left="-5"/>
      </w:pPr>
      <w:r>
        <w:t xml:space="preserve">Help Between Sessions </w:t>
      </w:r>
    </w:p>
    <w:p w14:paraId="0A26505A" w14:textId="77777777" w:rsidR="001A4D6B" w:rsidRDefault="00000000">
      <w:pPr>
        <w:spacing w:after="442"/>
        <w:ind w:left="-5" w:right="3"/>
      </w:pPr>
      <w:r>
        <w:t xml:space="preserve">In emergencies we cannot guarantee that you will quickly reach your counselor. </w:t>
      </w:r>
      <w:r>
        <w:rPr>
          <w:b/>
        </w:rPr>
        <w:t xml:space="preserve">If you face a medical emergency, please dial 911. </w:t>
      </w:r>
      <w:r>
        <w:t xml:space="preserve">In the case of needing to speak with your counselor before the next appointment, </w:t>
      </w:r>
      <w:proofErr w:type="gramStart"/>
      <w:r>
        <w:t>make arrangements</w:t>
      </w:r>
      <w:proofErr w:type="gramEnd"/>
      <w:r>
        <w:t xml:space="preserve"> with them on how best to contact them. </w:t>
      </w:r>
    </w:p>
    <w:p w14:paraId="7AE5359A" w14:textId="7BEC0C8B" w:rsidR="001A4D6B" w:rsidRDefault="00000000">
      <w:pPr>
        <w:pStyle w:val="Heading1"/>
        <w:ind w:left="-5"/>
      </w:pPr>
      <w:r>
        <w:t xml:space="preserve">Resolution of Conflicts </w:t>
      </w:r>
    </w:p>
    <w:p w14:paraId="357F317C" w14:textId="2F8820C3" w:rsidR="001A4D6B" w:rsidRDefault="00000000" w:rsidP="00A738DA">
      <w:pPr>
        <w:ind w:left="-5" w:right="3"/>
      </w:pPr>
      <w:r>
        <w:t xml:space="preserve">On rare occasions a conflict may develop between a counselor and a counselee. To ensure that any such conflicts be resolved in a biblically faithful manner, we require </w:t>
      </w:r>
      <w:proofErr w:type="gramStart"/>
      <w:r>
        <w:t>all of</w:t>
      </w:r>
      <w:proofErr w:type="gramEnd"/>
      <w:r>
        <w:t xml:space="preserve"> our counselees to agree that any dispute that arises with a counselor or with </w:t>
      </w:r>
      <w:r w:rsidR="00A738DA">
        <w:t>Elevation Counseling</w:t>
      </w:r>
      <w:r>
        <w:t xml:space="preserve"> as a result of counseling be settled by mediation, and if necessary, legally binding arbitration in accordance with the </w:t>
      </w:r>
      <w:r>
        <w:rPr>
          <w:i/>
        </w:rPr>
        <w:t>Rules of Procedure</w:t>
      </w:r>
      <w:r>
        <w:t xml:space="preserve"> of ICC Peace.</w:t>
      </w:r>
      <w:r>
        <w:rPr>
          <w:vertAlign w:val="superscript"/>
        </w:rPr>
        <w:footnoteReference w:id="1"/>
      </w:r>
      <w:r>
        <w:t xml:space="preserve"> </w:t>
      </w:r>
    </w:p>
    <w:p w14:paraId="697170D2" w14:textId="77777777" w:rsidR="00A738DA" w:rsidRDefault="00A738DA" w:rsidP="00A738DA">
      <w:pPr>
        <w:ind w:left="-5" w:right="3"/>
      </w:pPr>
    </w:p>
    <w:p w14:paraId="2B8AF5F5" w14:textId="77777777" w:rsidR="00A738DA" w:rsidRDefault="00A738DA" w:rsidP="00A738DA">
      <w:pPr>
        <w:ind w:left="-5" w:right="3"/>
      </w:pPr>
    </w:p>
    <w:p w14:paraId="69983C7E" w14:textId="77777777" w:rsidR="00A738DA" w:rsidRDefault="00A738DA" w:rsidP="00A738DA">
      <w:pPr>
        <w:ind w:left="-5" w:right="3"/>
      </w:pPr>
    </w:p>
    <w:p w14:paraId="3ED865D5" w14:textId="77777777" w:rsidR="00A738DA" w:rsidRDefault="00A738DA" w:rsidP="00A738DA">
      <w:pPr>
        <w:ind w:left="-5" w:right="3"/>
      </w:pPr>
    </w:p>
    <w:p w14:paraId="160EE882" w14:textId="77777777" w:rsidR="00A738DA" w:rsidRDefault="00A738DA" w:rsidP="00A738DA">
      <w:pPr>
        <w:ind w:left="-5" w:right="3"/>
      </w:pPr>
    </w:p>
    <w:p w14:paraId="2A1E2CBE" w14:textId="77777777" w:rsidR="00A738DA" w:rsidRDefault="00A738DA" w:rsidP="00A738DA">
      <w:pPr>
        <w:ind w:left="-5" w:right="3"/>
      </w:pPr>
    </w:p>
    <w:p w14:paraId="4472C986" w14:textId="77777777" w:rsidR="00A738DA" w:rsidRDefault="00A738DA" w:rsidP="00A738DA">
      <w:pPr>
        <w:ind w:left="-5" w:right="3"/>
      </w:pPr>
    </w:p>
    <w:p w14:paraId="4A3B4628" w14:textId="77777777" w:rsidR="00A738DA" w:rsidRDefault="00A738DA" w:rsidP="00A738DA">
      <w:pPr>
        <w:ind w:left="-5" w:right="3"/>
      </w:pPr>
    </w:p>
    <w:p w14:paraId="6B9A2435" w14:textId="77777777" w:rsidR="001A4D6B" w:rsidRDefault="00000000">
      <w:pPr>
        <w:pStyle w:val="Heading1"/>
        <w:ind w:left="-5"/>
      </w:pPr>
      <w:r>
        <w:t xml:space="preserve">Release of Liability </w:t>
      </w:r>
    </w:p>
    <w:p w14:paraId="136BEE02" w14:textId="2F038464" w:rsidR="001A4D6B" w:rsidRDefault="00000000">
      <w:pPr>
        <w:ind w:left="-5" w:right="3"/>
      </w:pPr>
      <w:r>
        <w:t xml:space="preserve">I understand that the counseling ministry of </w:t>
      </w:r>
      <w:r w:rsidR="00A738DA">
        <w:t>Elevation Counseling</w:t>
      </w:r>
      <w:r>
        <w:t xml:space="preserve"> is not to be regarded as a substitute for medical or mental health services. As a counselee you assume complete and sole responsibility to seek or maintain such care as needed; no such person is to assume that this lay counseling ministry is a substitute for such care. I agree to assume the responsibility for seeking and maintaining such care for myself, and specifically agree that my participation in this lay counseling ministry, in any form, whether individual or group, is determined by myself as the counselee. No one else is responsible for my participation. Furthermore, I understand the </w:t>
      </w:r>
      <w:r w:rsidR="00A738DA">
        <w:t>Elevation Counseling</w:t>
      </w:r>
      <w:r>
        <w:t xml:space="preserve">, their counselors or those in the building or church that may house their offices do NOT assume or take responsibility for any of my medical, mental, or emotional conditions, treatment or care as such is beyond the scope of any service or ministry rendered through </w:t>
      </w:r>
      <w:r w:rsidR="00A738DA">
        <w:t>Elevation Counseling</w:t>
      </w:r>
      <w:r>
        <w:t xml:space="preserve">. If my mental or physical condition should change, I understand that it is my sole responsibility to consult immediately with my health care provider, physician, psychiatrist, or mental health professional. </w:t>
      </w:r>
    </w:p>
    <w:p w14:paraId="2E9673CE" w14:textId="77777777" w:rsidR="001A4D6B" w:rsidRDefault="00000000">
      <w:pPr>
        <w:spacing w:line="259" w:lineRule="auto"/>
        <w:ind w:left="0" w:firstLine="0"/>
      </w:pPr>
      <w:r>
        <w:t xml:space="preserve"> </w:t>
      </w:r>
    </w:p>
    <w:p w14:paraId="5CE57EB3" w14:textId="4DB954F7" w:rsidR="001A4D6B" w:rsidRDefault="00000000">
      <w:pPr>
        <w:ind w:left="-5" w:right="3"/>
      </w:pPr>
      <w:r>
        <w:t xml:space="preserve">In seeking counseling from </w:t>
      </w:r>
      <w:r w:rsidR="00A738DA">
        <w:t>Elevation Counseling</w:t>
      </w:r>
      <w:r>
        <w:t xml:space="preserve">, please acknowledge your understanding of the following conditions and further release </w:t>
      </w:r>
      <w:r w:rsidR="00A738DA">
        <w:t>Elevation Counseling</w:t>
      </w:r>
      <w:r>
        <w:t xml:space="preserve">, their staff, and those in the facility where their offices are housed, from any legal liability, claim or litigation arising from participation in the lay counseling services provided by Biblical Counseling.  I, therefore, acknowledge the following: </w:t>
      </w:r>
    </w:p>
    <w:p w14:paraId="6B3A8333" w14:textId="77777777" w:rsidR="001A4D6B" w:rsidRDefault="00000000">
      <w:pPr>
        <w:spacing w:after="40" w:line="259" w:lineRule="auto"/>
        <w:ind w:left="0" w:firstLine="0"/>
      </w:pPr>
      <w:r>
        <w:t xml:space="preserve"> </w:t>
      </w:r>
    </w:p>
    <w:p w14:paraId="3EC82421" w14:textId="68C2EDA4" w:rsidR="001A4D6B" w:rsidRDefault="00000000">
      <w:pPr>
        <w:numPr>
          <w:ilvl w:val="0"/>
          <w:numId w:val="1"/>
        </w:numPr>
        <w:ind w:right="3" w:hanging="360"/>
      </w:pPr>
      <w:r>
        <w:t xml:space="preserve">I understand that Lay Counseling as provided through </w:t>
      </w:r>
      <w:r w:rsidR="00A738DA">
        <w:t>Elevation Counseling</w:t>
      </w:r>
      <w:r>
        <w:t xml:space="preserve"> is Biblical Pastoral counseling and providers are not licensed professional counselors. </w:t>
      </w:r>
    </w:p>
    <w:p w14:paraId="1F1ECF58" w14:textId="77777777" w:rsidR="001A4D6B" w:rsidRDefault="00000000">
      <w:pPr>
        <w:spacing w:after="40" w:line="259" w:lineRule="auto"/>
        <w:ind w:left="0" w:firstLine="0"/>
      </w:pPr>
      <w:r>
        <w:t xml:space="preserve"> </w:t>
      </w:r>
    </w:p>
    <w:p w14:paraId="7C053623" w14:textId="77777777" w:rsidR="001A4D6B" w:rsidRDefault="00000000">
      <w:pPr>
        <w:numPr>
          <w:ilvl w:val="0"/>
          <w:numId w:val="1"/>
        </w:numPr>
        <w:spacing w:after="0" w:line="270" w:lineRule="auto"/>
        <w:ind w:right="3" w:hanging="360"/>
      </w:pPr>
      <w:r>
        <w:t xml:space="preserve">I understand that my counseling records are kept confidential as stated in this agreement under “Confidentiality” and as detailed in the separate document </w:t>
      </w:r>
      <w:r>
        <w:rPr>
          <w:b/>
        </w:rPr>
        <w:t xml:space="preserve">Provider Notice of Privacy Practices. </w:t>
      </w:r>
      <w:r>
        <w:t xml:space="preserve"> </w:t>
      </w:r>
    </w:p>
    <w:p w14:paraId="6EFACE61" w14:textId="77777777" w:rsidR="001A4D6B" w:rsidRDefault="00000000">
      <w:pPr>
        <w:spacing w:after="40" w:line="259" w:lineRule="auto"/>
        <w:ind w:left="0" w:firstLine="0"/>
      </w:pPr>
      <w:r>
        <w:t xml:space="preserve"> </w:t>
      </w:r>
    </w:p>
    <w:p w14:paraId="26CC4E35" w14:textId="77777777" w:rsidR="001A4D6B" w:rsidRDefault="00000000">
      <w:pPr>
        <w:numPr>
          <w:ilvl w:val="0"/>
          <w:numId w:val="1"/>
        </w:numPr>
        <w:spacing w:after="9" w:line="259" w:lineRule="auto"/>
        <w:ind w:right="3" w:hanging="360"/>
      </w:pPr>
      <w:r>
        <w:t xml:space="preserve">I understand that a dual relationship may exist with my counselor and am open to talking about it if necessary. </w:t>
      </w:r>
    </w:p>
    <w:p w14:paraId="06E1218C" w14:textId="77777777" w:rsidR="001A4D6B" w:rsidRDefault="00000000">
      <w:pPr>
        <w:spacing w:after="40" w:line="259" w:lineRule="auto"/>
        <w:ind w:left="0" w:firstLine="0"/>
      </w:pPr>
      <w:r>
        <w:t xml:space="preserve"> </w:t>
      </w:r>
    </w:p>
    <w:p w14:paraId="05D0A69E" w14:textId="047536B3" w:rsidR="001A4D6B" w:rsidRDefault="00000000">
      <w:pPr>
        <w:numPr>
          <w:ilvl w:val="0"/>
          <w:numId w:val="1"/>
        </w:numPr>
        <w:ind w:right="3" w:hanging="360"/>
      </w:pPr>
      <w:r>
        <w:t xml:space="preserve">I understand that if a conflict arises between myself and my counselor or </w:t>
      </w:r>
      <w:r w:rsidR="00A738DA">
        <w:t>Elevation Counseling</w:t>
      </w:r>
      <w:r>
        <w:t xml:space="preserve"> I will abide by the </w:t>
      </w:r>
      <w:r>
        <w:rPr>
          <w:i/>
        </w:rPr>
        <w:t>Resolution of Conflicts</w:t>
      </w:r>
      <w:r>
        <w:t xml:space="preserve"> as listed herein this document. </w:t>
      </w:r>
    </w:p>
    <w:p w14:paraId="3094BC10" w14:textId="77777777" w:rsidR="001A4D6B" w:rsidRDefault="00000000">
      <w:pPr>
        <w:spacing w:after="0" w:line="270" w:lineRule="auto"/>
        <w:ind w:left="0" w:right="9175" w:firstLine="0"/>
      </w:pPr>
      <w:r>
        <w:t xml:space="preserve">  </w:t>
      </w:r>
    </w:p>
    <w:p w14:paraId="54FF8249" w14:textId="77777777" w:rsidR="001A4D6B" w:rsidRDefault="00000000">
      <w:pPr>
        <w:spacing w:after="11" w:line="259" w:lineRule="auto"/>
        <w:ind w:left="0" w:firstLine="0"/>
      </w:pPr>
      <w:r>
        <w:t xml:space="preserve"> </w:t>
      </w:r>
    </w:p>
    <w:p w14:paraId="69360781" w14:textId="77777777" w:rsidR="001A4D6B" w:rsidRDefault="00000000">
      <w:pPr>
        <w:spacing w:after="0" w:line="270" w:lineRule="auto"/>
        <w:ind w:left="0" w:right="172" w:firstLine="0"/>
        <w:jc w:val="both"/>
      </w:pPr>
      <w:r>
        <w:t xml:space="preserve">Having read this, I welcome the opportunity to minister to you and be used to help you grow in spiritual maturity. If these guidelines are </w:t>
      </w:r>
      <w:proofErr w:type="gramStart"/>
      <w:r>
        <w:t>acceptable,</w:t>
      </w:r>
      <w:proofErr w:type="gramEnd"/>
      <w:r>
        <w:t xml:space="preserve"> to you, please sign below. (If you do not understand any portion of this agreement, please let us know.) </w:t>
      </w:r>
    </w:p>
    <w:p w14:paraId="58CAC9A9" w14:textId="77777777" w:rsidR="001A4D6B" w:rsidRDefault="00000000">
      <w:pPr>
        <w:spacing w:after="4" w:line="259" w:lineRule="auto"/>
        <w:ind w:left="0" w:firstLine="0"/>
      </w:pPr>
      <w:r>
        <w:t xml:space="preserve"> </w:t>
      </w:r>
    </w:p>
    <w:p w14:paraId="37DF59F3" w14:textId="77777777" w:rsidR="00A738DA" w:rsidRDefault="00A738DA" w:rsidP="00A738DA">
      <w:pPr>
        <w:tabs>
          <w:tab w:val="center" w:pos="1440"/>
          <w:tab w:val="center" w:pos="2160"/>
          <w:tab w:val="center" w:pos="2880"/>
          <w:tab w:val="center" w:pos="3601"/>
          <w:tab w:val="center" w:pos="4321"/>
          <w:tab w:val="center" w:pos="5041"/>
          <w:tab w:val="center" w:pos="6001"/>
        </w:tabs>
        <w:spacing w:after="29" w:line="259" w:lineRule="auto"/>
        <w:ind w:left="0" w:firstLine="0"/>
        <w:rPr>
          <w:b/>
          <w:sz w:val="18"/>
        </w:rPr>
      </w:pPr>
    </w:p>
    <w:p w14:paraId="73D3A014" w14:textId="77777777" w:rsidR="00A738DA" w:rsidRDefault="00A738DA" w:rsidP="00A738DA">
      <w:pPr>
        <w:tabs>
          <w:tab w:val="center" w:pos="1440"/>
          <w:tab w:val="center" w:pos="2160"/>
          <w:tab w:val="center" w:pos="2880"/>
          <w:tab w:val="center" w:pos="3601"/>
          <w:tab w:val="center" w:pos="4321"/>
          <w:tab w:val="center" w:pos="5041"/>
          <w:tab w:val="center" w:pos="6001"/>
        </w:tabs>
        <w:spacing w:after="29" w:line="259" w:lineRule="auto"/>
        <w:ind w:left="0" w:firstLine="0"/>
        <w:rPr>
          <w:b/>
          <w:sz w:val="18"/>
        </w:rPr>
      </w:pPr>
    </w:p>
    <w:p w14:paraId="5E1F6F9E" w14:textId="77777777" w:rsidR="00A738DA" w:rsidRDefault="00A738DA" w:rsidP="00A738DA">
      <w:pPr>
        <w:tabs>
          <w:tab w:val="center" w:pos="1440"/>
          <w:tab w:val="center" w:pos="2160"/>
          <w:tab w:val="center" w:pos="2880"/>
          <w:tab w:val="center" w:pos="3601"/>
          <w:tab w:val="center" w:pos="4321"/>
          <w:tab w:val="center" w:pos="5041"/>
          <w:tab w:val="center" w:pos="6001"/>
        </w:tabs>
        <w:spacing w:after="29" w:line="259" w:lineRule="auto"/>
        <w:ind w:left="0" w:firstLine="0"/>
        <w:rPr>
          <w:b/>
          <w:sz w:val="18"/>
        </w:rPr>
      </w:pPr>
    </w:p>
    <w:p w14:paraId="22E647FE" w14:textId="6CD7188C" w:rsidR="001A4D6B" w:rsidRDefault="00000000" w:rsidP="00A738DA">
      <w:pPr>
        <w:tabs>
          <w:tab w:val="center" w:pos="1440"/>
          <w:tab w:val="center" w:pos="2160"/>
          <w:tab w:val="center" w:pos="2880"/>
          <w:tab w:val="center" w:pos="3601"/>
          <w:tab w:val="center" w:pos="4321"/>
          <w:tab w:val="center" w:pos="5041"/>
          <w:tab w:val="center" w:pos="6001"/>
        </w:tabs>
        <w:spacing w:after="29" w:line="259" w:lineRule="auto"/>
        <w:ind w:left="0" w:firstLine="0"/>
      </w:pPr>
      <w:r>
        <w:rPr>
          <w:b/>
          <w:sz w:val="18"/>
        </w:rPr>
        <w:t>SIGNED</w:t>
      </w:r>
      <w:r w:rsidR="00A738DA">
        <w:rPr>
          <w:b/>
          <w:sz w:val="18"/>
        </w:rPr>
        <w:t>:_______________________________</w:t>
      </w:r>
      <w:r>
        <w:rPr>
          <w:b/>
          <w:sz w:val="18"/>
        </w:rPr>
        <w:t xml:space="preserve">  </w:t>
      </w:r>
      <w:r>
        <w:rPr>
          <w:b/>
          <w:sz w:val="18"/>
        </w:rPr>
        <w:tab/>
      </w:r>
      <w:r w:rsidR="00A738DA">
        <w:rPr>
          <w:b/>
          <w:sz w:val="18"/>
        </w:rPr>
        <w:t xml:space="preserve">      </w:t>
      </w:r>
      <w:r>
        <w:rPr>
          <w:b/>
          <w:sz w:val="18"/>
        </w:rPr>
        <w:t xml:space="preserve"> </w:t>
      </w:r>
      <w:r w:rsidR="00A738DA">
        <w:rPr>
          <w:b/>
          <w:sz w:val="18"/>
        </w:rPr>
        <w:tab/>
      </w:r>
      <w:r>
        <w:rPr>
          <w:b/>
          <w:sz w:val="18"/>
        </w:rPr>
        <w:t xml:space="preserve">DATE </w:t>
      </w:r>
      <w:r w:rsidR="00A738DA">
        <w:rPr>
          <w:b/>
          <w:sz w:val="18"/>
        </w:rPr>
        <w:t>_________________________</w:t>
      </w:r>
    </w:p>
    <w:p w14:paraId="67E1EC20" w14:textId="26483055" w:rsidR="001A4D6B" w:rsidRDefault="00000000" w:rsidP="00A738DA">
      <w:pPr>
        <w:spacing w:after="337" w:line="259" w:lineRule="auto"/>
        <w:ind w:left="0" w:firstLine="0"/>
      </w:pPr>
      <w:r>
        <w:t xml:space="preserve"> </w:t>
      </w:r>
    </w:p>
    <w:p w14:paraId="64F60AA4" w14:textId="77777777" w:rsidR="00A738DA" w:rsidRDefault="00A738DA" w:rsidP="00A738DA">
      <w:pPr>
        <w:spacing w:after="337" w:line="259" w:lineRule="auto"/>
        <w:ind w:left="0" w:firstLine="0"/>
      </w:pPr>
    </w:p>
    <w:p w14:paraId="7E7ADFF3" w14:textId="77777777" w:rsidR="00A738DA" w:rsidRDefault="00A738DA" w:rsidP="00A738DA">
      <w:pPr>
        <w:spacing w:after="337" w:line="259" w:lineRule="auto"/>
        <w:ind w:left="0" w:firstLine="0"/>
      </w:pPr>
    </w:p>
    <w:p w14:paraId="612C8487" w14:textId="77777777" w:rsidR="001A4D6B" w:rsidRDefault="00000000">
      <w:pPr>
        <w:spacing w:after="0" w:line="259" w:lineRule="auto"/>
        <w:ind w:left="0" w:firstLine="0"/>
        <w:jc w:val="right"/>
      </w:pPr>
      <w:r>
        <w:rPr>
          <w:rFonts w:ascii="Calibri" w:eastAsia="Calibri" w:hAnsi="Calibri" w:cs="Calibri"/>
          <w:sz w:val="22"/>
        </w:rPr>
        <w:t>3</w:t>
      </w:r>
    </w:p>
    <w:sectPr w:rsidR="001A4D6B">
      <w:headerReference w:type="even" r:id="rId9"/>
      <w:headerReference w:type="default" r:id="rId10"/>
      <w:headerReference w:type="first" r:id="rId11"/>
      <w:footnotePr>
        <w:numRestart w:val="eachPage"/>
      </w:footnotePr>
      <w:pgSz w:w="12240" w:h="15840"/>
      <w:pgMar w:top="1403" w:right="1148" w:bottom="574" w:left="1152" w:header="8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8ED2B1" w14:textId="77777777" w:rsidR="006D74F1" w:rsidRDefault="006D74F1">
      <w:pPr>
        <w:spacing w:after="0" w:line="240" w:lineRule="auto"/>
      </w:pPr>
      <w:r>
        <w:separator/>
      </w:r>
    </w:p>
  </w:endnote>
  <w:endnote w:type="continuationSeparator" w:id="0">
    <w:p w14:paraId="44B03A0B" w14:textId="77777777" w:rsidR="006D74F1" w:rsidRDefault="006D74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0228F2" w14:textId="77777777" w:rsidR="006D74F1" w:rsidRDefault="006D74F1">
      <w:pPr>
        <w:spacing w:after="2" w:line="259" w:lineRule="auto"/>
        <w:ind w:left="0" w:firstLine="0"/>
      </w:pPr>
      <w:r>
        <w:separator/>
      </w:r>
    </w:p>
  </w:footnote>
  <w:footnote w:type="continuationSeparator" w:id="0">
    <w:p w14:paraId="1E04CBC2" w14:textId="77777777" w:rsidR="006D74F1" w:rsidRDefault="006D74F1">
      <w:pPr>
        <w:spacing w:after="2" w:line="259" w:lineRule="auto"/>
        <w:ind w:left="0" w:firstLine="0"/>
      </w:pPr>
      <w:r>
        <w:continuationSeparator/>
      </w:r>
    </w:p>
  </w:footnote>
  <w:footnote w:id="1">
    <w:p w14:paraId="573A6AEE" w14:textId="77777777" w:rsidR="001A4D6B" w:rsidRDefault="00000000">
      <w:pPr>
        <w:pStyle w:val="footnotedescription"/>
        <w:spacing w:after="249"/>
      </w:pPr>
      <w:r>
        <w:rPr>
          <w:rStyle w:val="footnotemark"/>
        </w:rPr>
        <w:footnoteRef/>
      </w:r>
      <w:r>
        <w:t xml:space="preserve"> https://www.instituteforchristianconciliation.com. </w:t>
      </w:r>
    </w:p>
    <w:p w14:paraId="772514AF" w14:textId="77777777" w:rsidR="001A4D6B" w:rsidRDefault="00000000">
      <w:pPr>
        <w:pStyle w:val="footnotedescription"/>
        <w:spacing w:after="0"/>
        <w:jc w:val="right"/>
      </w:pPr>
      <w:r>
        <w:rPr>
          <w:sz w:val="22"/>
        </w:rPr>
        <w:t>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33C6D4" w14:textId="77777777" w:rsidR="001A4D6B" w:rsidRDefault="00000000">
    <w:pPr>
      <w:spacing w:after="0" w:line="259" w:lineRule="auto"/>
      <w:ind w:left="-1152" w:right="11092" w:firstLine="0"/>
    </w:pPr>
    <w:r>
      <w:rPr>
        <w:rFonts w:ascii="Calibri" w:eastAsia="Calibri" w:hAnsi="Calibri" w:cs="Calibri"/>
        <w:noProof/>
        <w:color w:val="000000"/>
        <w:sz w:val="22"/>
      </w:rPr>
      <mc:AlternateContent>
        <mc:Choice Requires="wpg">
          <w:drawing>
            <wp:anchor distT="0" distB="0" distL="114300" distR="114300" simplePos="0" relativeHeight="251658240" behindDoc="0" locked="0" layoutInCell="1" allowOverlap="1" wp14:anchorId="38404E9E" wp14:editId="1614C616">
              <wp:simplePos x="0" y="0"/>
              <wp:positionH relativeFrom="page">
                <wp:posOffset>369875</wp:posOffset>
              </wp:positionH>
              <wp:positionV relativeFrom="page">
                <wp:posOffset>54610</wp:posOffset>
              </wp:positionV>
              <wp:extent cx="7380300" cy="1287526"/>
              <wp:effectExtent l="0" t="0" r="0" b="0"/>
              <wp:wrapSquare wrapText="bothSides"/>
              <wp:docPr id="4151" name="Group 4151"/>
              <wp:cNvGraphicFramePr/>
              <a:graphic xmlns:a="http://schemas.openxmlformats.org/drawingml/2006/main">
                <a:graphicData uri="http://schemas.microsoft.com/office/word/2010/wordprocessingGroup">
                  <wpg:wgp>
                    <wpg:cNvGrpSpPr/>
                    <wpg:grpSpPr>
                      <a:xfrm>
                        <a:off x="0" y="0"/>
                        <a:ext cx="7380300" cy="1287526"/>
                        <a:chOff x="0" y="0"/>
                        <a:chExt cx="7380300" cy="1287526"/>
                      </a:xfrm>
                    </wpg:grpSpPr>
                    <wps:wsp>
                      <wps:cNvPr id="4154" name="Rectangle 4154"/>
                      <wps:cNvSpPr/>
                      <wps:spPr>
                        <a:xfrm>
                          <a:off x="3774516" y="621358"/>
                          <a:ext cx="3849338" cy="269580"/>
                        </a:xfrm>
                        <a:prstGeom prst="rect">
                          <a:avLst/>
                        </a:prstGeom>
                        <a:ln>
                          <a:noFill/>
                        </a:ln>
                      </wps:spPr>
                      <wps:txbx>
                        <w:txbxContent>
                          <w:p w14:paraId="20CFC37E" w14:textId="48D00B27" w:rsidR="001A4D6B" w:rsidRDefault="00A738DA">
                            <w:pPr>
                              <w:spacing w:after="160" w:line="259" w:lineRule="auto"/>
                              <w:ind w:left="0" w:firstLine="0"/>
                            </w:pPr>
                            <w:r>
                              <w:rPr>
                                <w:rFonts w:ascii="Cambria" w:eastAsia="Cambria" w:hAnsi="Cambria" w:cs="Cambria"/>
                                <w:b/>
                                <w:color w:val="403152"/>
                                <w:sz w:val="32"/>
                              </w:rPr>
                              <w:t>Elevation Counseling</w:t>
                            </w:r>
                          </w:p>
                        </w:txbxContent>
                      </wps:txbx>
                      <wps:bodyPr horzOverflow="overflow" vert="horz" lIns="0" tIns="0" rIns="0" bIns="0" rtlCol="0">
                        <a:noAutofit/>
                      </wps:bodyPr>
                    </wps:wsp>
                    <wps:wsp>
                      <wps:cNvPr id="4155" name="Rectangle 4155"/>
                      <wps:cNvSpPr/>
                      <wps:spPr>
                        <a:xfrm>
                          <a:off x="6672275" y="621358"/>
                          <a:ext cx="59308" cy="269580"/>
                        </a:xfrm>
                        <a:prstGeom prst="rect">
                          <a:avLst/>
                        </a:prstGeom>
                        <a:ln>
                          <a:noFill/>
                        </a:ln>
                      </wps:spPr>
                      <wps:txbx>
                        <w:txbxContent>
                          <w:p w14:paraId="4865C930" w14:textId="77777777" w:rsidR="001A4D6B" w:rsidRDefault="00000000">
                            <w:pPr>
                              <w:spacing w:after="160" w:line="259" w:lineRule="auto"/>
                              <w:ind w:left="0" w:firstLine="0"/>
                            </w:pPr>
                            <w:r>
                              <w:rPr>
                                <w:rFonts w:ascii="Cambria" w:eastAsia="Cambria" w:hAnsi="Cambria" w:cs="Cambria"/>
                                <w:b/>
                                <w:color w:val="403152"/>
                                <w:sz w:val="32"/>
                              </w:rPr>
                              <w:t xml:space="preserve"> </w:t>
                            </w:r>
                          </w:p>
                        </w:txbxContent>
                      </wps:txbx>
                      <wps:bodyPr horzOverflow="overflow" vert="horz" lIns="0" tIns="0" rIns="0" bIns="0" rtlCol="0">
                        <a:noAutofit/>
                      </wps:bodyPr>
                    </wps:wsp>
                    <wps:wsp>
                      <wps:cNvPr id="4156" name="Rectangle 4156"/>
                      <wps:cNvSpPr/>
                      <wps:spPr>
                        <a:xfrm>
                          <a:off x="361645" y="837184"/>
                          <a:ext cx="42144" cy="189937"/>
                        </a:xfrm>
                        <a:prstGeom prst="rect">
                          <a:avLst/>
                        </a:prstGeom>
                        <a:ln>
                          <a:noFill/>
                        </a:ln>
                      </wps:spPr>
                      <wps:txbx>
                        <w:txbxContent>
                          <w:p w14:paraId="62620228" w14:textId="77777777" w:rsidR="001A4D6B" w:rsidRDefault="00000000">
                            <w:pPr>
                              <w:spacing w:after="160" w:line="259" w:lineRule="auto"/>
                              <w:ind w:left="0" w:firstLine="0"/>
                            </w:pPr>
                            <w:r>
                              <w:rPr>
                                <w:rFonts w:ascii="Calibri" w:eastAsia="Calibri" w:hAnsi="Calibri" w:cs="Calibri"/>
                                <w:sz w:val="22"/>
                              </w:rPr>
                              <w:t xml:space="preserve"> </w:t>
                            </w:r>
                          </w:p>
                        </w:txbxContent>
                      </wps:txbx>
                      <wps:bodyPr horzOverflow="overflow" vert="horz" lIns="0" tIns="0" rIns="0" bIns="0" rtlCol="0">
                        <a:noAutofit/>
                      </wps:bodyPr>
                    </wps:wsp>
                    <wps:wsp>
                      <wps:cNvPr id="4157" name="Rectangle 4157"/>
                      <wps:cNvSpPr/>
                      <wps:spPr>
                        <a:xfrm>
                          <a:off x="819150" y="837184"/>
                          <a:ext cx="42144" cy="189937"/>
                        </a:xfrm>
                        <a:prstGeom prst="rect">
                          <a:avLst/>
                        </a:prstGeom>
                        <a:ln>
                          <a:noFill/>
                        </a:ln>
                      </wps:spPr>
                      <wps:txbx>
                        <w:txbxContent>
                          <w:p w14:paraId="593F8C57" w14:textId="77777777" w:rsidR="001A4D6B" w:rsidRDefault="00000000">
                            <w:pPr>
                              <w:spacing w:after="160" w:line="259" w:lineRule="auto"/>
                              <w:ind w:left="0" w:firstLine="0"/>
                            </w:pPr>
                            <w:r>
                              <w:rPr>
                                <w:rFonts w:ascii="Calibri" w:eastAsia="Calibri" w:hAnsi="Calibri" w:cs="Calibri"/>
                                <w:sz w:val="22"/>
                              </w:rPr>
                              <w:t xml:space="preserve"> </w:t>
                            </w:r>
                          </w:p>
                        </w:txbxContent>
                      </wps:txbx>
                      <wps:bodyPr horzOverflow="overflow" vert="horz" lIns="0" tIns="0" rIns="0" bIns="0" rtlCol="0">
                        <a:noAutofit/>
                      </wps:bodyPr>
                    </wps:wsp>
                    <wps:wsp>
                      <wps:cNvPr id="4158" name="Rectangle 4158"/>
                      <wps:cNvSpPr/>
                      <wps:spPr>
                        <a:xfrm>
                          <a:off x="1276299" y="837184"/>
                          <a:ext cx="42144" cy="189937"/>
                        </a:xfrm>
                        <a:prstGeom prst="rect">
                          <a:avLst/>
                        </a:prstGeom>
                        <a:ln>
                          <a:noFill/>
                        </a:ln>
                      </wps:spPr>
                      <wps:txbx>
                        <w:txbxContent>
                          <w:p w14:paraId="3FC28432" w14:textId="77777777" w:rsidR="001A4D6B" w:rsidRDefault="00000000">
                            <w:pPr>
                              <w:spacing w:after="160" w:line="259" w:lineRule="auto"/>
                              <w:ind w:left="0" w:firstLine="0"/>
                            </w:pPr>
                            <w:r>
                              <w:rPr>
                                <w:rFonts w:ascii="Calibri" w:eastAsia="Calibri" w:hAnsi="Calibri" w:cs="Calibri"/>
                                <w:sz w:val="22"/>
                              </w:rPr>
                              <w:t xml:space="preserve"> </w:t>
                            </w:r>
                          </w:p>
                        </w:txbxContent>
                      </wps:txbx>
                      <wps:bodyPr horzOverflow="overflow" vert="horz" lIns="0" tIns="0" rIns="0" bIns="0" rtlCol="0">
                        <a:noAutofit/>
                      </wps:bodyPr>
                    </wps:wsp>
                    <wps:wsp>
                      <wps:cNvPr id="4159" name="Rectangle 4159"/>
                      <wps:cNvSpPr/>
                      <wps:spPr>
                        <a:xfrm>
                          <a:off x="1733499" y="837184"/>
                          <a:ext cx="42144" cy="189937"/>
                        </a:xfrm>
                        <a:prstGeom prst="rect">
                          <a:avLst/>
                        </a:prstGeom>
                        <a:ln>
                          <a:noFill/>
                        </a:ln>
                      </wps:spPr>
                      <wps:txbx>
                        <w:txbxContent>
                          <w:p w14:paraId="1AE5B41C" w14:textId="77777777" w:rsidR="001A4D6B" w:rsidRDefault="00000000">
                            <w:pPr>
                              <w:spacing w:after="160" w:line="259" w:lineRule="auto"/>
                              <w:ind w:left="0" w:firstLine="0"/>
                            </w:pPr>
                            <w:r>
                              <w:rPr>
                                <w:rFonts w:ascii="Calibri" w:eastAsia="Calibri" w:hAnsi="Calibri" w:cs="Calibri"/>
                                <w:sz w:val="22"/>
                              </w:rPr>
                              <w:t xml:space="preserve"> </w:t>
                            </w:r>
                          </w:p>
                        </w:txbxContent>
                      </wps:txbx>
                      <wps:bodyPr horzOverflow="overflow" vert="horz" lIns="0" tIns="0" rIns="0" bIns="0" rtlCol="0">
                        <a:noAutofit/>
                      </wps:bodyPr>
                    </wps:wsp>
                    <wps:wsp>
                      <wps:cNvPr id="4160" name="Rectangle 4160"/>
                      <wps:cNvSpPr/>
                      <wps:spPr>
                        <a:xfrm>
                          <a:off x="2190699" y="837184"/>
                          <a:ext cx="42144" cy="189937"/>
                        </a:xfrm>
                        <a:prstGeom prst="rect">
                          <a:avLst/>
                        </a:prstGeom>
                        <a:ln>
                          <a:noFill/>
                        </a:ln>
                      </wps:spPr>
                      <wps:txbx>
                        <w:txbxContent>
                          <w:p w14:paraId="7622CD55" w14:textId="77777777" w:rsidR="001A4D6B" w:rsidRDefault="00000000">
                            <w:pPr>
                              <w:spacing w:after="160" w:line="259" w:lineRule="auto"/>
                              <w:ind w:left="0" w:firstLine="0"/>
                            </w:pPr>
                            <w:r>
                              <w:rPr>
                                <w:rFonts w:ascii="Calibri" w:eastAsia="Calibri" w:hAnsi="Calibri" w:cs="Calibri"/>
                                <w:sz w:val="22"/>
                              </w:rPr>
                              <w:t xml:space="preserve"> </w:t>
                            </w:r>
                          </w:p>
                        </w:txbxContent>
                      </wps:txbx>
                      <wps:bodyPr horzOverflow="overflow" vert="horz" lIns="0" tIns="0" rIns="0" bIns="0" rtlCol="0">
                        <a:noAutofit/>
                      </wps:bodyPr>
                    </wps:wsp>
                    <wps:wsp>
                      <wps:cNvPr id="4161" name="Rectangle 4161"/>
                      <wps:cNvSpPr/>
                      <wps:spPr>
                        <a:xfrm>
                          <a:off x="2648280" y="837184"/>
                          <a:ext cx="42144" cy="189937"/>
                        </a:xfrm>
                        <a:prstGeom prst="rect">
                          <a:avLst/>
                        </a:prstGeom>
                        <a:ln>
                          <a:noFill/>
                        </a:ln>
                      </wps:spPr>
                      <wps:txbx>
                        <w:txbxContent>
                          <w:p w14:paraId="27AE3D36" w14:textId="77777777" w:rsidR="001A4D6B" w:rsidRDefault="00000000">
                            <w:pPr>
                              <w:spacing w:after="160" w:line="259" w:lineRule="auto"/>
                              <w:ind w:left="0" w:firstLine="0"/>
                            </w:pPr>
                            <w:r>
                              <w:rPr>
                                <w:rFonts w:ascii="Calibri" w:eastAsia="Calibri" w:hAnsi="Calibri" w:cs="Calibri"/>
                                <w:sz w:val="22"/>
                              </w:rPr>
                              <w:t xml:space="preserve"> </w:t>
                            </w:r>
                          </w:p>
                        </w:txbxContent>
                      </wps:txbx>
                      <wps:bodyPr horzOverflow="overflow" vert="horz" lIns="0" tIns="0" rIns="0" bIns="0" rtlCol="0">
                        <a:noAutofit/>
                      </wps:bodyPr>
                    </wps:wsp>
                    <wps:wsp>
                      <wps:cNvPr id="4162" name="Rectangle 4162"/>
                      <wps:cNvSpPr/>
                      <wps:spPr>
                        <a:xfrm>
                          <a:off x="3105480" y="837184"/>
                          <a:ext cx="42143" cy="189937"/>
                        </a:xfrm>
                        <a:prstGeom prst="rect">
                          <a:avLst/>
                        </a:prstGeom>
                        <a:ln>
                          <a:noFill/>
                        </a:ln>
                      </wps:spPr>
                      <wps:txbx>
                        <w:txbxContent>
                          <w:p w14:paraId="570F9D73" w14:textId="77777777" w:rsidR="001A4D6B" w:rsidRDefault="00000000">
                            <w:pPr>
                              <w:spacing w:after="160" w:line="259" w:lineRule="auto"/>
                              <w:ind w:left="0" w:firstLine="0"/>
                            </w:pPr>
                            <w:r>
                              <w:rPr>
                                <w:rFonts w:ascii="Calibri" w:eastAsia="Calibri" w:hAnsi="Calibri" w:cs="Calibri"/>
                                <w:sz w:val="22"/>
                              </w:rPr>
                              <w:t xml:space="preserve"> </w:t>
                            </w:r>
                          </w:p>
                        </w:txbxContent>
                      </wps:txbx>
                      <wps:bodyPr horzOverflow="overflow" vert="horz" lIns="0" tIns="0" rIns="0" bIns="0" rtlCol="0">
                        <a:noAutofit/>
                      </wps:bodyPr>
                    </wps:wsp>
                    <wps:wsp>
                      <wps:cNvPr id="4163" name="Rectangle 4163"/>
                      <wps:cNvSpPr/>
                      <wps:spPr>
                        <a:xfrm>
                          <a:off x="3562680" y="837184"/>
                          <a:ext cx="42143" cy="189937"/>
                        </a:xfrm>
                        <a:prstGeom prst="rect">
                          <a:avLst/>
                        </a:prstGeom>
                        <a:ln>
                          <a:noFill/>
                        </a:ln>
                      </wps:spPr>
                      <wps:txbx>
                        <w:txbxContent>
                          <w:p w14:paraId="70DFCAA1" w14:textId="77777777" w:rsidR="001A4D6B" w:rsidRDefault="00000000">
                            <w:pPr>
                              <w:spacing w:after="160" w:line="259" w:lineRule="auto"/>
                              <w:ind w:left="0" w:firstLine="0"/>
                            </w:pPr>
                            <w:r>
                              <w:rPr>
                                <w:rFonts w:ascii="Calibri" w:eastAsia="Calibri" w:hAnsi="Calibri" w:cs="Calibri"/>
                                <w:sz w:val="22"/>
                              </w:rPr>
                              <w:t xml:space="preserve"> </w:t>
                            </w:r>
                          </w:p>
                        </w:txbxContent>
                      </wps:txbx>
                      <wps:bodyPr horzOverflow="overflow" vert="horz" lIns="0" tIns="0" rIns="0" bIns="0" rtlCol="0">
                        <a:noAutofit/>
                      </wps:bodyPr>
                    </wps:wsp>
                    <wps:wsp>
                      <wps:cNvPr id="4164" name="Rectangle 4164"/>
                      <wps:cNvSpPr/>
                      <wps:spPr>
                        <a:xfrm>
                          <a:off x="4019880" y="837184"/>
                          <a:ext cx="42143" cy="189937"/>
                        </a:xfrm>
                        <a:prstGeom prst="rect">
                          <a:avLst/>
                        </a:prstGeom>
                        <a:ln>
                          <a:noFill/>
                        </a:ln>
                      </wps:spPr>
                      <wps:txbx>
                        <w:txbxContent>
                          <w:p w14:paraId="05F9CC1F" w14:textId="77777777" w:rsidR="001A4D6B" w:rsidRDefault="00000000">
                            <w:pPr>
                              <w:spacing w:after="160" w:line="259" w:lineRule="auto"/>
                              <w:ind w:left="0" w:firstLine="0"/>
                            </w:pPr>
                            <w:r>
                              <w:rPr>
                                <w:rFonts w:ascii="Calibri" w:eastAsia="Calibri" w:hAnsi="Calibri" w:cs="Calibri"/>
                                <w:sz w:val="22"/>
                              </w:rPr>
                              <w:t xml:space="preserve"> </w:t>
                            </w:r>
                          </w:p>
                        </w:txbxContent>
                      </wps:txbx>
                      <wps:bodyPr horzOverflow="overflow" vert="horz" lIns="0" tIns="0" rIns="0" bIns="0" rtlCol="0">
                        <a:noAutofit/>
                      </wps:bodyPr>
                    </wps:wsp>
                    <wps:wsp>
                      <wps:cNvPr id="4152" name="Shape 4152"/>
                      <wps:cNvSpPr/>
                      <wps:spPr>
                        <a:xfrm>
                          <a:off x="251739" y="0"/>
                          <a:ext cx="7128561" cy="1287526"/>
                        </a:xfrm>
                        <a:custGeom>
                          <a:avLst/>
                          <a:gdLst/>
                          <a:ahLst/>
                          <a:cxnLst/>
                          <a:rect l="0" t="0" r="0" b="0"/>
                          <a:pathLst>
                            <a:path w="7128561" h="1287526">
                              <a:moveTo>
                                <a:pt x="0" y="1287526"/>
                              </a:moveTo>
                              <a:cubicBezTo>
                                <a:pt x="817804" y="0"/>
                                <a:pt x="2671750" y="551942"/>
                                <a:pt x="4230167" y="529844"/>
                              </a:cubicBezTo>
                              <a:cubicBezTo>
                                <a:pt x="5788584" y="507747"/>
                                <a:pt x="6554394" y="335534"/>
                                <a:pt x="7128561" y="272034"/>
                              </a:cubicBezTo>
                            </a:path>
                          </a:pathLst>
                        </a:custGeom>
                        <a:ln w="9525" cap="flat">
                          <a:round/>
                        </a:ln>
                      </wps:spPr>
                      <wps:style>
                        <a:lnRef idx="1">
                          <a:srgbClr val="FCD5B5"/>
                        </a:lnRef>
                        <a:fillRef idx="0">
                          <a:srgbClr val="000000">
                            <a:alpha val="0"/>
                          </a:srgbClr>
                        </a:fillRef>
                        <a:effectRef idx="0">
                          <a:scrgbClr r="0" g="0" b="0"/>
                        </a:effectRef>
                        <a:fontRef idx="none"/>
                      </wps:style>
                      <wps:bodyPr/>
                    </wps:wsp>
                    <wps:wsp>
                      <wps:cNvPr id="4153" name="Shape 4153"/>
                      <wps:cNvSpPr/>
                      <wps:spPr>
                        <a:xfrm>
                          <a:off x="0" y="233045"/>
                          <a:ext cx="7016445" cy="1004315"/>
                        </a:xfrm>
                        <a:custGeom>
                          <a:avLst/>
                          <a:gdLst/>
                          <a:ahLst/>
                          <a:cxnLst/>
                          <a:rect l="0" t="0" r="0" b="0"/>
                          <a:pathLst>
                            <a:path w="7016445" h="1004315">
                              <a:moveTo>
                                <a:pt x="0" y="29083"/>
                              </a:moveTo>
                              <a:cubicBezTo>
                                <a:pt x="0" y="29083"/>
                                <a:pt x="3508197" y="29083"/>
                                <a:pt x="7016445" y="29083"/>
                              </a:cubicBezTo>
                              <a:cubicBezTo>
                                <a:pt x="5883860" y="133096"/>
                                <a:pt x="4639005" y="315722"/>
                                <a:pt x="2669235" y="157861"/>
                              </a:cubicBezTo>
                              <a:cubicBezTo>
                                <a:pt x="699402" y="0"/>
                                <a:pt x="377749" y="562990"/>
                                <a:pt x="0" y="1004315"/>
                              </a:cubicBezTo>
                              <a:cubicBezTo>
                                <a:pt x="0" y="516763"/>
                                <a:pt x="0" y="29083"/>
                                <a:pt x="0" y="29083"/>
                              </a:cubicBezTo>
                              <a:close/>
                            </a:path>
                          </a:pathLst>
                        </a:custGeom>
                        <a:ln w="0" cap="flat">
                          <a:round/>
                        </a:ln>
                      </wps:spPr>
                      <wps:style>
                        <a:lnRef idx="0">
                          <a:srgbClr val="000000">
                            <a:alpha val="0"/>
                          </a:srgbClr>
                        </a:lnRef>
                        <a:fillRef idx="1">
                          <a:srgbClr val="948A54"/>
                        </a:fillRef>
                        <a:effectRef idx="0">
                          <a:scrgbClr r="0" g="0" b="0"/>
                        </a:effectRef>
                        <a:fontRef idx="none"/>
                      </wps:style>
                      <wps:bodyPr/>
                    </wps:wsp>
                  </wpg:wgp>
                </a:graphicData>
              </a:graphic>
            </wp:anchor>
          </w:drawing>
        </mc:Choice>
        <mc:Fallback>
          <w:pict>
            <v:group w14:anchorId="38404E9E" id="Group 4151" o:spid="_x0000_s1026" style="position:absolute;left:0;text-align:left;margin-left:29.1pt;margin-top:4.3pt;width:581.15pt;height:101.4pt;z-index:251658240;mso-position-horizontal-relative:page;mso-position-vertical-relative:page" coordsize="73803,1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">
              <v:rect id="Rectangle 4154" o:spid="_x0000_s1027" style="position:absolute;left:37745;top:6213;width:38493;height:2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" filled="f" stroked="f">
                <v:textbox inset="0,0,0,0">
                  <w:txbxContent>
                    <w:p w14:paraId="20CFC37E" w14:textId="48D00B27" w:rsidR="001A4D6B" w:rsidRDefault="00A738DA">
                      <w:pPr>
                        <w:spacing w:after="160" w:line="259" w:lineRule="auto"/>
                        <w:ind w:left="0" w:firstLine="0"/>
                      </w:pPr>
                      <w:r>
                        <w:rPr>
                          <w:rFonts w:ascii="Cambria" w:eastAsia="Cambria" w:hAnsi="Cambria" w:cs="Cambria"/>
                          <w:b/>
                          <w:color w:val="403152"/>
                          <w:sz w:val="32"/>
                        </w:rPr>
                        <w:t>Elevation Counseling</w:t>
                      </w:r>
                    </w:p>
                  </w:txbxContent>
                </v:textbox>
              </v:rect>
              <v:rect id="Rectangle 4155" o:spid="_x0000_s1028" style="position:absolute;left:66722;top:6213;width:593;height:2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" filled="f" stroked="f">
                <v:textbox inset="0,0,0,0">
                  <w:txbxContent>
                    <w:p w14:paraId="4865C930" w14:textId="77777777" w:rsidR="001A4D6B" w:rsidRDefault="00000000">
                      <w:pPr>
                        <w:spacing w:after="160" w:line="259" w:lineRule="auto"/>
                        <w:ind w:left="0" w:firstLine="0"/>
                      </w:pPr>
                      <w:r>
                        <w:rPr>
                          <w:rFonts w:ascii="Cambria" w:eastAsia="Cambria" w:hAnsi="Cambria" w:cs="Cambria"/>
                          <w:b/>
                          <w:color w:val="403152"/>
                          <w:sz w:val="32"/>
                        </w:rPr>
                        <w:t xml:space="preserve"> </w:t>
                      </w:r>
                    </w:p>
                  </w:txbxContent>
                </v:textbox>
              </v:rect>
              <v:rect id="Rectangle 4156" o:spid="_x0000_s1029" style="position:absolute;left:3616;top:8371;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" filled="f" stroked="f">
                <v:textbox inset="0,0,0,0">
                  <w:txbxContent>
                    <w:p w14:paraId="62620228" w14:textId="77777777" w:rsidR="001A4D6B" w:rsidRDefault="00000000">
                      <w:pPr>
                        <w:spacing w:after="160" w:line="259" w:lineRule="auto"/>
                        <w:ind w:left="0" w:firstLine="0"/>
                      </w:pPr>
                      <w:r>
                        <w:rPr>
                          <w:rFonts w:ascii="Calibri" w:eastAsia="Calibri" w:hAnsi="Calibri" w:cs="Calibri"/>
                          <w:sz w:val="22"/>
                        </w:rPr>
                        <w:t xml:space="preserve"> </w:t>
                      </w:r>
                    </w:p>
                  </w:txbxContent>
                </v:textbox>
              </v:rect>
              <v:rect id="Rectangle 4157" o:spid="_x0000_s1030" style="position:absolute;left:8191;top:8371;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" filled="f" stroked="f">
                <v:textbox inset="0,0,0,0">
                  <w:txbxContent>
                    <w:p w14:paraId="593F8C57" w14:textId="77777777" w:rsidR="001A4D6B" w:rsidRDefault="00000000">
                      <w:pPr>
                        <w:spacing w:after="160" w:line="259" w:lineRule="auto"/>
                        <w:ind w:left="0" w:firstLine="0"/>
                      </w:pPr>
                      <w:r>
                        <w:rPr>
                          <w:rFonts w:ascii="Calibri" w:eastAsia="Calibri" w:hAnsi="Calibri" w:cs="Calibri"/>
                          <w:sz w:val="22"/>
                        </w:rPr>
                        <w:t xml:space="preserve"> </w:t>
                      </w:r>
                    </w:p>
                  </w:txbxContent>
                </v:textbox>
              </v:rect>
              <v:rect id="Rectangle 4158" o:spid="_x0000_s1031" style="position:absolute;left:12762;top:8371;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" filled="f" stroked="f">
                <v:textbox inset="0,0,0,0">
                  <w:txbxContent>
                    <w:p w14:paraId="3FC28432" w14:textId="77777777" w:rsidR="001A4D6B" w:rsidRDefault="00000000">
                      <w:pPr>
                        <w:spacing w:after="160" w:line="259" w:lineRule="auto"/>
                        <w:ind w:left="0" w:firstLine="0"/>
                      </w:pPr>
                      <w:r>
                        <w:rPr>
                          <w:rFonts w:ascii="Calibri" w:eastAsia="Calibri" w:hAnsi="Calibri" w:cs="Calibri"/>
                          <w:sz w:val="22"/>
                        </w:rPr>
                        <w:t xml:space="preserve"> </w:t>
                      </w:r>
                    </w:p>
                  </w:txbxContent>
                </v:textbox>
              </v:rect>
              <v:rect id="Rectangle 4159" o:spid="_x0000_s1032" style="position:absolute;left:17334;top:8371;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" filled="f" stroked="f">
                <v:textbox inset="0,0,0,0">
                  <w:txbxContent>
                    <w:p w14:paraId="1AE5B41C" w14:textId="77777777" w:rsidR="001A4D6B" w:rsidRDefault="00000000">
                      <w:pPr>
                        <w:spacing w:after="160" w:line="259" w:lineRule="auto"/>
                        <w:ind w:left="0" w:firstLine="0"/>
                      </w:pPr>
                      <w:r>
                        <w:rPr>
                          <w:rFonts w:ascii="Calibri" w:eastAsia="Calibri" w:hAnsi="Calibri" w:cs="Calibri"/>
                          <w:sz w:val="22"/>
                        </w:rPr>
                        <w:t xml:space="preserve"> </w:t>
                      </w:r>
                    </w:p>
                  </w:txbxContent>
                </v:textbox>
              </v:rect>
              <v:rect id="Rectangle 4160" o:spid="_x0000_s1033" style="position:absolute;left:21906;top:8371;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" filled="f" stroked="f">
                <v:textbox inset="0,0,0,0">
                  <w:txbxContent>
                    <w:p w14:paraId="7622CD55" w14:textId="77777777" w:rsidR="001A4D6B" w:rsidRDefault="00000000">
                      <w:pPr>
                        <w:spacing w:after="160" w:line="259" w:lineRule="auto"/>
                        <w:ind w:left="0" w:firstLine="0"/>
                      </w:pPr>
                      <w:r>
                        <w:rPr>
                          <w:rFonts w:ascii="Calibri" w:eastAsia="Calibri" w:hAnsi="Calibri" w:cs="Calibri"/>
                          <w:sz w:val="22"/>
                        </w:rPr>
                        <w:t xml:space="preserve"> </w:t>
                      </w:r>
                    </w:p>
                  </w:txbxContent>
                </v:textbox>
              </v:rect>
              <v:rect id="Rectangle 4161" o:spid="_x0000_s1034" style="position:absolute;left:26482;top:8371;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" filled="f" stroked="f">
                <v:textbox inset="0,0,0,0">
                  <w:txbxContent>
                    <w:p w14:paraId="27AE3D36" w14:textId="77777777" w:rsidR="001A4D6B" w:rsidRDefault="00000000">
                      <w:pPr>
                        <w:spacing w:after="160" w:line="259" w:lineRule="auto"/>
                        <w:ind w:left="0" w:firstLine="0"/>
                      </w:pPr>
                      <w:r>
                        <w:rPr>
                          <w:rFonts w:ascii="Calibri" w:eastAsia="Calibri" w:hAnsi="Calibri" w:cs="Calibri"/>
                          <w:sz w:val="22"/>
                        </w:rPr>
                        <w:t xml:space="preserve"> </w:t>
                      </w:r>
                    </w:p>
                  </w:txbxContent>
                </v:textbox>
              </v:rect>
              <v:rect id="Rectangle 4162" o:spid="_x0000_s1035" style="position:absolute;left:31054;top:8371;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" filled="f" stroked="f">
                <v:textbox inset="0,0,0,0">
                  <w:txbxContent>
                    <w:p w14:paraId="570F9D73" w14:textId="77777777" w:rsidR="001A4D6B" w:rsidRDefault="00000000">
                      <w:pPr>
                        <w:spacing w:after="160" w:line="259" w:lineRule="auto"/>
                        <w:ind w:left="0" w:firstLine="0"/>
                      </w:pPr>
                      <w:r>
                        <w:rPr>
                          <w:rFonts w:ascii="Calibri" w:eastAsia="Calibri" w:hAnsi="Calibri" w:cs="Calibri"/>
                          <w:sz w:val="22"/>
                        </w:rPr>
                        <w:t xml:space="preserve"> </w:t>
                      </w:r>
                    </w:p>
                  </w:txbxContent>
                </v:textbox>
              </v:rect>
              <v:rect id="Rectangle 4163" o:spid="_x0000_s1036" style="position:absolute;left:35626;top:8371;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" filled="f" stroked="f">
                <v:textbox inset="0,0,0,0">
                  <w:txbxContent>
                    <w:p w14:paraId="70DFCAA1" w14:textId="77777777" w:rsidR="001A4D6B" w:rsidRDefault="00000000">
                      <w:pPr>
                        <w:spacing w:after="160" w:line="259" w:lineRule="auto"/>
                        <w:ind w:left="0" w:firstLine="0"/>
                      </w:pPr>
                      <w:r>
                        <w:rPr>
                          <w:rFonts w:ascii="Calibri" w:eastAsia="Calibri" w:hAnsi="Calibri" w:cs="Calibri"/>
                          <w:sz w:val="22"/>
                        </w:rPr>
                        <w:t xml:space="preserve"> </w:t>
                      </w:r>
                    </w:p>
                  </w:txbxContent>
                </v:textbox>
              </v:rect>
              <v:rect id="Rectangle 4164" o:spid="_x0000_s1037" style="position:absolute;left:40198;top:8371;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" filled="f" stroked="f">
                <v:textbox inset="0,0,0,0">
                  <w:txbxContent>
                    <w:p w14:paraId="05F9CC1F" w14:textId="77777777" w:rsidR="001A4D6B" w:rsidRDefault="00000000">
                      <w:pPr>
                        <w:spacing w:after="160" w:line="259" w:lineRule="auto"/>
                        <w:ind w:left="0" w:firstLine="0"/>
                      </w:pPr>
                      <w:r>
                        <w:rPr>
                          <w:rFonts w:ascii="Calibri" w:eastAsia="Calibri" w:hAnsi="Calibri" w:cs="Calibri"/>
                          <w:sz w:val="22"/>
                        </w:rPr>
                        <w:t xml:space="preserve"> </w:t>
                      </w:r>
                    </w:p>
                  </w:txbxContent>
                </v:textbox>
              </v:rect>
              <v:shape id="Shape 4152" o:spid="_x0000_s1038" style="position:absolute;left:2517;width:71286;height:12875;visibility:visible;mso-wrap-style:square;v-text-anchor:top" coordsize="7128561,1287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" path="m,1287526c817804,,2671750,551942,4230167,529844,5788584,507747,6554394,335534,7128561,272034e" filled="f" strokecolor="#fcd5b5">
                <v:path arrowok="t" textboxrect="0,0,7128561,1287526"/>
              </v:shape>
              <v:shape id="Shape 4153" o:spid="_x0000_s1039" style="position:absolute;top:2330;width:70164;height:10043;visibility:visible;mso-wrap-style:square;v-text-anchor:top" coordsize="7016445,1004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" path="m,29083v,,3508197,,7016445,c5883860,133096,4639005,315722,2669235,157861,699402,,377749,562990,,1004315,,516763,,29083,,29083xe" fillcolor="#948a54" stroked="f" strokeweight="0">
                <v:path arrowok="t" textboxrect="0,0,7016445,1004315"/>
              </v:shape>
              <w10:wrap type="square" anchorx="page" anchory="page"/>
            </v:group>
          </w:pict>
        </mc:Fallback>
      </mc:AlternateContent>
    </w:r>
  </w:p>
  <w:p w14:paraId="1A5F8F8E" w14:textId="77777777" w:rsidR="001A4D6B" w:rsidRDefault="00000000">
    <w:r>
      <w:rPr>
        <w:rFonts w:ascii="Calibri" w:eastAsia="Calibri" w:hAnsi="Calibri" w:cs="Calibri"/>
        <w:noProof/>
        <w:color w:val="000000"/>
        <w:sz w:val="22"/>
      </w:rPr>
      <mc:AlternateContent>
        <mc:Choice Requires="wpg">
          <w:drawing>
            <wp:anchor distT="0" distB="0" distL="114300" distR="114300" simplePos="0" relativeHeight="251659264" behindDoc="1" locked="0" layoutInCell="1" allowOverlap="1" wp14:anchorId="360006CB" wp14:editId="3A117A8E">
              <wp:simplePos x="0" y="0"/>
              <wp:positionH relativeFrom="page">
                <wp:posOffset>365125</wp:posOffset>
              </wp:positionH>
              <wp:positionV relativeFrom="page">
                <wp:posOffset>311403</wp:posOffset>
              </wp:positionV>
              <wp:extent cx="7020179" cy="9420606"/>
              <wp:effectExtent l="0" t="0" r="0" b="0"/>
              <wp:wrapNone/>
              <wp:docPr id="4165" name="Group 4165"/>
              <wp:cNvGraphicFramePr/>
              <a:graphic xmlns:a="http://schemas.openxmlformats.org/drawingml/2006/main">
                <a:graphicData uri="http://schemas.microsoft.com/office/word/2010/wordprocessingGroup">
                  <wpg:wgp>
                    <wpg:cNvGrpSpPr/>
                    <wpg:grpSpPr>
                      <a:xfrm>
                        <a:off x="0" y="0"/>
                        <a:ext cx="7020179" cy="9420606"/>
                        <a:chOff x="0" y="0"/>
                        <a:chExt cx="7020179" cy="9420606"/>
                      </a:xfrm>
                    </wpg:grpSpPr>
                    <wps:wsp>
                      <wps:cNvPr id="4166" name="Shape 4166"/>
                      <wps:cNvSpPr/>
                      <wps:spPr>
                        <a:xfrm>
                          <a:off x="0" y="0"/>
                          <a:ext cx="7020179" cy="9420606"/>
                        </a:xfrm>
                        <a:custGeom>
                          <a:avLst/>
                          <a:gdLst/>
                          <a:ahLst/>
                          <a:cxnLst/>
                          <a:rect l="0" t="0" r="0" b="0"/>
                          <a:pathLst>
                            <a:path w="7020179" h="9420606">
                              <a:moveTo>
                                <a:pt x="0" y="9420606"/>
                              </a:moveTo>
                              <a:lnTo>
                                <a:pt x="7020179" y="9420606"/>
                              </a:lnTo>
                              <a:lnTo>
                                <a:pt x="7020179" y="0"/>
                              </a:lnTo>
                              <a:lnTo>
                                <a:pt x="0" y="0"/>
                              </a:lnTo>
                              <a:close/>
                            </a:path>
                          </a:pathLst>
                        </a:custGeom>
                        <a:ln w="3175" cap="flat">
                          <a:round/>
                        </a:ln>
                      </wps:spPr>
                      <wps:style>
                        <a:lnRef idx="1">
                          <a:srgbClr val="BFBFB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165" style="width:552.77pt;height:741.78pt;position:absolute;z-index:-2147483648;mso-position-horizontal-relative:page;mso-position-horizontal:absolute;margin-left:28.75pt;mso-position-vertical-relative:page;margin-top:24.52pt;" coordsize="70201,94206">
              <v:shape id="Shape 4166" style="position:absolute;width:70201;height:94206;left:0;top:0;" coordsize="7020179,9420606" path="m0,9420606l7020179,9420606l7020179,0l0,0x">
                <v:stroke weight="0.25pt" endcap="flat" joinstyle="round" on="true" color="#bfbfbf"/>
                <v:fill on="false" color="#000000" opacity="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23B7E2" w14:textId="77777777" w:rsidR="001A4D6B" w:rsidRDefault="00000000">
    <w:pPr>
      <w:spacing w:after="0" w:line="259" w:lineRule="auto"/>
      <w:ind w:left="-1152" w:right="11092" w:firstLine="0"/>
    </w:pPr>
    <w:r>
      <w:rPr>
        <w:rFonts w:ascii="Calibri" w:eastAsia="Calibri" w:hAnsi="Calibri" w:cs="Calibri"/>
        <w:noProof/>
        <w:color w:val="000000"/>
        <w:sz w:val="22"/>
      </w:rPr>
      <mc:AlternateContent>
        <mc:Choice Requires="wpg">
          <w:drawing>
            <wp:anchor distT="0" distB="0" distL="114300" distR="114300" simplePos="0" relativeHeight="251660288" behindDoc="0" locked="0" layoutInCell="1" allowOverlap="1" wp14:anchorId="4B976723" wp14:editId="0A5C837C">
              <wp:simplePos x="0" y="0"/>
              <wp:positionH relativeFrom="page">
                <wp:posOffset>369875</wp:posOffset>
              </wp:positionH>
              <wp:positionV relativeFrom="page">
                <wp:posOffset>54610</wp:posOffset>
              </wp:positionV>
              <wp:extent cx="7380300" cy="1287526"/>
              <wp:effectExtent l="0" t="0" r="0" b="0"/>
              <wp:wrapSquare wrapText="bothSides"/>
              <wp:docPr id="4131" name="Group 4131"/>
              <wp:cNvGraphicFramePr/>
              <a:graphic xmlns:a="http://schemas.openxmlformats.org/drawingml/2006/main">
                <a:graphicData uri="http://schemas.microsoft.com/office/word/2010/wordprocessingGroup">
                  <wpg:wgp>
                    <wpg:cNvGrpSpPr/>
                    <wpg:grpSpPr>
                      <a:xfrm>
                        <a:off x="0" y="0"/>
                        <a:ext cx="7380300" cy="1287526"/>
                        <a:chOff x="0" y="0"/>
                        <a:chExt cx="7380300" cy="1287526"/>
                      </a:xfrm>
                    </wpg:grpSpPr>
                    <wps:wsp>
                      <wps:cNvPr id="4134" name="Rectangle 4134"/>
                      <wps:cNvSpPr/>
                      <wps:spPr>
                        <a:xfrm>
                          <a:off x="3774516" y="621358"/>
                          <a:ext cx="3849338" cy="269580"/>
                        </a:xfrm>
                        <a:prstGeom prst="rect">
                          <a:avLst/>
                        </a:prstGeom>
                        <a:ln>
                          <a:noFill/>
                        </a:ln>
                      </wps:spPr>
                      <wps:txbx>
                        <w:txbxContent>
                          <w:p w14:paraId="53EFEC15" w14:textId="4A295A96" w:rsidR="001A4D6B" w:rsidRDefault="00A738DA">
                            <w:pPr>
                              <w:spacing w:after="160" w:line="259" w:lineRule="auto"/>
                              <w:ind w:left="0" w:firstLine="0"/>
                            </w:pPr>
                            <w:r>
                              <w:rPr>
                                <w:rFonts w:ascii="Cambria" w:eastAsia="Cambria" w:hAnsi="Cambria" w:cs="Cambria"/>
                                <w:b/>
                                <w:color w:val="403152"/>
                                <w:sz w:val="32"/>
                              </w:rPr>
                              <w:t>Elevation</w:t>
                            </w:r>
                            <w:r w:rsidR="00000000">
                              <w:rPr>
                                <w:rFonts w:ascii="Cambria" w:eastAsia="Cambria" w:hAnsi="Cambria" w:cs="Cambria"/>
                                <w:b/>
                                <w:color w:val="403152"/>
                                <w:sz w:val="32"/>
                              </w:rPr>
                              <w:t xml:space="preserve"> Counseling </w:t>
                            </w:r>
                          </w:p>
                        </w:txbxContent>
                      </wps:txbx>
                      <wps:bodyPr horzOverflow="overflow" vert="horz" lIns="0" tIns="0" rIns="0" bIns="0" rtlCol="0">
                        <a:noAutofit/>
                      </wps:bodyPr>
                    </wps:wsp>
                    <wps:wsp>
                      <wps:cNvPr id="4135" name="Rectangle 4135"/>
                      <wps:cNvSpPr/>
                      <wps:spPr>
                        <a:xfrm>
                          <a:off x="6672275" y="621358"/>
                          <a:ext cx="59308" cy="269580"/>
                        </a:xfrm>
                        <a:prstGeom prst="rect">
                          <a:avLst/>
                        </a:prstGeom>
                        <a:ln>
                          <a:noFill/>
                        </a:ln>
                      </wps:spPr>
                      <wps:txbx>
                        <w:txbxContent>
                          <w:p w14:paraId="6CFD1569" w14:textId="77777777" w:rsidR="001A4D6B" w:rsidRDefault="00000000">
                            <w:pPr>
                              <w:spacing w:after="160" w:line="259" w:lineRule="auto"/>
                              <w:ind w:left="0" w:firstLine="0"/>
                            </w:pPr>
                            <w:r>
                              <w:rPr>
                                <w:rFonts w:ascii="Cambria" w:eastAsia="Cambria" w:hAnsi="Cambria" w:cs="Cambria"/>
                                <w:b/>
                                <w:color w:val="403152"/>
                                <w:sz w:val="32"/>
                              </w:rPr>
                              <w:t xml:space="preserve"> </w:t>
                            </w:r>
                          </w:p>
                        </w:txbxContent>
                      </wps:txbx>
                      <wps:bodyPr horzOverflow="overflow" vert="horz" lIns="0" tIns="0" rIns="0" bIns="0" rtlCol="0">
                        <a:noAutofit/>
                      </wps:bodyPr>
                    </wps:wsp>
                    <wps:wsp>
                      <wps:cNvPr id="4136" name="Rectangle 4136"/>
                      <wps:cNvSpPr/>
                      <wps:spPr>
                        <a:xfrm>
                          <a:off x="361645" y="837184"/>
                          <a:ext cx="42144" cy="189937"/>
                        </a:xfrm>
                        <a:prstGeom prst="rect">
                          <a:avLst/>
                        </a:prstGeom>
                        <a:ln>
                          <a:noFill/>
                        </a:ln>
                      </wps:spPr>
                      <wps:txbx>
                        <w:txbxContent>
                          <w:p w14:paraId="4A9B3FD7" w14:textId="77777777" w:rsidR="001A4D6B" w:rsidRDefault="00000000">
                            <w:pPr>
                              <w:spacing w:after="160" w:line="259" w:lineRule="auto"/>
                              <w:ind w:left="0" w:firstLine="0"/>
                            </w:pPr>
                            <w:r>
                              <w:rPr>
                                <w:rFonts w:ascii="Calibri" w:eastAsia="Calibri" w:hAnsi="Calibri" w:cs="Calibri"/>
                                <w:sz w:val="22"/>
                              </w:rPr>
                              <w:t xml:space="preserve"> </w:t>
                            </w:r>
                          </w:p>
                        </w:txbxContent>
                      </wps:txbx>
                      <wps:bodyPr horzOverflow="overflow" vert="horz" lIns="0" tIns="0" rIns="0" bIns="0" rtlCol="0">
                        <a:noAutofit/>
                      </wps:bodyPr>
                    </wps:wsp>
                    <wps:wsp>
                      <wps:cNvPr id="4137" name="Rectangle 4137"/>
                      <wps:cNvSpPr/>
                      <wps:spPr>
                        <a:xfrm>
                          <a:off x="819150" y="837184"/>
                          <a:ext cx="42144" cy="189937"/>
                        </a:xfrm>
                        <a:prstGeom prst="rect">
                          <a:avLst/>
                        </a:prstGeom>
                        <a:ln>
                          <a:noFill/>
                        </a:ln>
                      </wps:spPr>
                      <wps:txbx>
                        <w:txbxContent>
                          <w:p w14:paraId="5E3E50EB" w14:textId="77777777" w:rsidR="001A4D6B" w:rsidRDefault="00000000">
                            <w:pPr>
                              <w:spacing w:after="160" w:line="259" w:lineRule="auto"/>
                              <w:ind w:left="0" w:firstLine="0"/>
                            </w:pPr>
                            <w:r>
                              <w:rPr>
                                <w:rFonts w:ascii="Calibri" w:eastAsia="Calibri" w:hAnsi="Calibri" w:cs="Calibri"/>
                                <w:sz w:val="22"/>
                              </w:rPr>
                              <w:t xml:space="preserve"> </w:t>
                            </w:r>
                          </w:p>
                        </w:txbxContent>
                      </wps:txbx>
                      <wps:bodyPr horzOverflow="overflow" vert="horz" lIns="0" tIns="0" rIns="0" bIns="0" rtlCol="0">
                        <a:noAutofit/>
                      </wps:bodyPr>
                    </wps:wsp>
                    <wps:wsp>
                      <wps:cNvPr id="4138" name="Rectangle 4138"/>
                      <wps:cNvSpPr/>
                      <wps:spPr>
                        <a:xfrm>
                          <a:off x="1276299" y="837184"/>
                          <a:ext cx="42144" cy="189937"/>
                        </a:xfrm>
                        <a:prstGeom prst="rect">
                          <a:avLst/>
                        </a:prstGeom>
                        <a:ln>
                          <a:noFill/>
                        </a:ln>
                      </wps:spPr>
                      <wps:txbx>
                        <w:txbxContent>
                          <w:p w14:paraId="529A11E9" w14:textId="77777777" w:rsidR="001A4D6B" w:rsidRDefault="00000000">
                            <w:pPr>
                              <w:spacing w:after="160" w:line="259" w:lineRule="auto"/>
                              <w:ind w:left="0" w:firstLine="0"/>
                            </w:pPr>
                            <w:r>
                              <w:rPr>
                                <w:rFonts w:ascii="Calibri" w:eastAsia="Calibri" w:hAnsi="Calibri" w:cs="Calibri"/>
                                <w:sz w:val="22"/>
                              </w:rPr>
                              <w:t xml:space="preserve"> </w:t>
                            </w:r>
                          </w:p>
                        </w:txbxContent>
                      </wps:txbx>
                      <wps:bodyPr horzOverflow="overflow" vert="horz" lIns="0" tIns="0" rIns="0" bIns="0" rtlCol="0">
                        <a:noAutofit/>
                      </wps:bodyPr>
                    </wps:wsp>
                    <wps:wsp>
                      <wps:cNvPr id="4139" name="Rectangle 4139"/>
                      <wps:cNvSpPr/>
                      <wps:spPr>
                        <a:xfrm>
                          <a:off x="1733499" y="837184"/>
                          <a:ext cx="42144" cy="189937"/>
                        </a:xfrm>
                        <a:prstGeom prst="rect">
                          <a:avLst/>
                        </a:prstGeom>
                        <a:ln>
                          <a:noFill/>
                        </a:ln>
                      </wps:spPr>
                      <wps:txbx>
                        <w:txbxContent>
                          <w:p w14:paraId="5DDBF3C6" w14:textId="77777777" w:rsidR="001A4D6B" w:rsidRDefault="00000000">
                            <w:pPr>
                              <w:spacing w:after="160" w:line="259" w:lineRule="auto"/>
                              <w:ind w:left="0" w:firstLine="0"/>
                            </w:pPr>
                            <w:r>
                              <w:rPr>
                                <w:rFonts w:ascii="Calibri" w:eastAsia="Calibri" w:hAnsi="Calibri" w:cs="Calibri"/>
                                <w:sz w:val="22"/>
                              </w:rPr>
                              <w:t xml:space="preserve"> </w:t>
                            </w:r>
                          </w:p>
                        </w:txbxContent>
                      </wps:txbx>
                      <wps:bodyPr horzOverflow="overflow" vert="horz" lIns="0" tIns="0" rIns="0" bIns="0" rtlCol="0">
                        <a:noAutofit/>
                      </wps:bodyPr>
                    </wps:wsp>
                    <wps:wsp>
                      <wps:cNvPr id="4140" name="Rectangle 4140"/>
                      <wps:cNvSpPr/>
                      <wps:spPr>
                        <a:xfrm>
                          <a:off x="2190699" y="837184"/>
                          <a:ext cx="42144" cy="189937"/>
                        </a:xfrm>
                        <a:prstGeom prst="rect">
                          <a:avLst/>
                        </a:prstGeom>
                        <a:ln>
                          <a:noFill/>
                        </a:ln>
                      </wps:spPr>
                      <wps:txbx>
                        <w:txbxContent>
                          <w:p w14:paraId="2D1414FA" w14:textId="77777777" w:rsidR="001A4D6B" w:rsidRDefault="00000000">
                            <w:pPr>
                              <w:spacing w:after="160" w:line="259" w:lineRule="auto"/>
                              <w:ind w:left="0" w:firstLine="0"/>
                            </w:pPr>
                            <w:r>
                              <w:rPr>
                                <w:rFonts w:ascii="Calibri" w:eastAsia="Calibri" w:hAnsi="Calibri" w:cs="Calibri"/>
                                <w:sz w:val="22"/>
                              </w:rPr>
                              <w:t xml:space="preserve"> </w:t>
                            </w:r>
                          </w:p>
                        </w:txbxContent>
                      </wps:txbx>
                      <wps:bodyPr horzOverflow="overflow" vert="horz" lIns="0" tIns="0" rIns="0" bIns="0" rtlCol="0">
                        <a:noAutofit/>
                      </wps:bodyPr>
                    </wps:wsp>
                    <wps:wsp>
                      <wps:cNvPr id="4141" name="Rectangle 4141"/>
                      <wps:cNvSpPr/>
                      <wps:spPr>
                        <a:xfrm>
                          <a:off x="2648280" y="837184"/>
                          <a:ext cx="42144" cy="189937"/>
                        </a:xfrm>
                        <a:prstGeom prst="rect">
                          <a:avLst/>
                        </a:prstGeom>
                        <a:ln>
                          <a:noFill/>
                        </a:ln>
                      </wps:spPr>
                      <wps:txbx>
                        <w:txbxContent>
                          <w:p w14:paraId="16FA72E6" w14:textId="77777777" w:rsidR="001A4D6B" w:rsidRDefault="00000000">
                            <w:pPr>
                              <w:spacing w:after="160" w:line="259" w:lineRule="auto"/>
                              <w:ind w:left="0" w:firstLine="0"/>
                            </w:pPr>
                            <w:r>
                              <w:rPr>
                                <w:rFonts w:ascii="Calibri" w:eastAsia="Calibri" w:hAnsi="Calibri" w:cs="Calibri"/>
                                <w:sz w:val="22"/>
                              </w:rPr>
                              <w:t xml:space="preserve"> </w:t>
                            </w:r>
                          </w:p>
                        </w:txbxContent>
                      </wps:txbx>
                      <wps:bodyPr horzOverflow="overflow" vert="horz" lIns="0" tIns="0" rIns="0" bIns="0" rtlCol="0">
                        <a:noAutofit/>
                      </wps:bodyPr>
                    </wps:wsp>
                    <wps:wsp>
                      <wps:cNvPr id="4142" name="Rectangle 4142"/>
                      <wps:cNvSpPr/>
                      <wps:spPr>
                        <a:xfrm>
                          <a:off x="3105480" y="837184"/>
                          <a:ext cx="42143" cy="189937"/>
                        </a:xfrm>
                        <a:prstGeom prst="rect">
                          <a:avLst/>
                        </a:prstGeom>
                        <a:ln>
                          <a:noFill/>
                        </a:ln>
                      </wps:spPr>
                      <wps:txbx>
                        <w:txbxContent>
                          <w:p w14:paraId="7B461B3B" w14:textId="77777777" w:rsidR="001A4D6B" w:rsidRDefault="00000000">
                            <w:pPr>
                              <w:spacing w:after="160" w:line="259" w:lineRule="auto"/>
                              <w:ind w:left="0" w:firstLine="0"/>
                            </w:pPr>
                            <w:r>
                              <w:rPr>
                                <w:rFonts w:ascii="Calibri" w:eastAsia="Calibri" w:hAnsi="Calibri" w:cs="Calibri"/>
                                <w:sz w:val="22"/>
                              </w:rPr>
                              <w:t xml:space="preserve"> </w:t>
                            </w:r>
                          </w:p>
                        </w:txbxContent>
                      </wps:txbx>
                      <wps:bodyPr horzOverflow="overflow" vert="horz" lIns="0" tIns="0" rIns="0" bIns="0" rtlCol="0">
                        <a:noAutofit/>
                      </wps:bodyPr>
                    </wps:wsp>
                    <wps:wsp>
                      <wps:cNvPr id="4143" name="Rectangle 4143"/>
                      <wps:cNvSpPr/>
                      <wps:spPr>
                        <a:xfrm>
                          <a:off x="3562680" y="837184"/>
                          <a:ext cx="42143" cy="189937"/>
                        </a:xfrm>
                        <a:prstGeom prst="rect">
                          <a:avLst/>
                        </a:prstGeom>
                        <a:ln>
                          <a:noFill/>
                        </a:ln>
                      </wps:spPr>
                      <wps:txbx>
                        <w:txbxContent>
                          <w:p w14:paraId="5D7D750D" w14:textId="77777777" w:rsidR="001A4D6B" w:rsidRDefault="00000000">
                            <w:pPr>
                              <w:spacing w:after="160" w:line="259" w:lineRule="auto"/>
                              <w:ind w:left="0" w:firstLine="0"/>
                            </w:pPr>
                            <w:r>
                              <w:rPr>
                                <w:rFonts w:ascii="Calibri" w:eastAsia="Calibri" w:hAnsi="Calibri" w:cs="Calibri"/>
                                <w:sz w:val="22"/>
                              </w:rPr>
                              <w:t xml:space="preserve"> </w:t>
                            </w:r>
                          </w:p>
                        </w:txbxContent>
                      </wps:txbx>
                      <wps:bodyPr horzOverflow="overflow" vert="horz" lIns="0" tIns="0" rIns="0" bIns="0" rtlCol="0">
                        <a:noAutofit/>
                      </wps:bodyPr>
                    </wps:wsp>
                    <wps:wsp>
                      <wps:cNvPr id="4144" name="Rectangle 4144"/>
                      <wps:cNvSpPr/>
                      <wps:spPr>
                        <a:xfrm>
                          <a:off x="4019880" y="837184"/>
                          <a:ext cx="42143" cy="189937"/>
                        </a:xfrm>
                        <a:prstGeom prst="rect">
                          <a:avLst/>
                        </a:prstGeom>
                        <a:ln>
                          <a:noFill/>
                        </a:ln>
                      </wps:spPr>
                      <wps:txbx>
                        <w:txbxContent>
                          <w:p w14:paraId="76611FD0" w14:textId="77777777" w:rsidR="001A4D6B" w:rsidRDefault="00000000">
                            <w:pPr>
                              <w:spacing w:after="160" w:line="259" w:lineRule="auto"/>
                              <w:ind w:left="0" w:firstLine="0"/>
                            </w:pPr>
                            <w:r>
                              <w:rPr>
                                <w:rFonts w:ascii="Calibri" w:eastAsia="Calibri" w:hAnsi="Calibri" w:cs="Calibri"/>
                                <w:sz w:val="22"/>
                              </w:rPr>
                              <w:t xml:space="preserve"> </w:t>
                            </w:r>
                          </w:p>
                        </w:txbxContent>
                      </wps:txbx>
                      <wps:bodyPr horzOverflow="overflow" vert="horz" lIns="0" tIns="0" rIns="0" bIns="0" rtlCol="0">
                        <a:noAutofit/>
                      </wps:bodyPr>
                    </wps:wsp>
                    <wps:wsp>
                      <wps:cNvPr id="4132" name="Shape 4132"/>
                      <wps:cNvSpPr/>
                      <wps:spPr>
                        <a:xfrm>
                          <a:off x="251739" y="0"/>
                          <a:ext cx="7128561" cy="1287526"/>
                        </a:xfrm>
                        <a:custGeom>
                          <a:avLst/>
                          <a:gdLst/>
                          <a:ahLst/>
                          <a:cxnLst/>
                          <a:rect l="0" t="0" r="0" b="0"/>
                          <a:pathLst>
                            <a:path w="7128561" h="1287526">
                              <a:moveTo>
                                <a:pt x="0" y="1287526"/>
                              </a:moveTo>
                              <a:cubicBezTo>
                                <a:pt x="817804" y="0"/>
                                <a:pt x="2671750" y="551942"/>
                                <a:pt x="4230167" y="529844"/>
                              </a:cubicBezTo>
                              <a:cubicBezTo>
                                <a:pt x="5788584" y="507747"/>
                                <a:pt x="6554394" y="335534"/>
                                <a:pt x="7128561" y="272034"/>
                              </a:cubicBezTo>
                            </a:path>
                          </a:pathLst>
                        </a:custGeom>
                        <a:ln w="9525" cap="flat">
                          <a:round/>
                        </a:ln>
                      </wps:spPr>
                      <wps:style>
                        <a:lnRef idx="1">
                          <a:srgbClr val="FCD5B5"/>
                        </a:lnRef>
                        <a:fillRef idx="0">
                          <a:srgbClr val="000000">
                            <a:alpha val="0"/>
                          </a:srgbClr>
                        </a:fillRef>
                        <a:effectRef idx="0">
                          <a:scrgbClr r="0" g="0" b="0"/>
                        </a:effectRef>
                        <a:fontRef idx="none"/>
                      </wps:style>
                      <wps:bodyPr/>
                    </wps:wsp>
                    <wps:wsp>
                      <wps:cNvPr id="4133" name="Shape 4133"/>
                      <wps:cNvSpPr/>
                      <wps:spPr>
                        <a:xfrm>
                          <a:off x="0" y="233045"/>
                          <a:ext cx="7016445" cy="1004315"/>
                        </a:xfrm>
                        <a:custGeom>
                          <a:avLst/>
                          <a:gdLst/>
                          <a:ahLst/>
                          <a:cxnLst/>
                          <a:rect l="0" t="0" r="0" b="0"/>
                          <a:pathLst>
                            <a:path w="7016445" h="1004315">
                              <a:moveTo>
                                <a:pt x="0" y="29083"/>
                              </a:moveTo>
                              <a:cubicBezTo>
                                <a:pt x="0" y="29083"/>
                                <a:pt x="3508197" y="29083"/>
                                <a:pt x="7016445" y="29083"/>
                              </a:cubicBezTo>
                              <a:cubicBezTo>
                                <a:pt x="5883860" y="133096"/>
                                <a:pt x="4639005" y="315722"/>
                                <a:pt x="2669235" y="157861"/>
                              </a:cubicBezTo>
                              <a:cubicBezTo>
                                <a:pt x="699402" y="0"/>
                                <a:pt x="377749" y="562990"/>
                                <a:pt x="0" y="1004315"/>
                              </a:cubicBezTo>
                              <a:cubicBezTo>
                                <a:pt x="0" y="516763"/>
                                <a:pt x="0" y="29083"/>
                                <a:pt x="0" y="29083"/>
                              </a:cubicBezTo>
                              <a:close/>
                            </a:path>
                          </a:pathLst>
                        </a:custGeom>
                        <a:ln w="0" cap="flat">
                          <a:round/>
                        </a:ln>
                      </wps:spPr>
                      <wps:style>
                        <a:lnRef idx="0">
                          <a:srgbClr val="000000">
                            <a:alpha val="0"/>
                          </a:srgbClr>
                        </a:lnRef>
                        <a:fillRef idx="1">
                          <a:srgbClr val="948A54"/>
                        </a:fillRef>
                        <a:effectRef idx="0">
                          <a:scrgbClr r="0" g="0" b="0"/>
                        </a:effectRef>
                        <a:fontRef idx="none"/>
                      </wps:style>
                      <wps:bodyPr/>
                    </wps:wsp>
                  </wpg:wgp>
                </a:graphicData>
              </a:graphic>
            </wp:anchor>
          </w:drawing>
        </mc:Choice>
        <mc:Fallback>
          <w:pict>
            <v:group w14:anchorId="4B976723" id="Group 4131" o:spid="_x0000_s1040" style="position:absolute;left:0;text-align:left;margin-left:29.1pt;margin-top:4.3pt;width:581.15pt;height:101.4pt;z-index:251660288;mso-position-horizontal-relative:page;mso-position-vertical-relative:page" coordsize="73803,1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">
              <v:rect id="Rectangle 4134" o:spid="_x0000_s1041" style="position:absolute;left:37745;top:6213;width:38493;height:2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" filled="f" stroked="f">
                <v:textbox inset="0,0,0,0">
                  <w:txbxContent>
                    <w:p w14:paraId="53EFEC15" w14:textId="4A295A96" w:rsidR="001A4D6B" w:rsidRDefault="00A738DA">
                      <w:pPr>
                        <w:spacing w:after="160" w:line="259" w:lineRule="auto"/>
                        <w:ind w:left="0" w:firstLine="0"/>
                      </w:pPr>
                      <w:r>
                        <w:rPr>
                          <w:rFonts w:ascii="Cambria" w:eastAsia="Cambria" w:hAnsi="Cambria" w:cs="Cambria"/>
                          <w:b/>
                          <w:color w:val="403152"/>
                          <w:sz w:val="32"/>
                        </w:rPr>
                        <w:t>Elevation</w:t>
                      </w:r>
                      <w:r w:rsidR="00000000">
                        <w:rPr>
                          <w:rFonts w:ascii="Cambria" w:eastAsia="Cambria" w:hAnsi="Cambria" w:cs="Cambria"/>
                          <w:b/>
                          <w:color w:val="403152"/>
                          <w:sz w:val="32"/>
                        </w:rPr>
                        <w:t xml:space="preserve"> Counseling </w:t>
                      </w:r>
                    </w:p>
                  </w:txbxContent>
                </v:textbox>
              </v:rect>
              <v:rect id="Rectangle 4135" o:spid="_x0000_s1042" style="position:absolute;left:66722;top:6213;width:593;height:2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" filled="f" stroked="f">
                <v:textbox inset="0,0,0,0">
                  <w:txbxContent>
                    <w:p w14:paraId="6CFD1569" w14:textId="77777777" w:rsidR="001A4D6B" w:rsidRDefault="00000000">
                      <w:pPr>
                        <w:spacing w:after="160" w:line="259" w:lineRule="auto"/>
                        <w:ind w:left="0" w:firstLine="0"/>
                      </w:pPr>
                      <w:r>
                        <w:rPr>
                          <w:rFonts w:ascii="Cambria" w:eastAsia="Cambria" w:hAnsi="Cambria" w:cs="Cambria"/>
                          <w:b/>
                          <w:color w:val="403152"/>
                          <w:sz w:val="32"/>
                        </w:rPr>
                        <w:t xml:space="preserve"> </w:t>
                      </w:r>
                    </w:p>
                  </w:txbxContent>
                </v:textbox>
              </v:rect>
              <v:rect id="Rectangle 4136" o:spid="_x0000_s1043" style="position:absolute;left:3616;top:8371;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" filled="f" stroked="f">
                <v:textbox inset="0,0,0,0">
                  <w:txbxContent>
                    <w:p w14:paraId="4A9B3FD7" w14:textId="77777777" w:rsidR="001A4D6B" w:rsidRDefault="00000000">
                      <w:pPr>
                        <w:spacing w:after="160" w:line="259" w:lineRule="auto"/>
                        <w:ind w:left="0" w:firstLine="0"/>
                      </w:pPr>
                      <w:r>
                        <w:rPr>
                          <w:rFonts w:ascii="Calibri" w:eastAsia="Calibri" w:hAnsi="Calibri" w:cs="Calibri"/>
                          <w:sz w:val="22"/>
                        </w:rPr>
                        <w:t xml:space="preserve"> </w:t>
                      </w:r>
                    </w:p>
                  </w:txbxContent>
                </v:textbox>
              </v:rect>
              <v:rect id="Rectangle 4137" o:spid="_x0000_s1044" style="position:absolute;left:8191;top:8371;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" filled="f" stroked="f">
                <v:textbox inset="0,0,0,0">
                  <w:txbxContent>
                    <w:p w14:paraId="5E3E50EB" w14:textId="77777777" w:rsidR="001A4D6B" w:rsidRDefault="00000000">
                      <w:pPr>
                        <w:spacing w:after="160" w:line="259" w:lineRule="auto"/>
                        <w:ind w:left="0" w:firstLine="0"/>
                      </w:pPr>
                      <w:r>
                        <w:rPr>
                          <w:rFonts w:ascii="Calibri" w:eastAsia="Calibri" w:hAnsi="Calibri" w:cs="Calibri"/>
                          <w:sz w:val="22"/>
                        </w:rPr>
                        <w:t xml:space="preserve"> </w:t>
                      </w:r>
                    </w:p>
                  </w:txbxContent>
                </v:textbox>
              </v:rect>
              <v:rect id="Rectangle 4138" o:spid="_x0000_s1045" style="position:absolute;left:12762;top:8371;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" filled="f" stroked="f">
                <v:textbox inset="0,0,0,0">
                  <w:txbxContent>
                    <w:p w14:paraId="529A11E9" w14:textId="77777777" w:rsidR="001A4D6B" w:rsidRDefault="00000000">
                      <w:pPr>
                        <w:spacing w:after="160" w:line="259" w:lineRule="auto"/>
                        <w:ind w:left="0" w:firstLine="0"/>
                      </w:pPr>
                      <w:r>
                        <w:rPr>
                          <w:rFonts w:ascii="Calibri" w:eastAsia="Calibri" w:hAnsi="Calibri" w:cs="Calibri"/>
                          <w:sz w:val="22"/>
                        </w:rPr>
                        <w:t xml:space="preserve"> </w:t>
                      </w:r>
                    </w:p>
                  </w:txbxContent>
                </v:textbox>
              </v:rect>
              <v:rect id="Rectangle 4139" o:spid="_x0000_s1046" style="position:absolute;left:17334;top:8371;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" filled="f" stroked="f">
                <v:textbox inset="0,0,0,0">
                  <w:txbxContent>
                    <w:p w14:paraId="5DDBF3C6" w14:textId="77777777" w:rsidR="001A4D6B" w:rsidRDefault="00000000">
                      <w:pPr>
                        <w:spacing w:after="160" w:line="259" w:lineRule="auto"/>
                        <w:ind w:left="0" w:firstLine="0"/>
                      </w:pPr>
                      <w:r>
                        <w:rPr>
                          <w:rFonts w:ascii="Calibri" w:eastAsia="Calibri" w:hAnsi="Calibri" w:cs="Calibri"/>
                          <w:sz w:val="22"/>
                        </w:rPr>
                        <w:t xml:space="preserve"> </w:t>
                      </w:r>
                    </w:p>
                  </w:txbxContent>
                </v:textbox>
              </v:rect>
              <v:rect id="Rectangle 4140" o:spid="_x0000_s1047" style="position:absolute;left:21906;top:8371;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" filled="f" stroked="f">
                <v:textbox inset="0,0,0,0">
                  <w:txbxContent>
                    <w:p w14:paraId="2D1414FA" w14:textId="77777777" w:rsidR="001A4D6B" w:rsidRDefault="00000000">
                      <w:pPr>
                        <w:spacing w:after="160" w:line="259" w:lineRule="auto"/>
                        <w:ind w:left="0" w:firstLine="0"/>
                      </w:pPr>
                      <w:r>
                        <w:rPr>
                          <w:rFonts w:ascii="Calibri" w:eastAsia="Calibri" w:hAnsi="Calibri" w:cs="Calibri"/>
                          <w:sz w:val="22"/>
                        </w:rPr>
                        <w:t xml:space="preserve"> </w:t>
                      </w:r>
                    </w:p>
                  </w:txbxContent>
                </v:textbox>
              </v:rect>
              <v:rect id="Rectangle 4141" o:spid="_x0000_s1048" style="position:absolute;left:26482;top:8371;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" filled="f" stroked="f">
                <v:textbox inset="0,0,0,0">
                  <w:txbxContent>
                    <w:p w14:paraId="16FA72E6" w14:textId="77777777" w:rsidR="001A4D6B" w:rsidRDefault="00000000">
                      <w:pPr>
                        <w:spacing w:after="160" w:line="259" w:lineRule="auto"/>
                        <w:ind w:left="0" w:firstLine="0"/>
                      </w:pPr>
                      <w:r>
                        <w:rPr>
                          <w:rFonts w:ascii="Calibri" w:eastAsia="Calibri" w:hAnsi="Calibri" w:cs="Calibri"/>
                          <w:sz w:val="22"/>
                        </w:rPr>
                        <w:t xml:space="preserve"> </w:t>
                      </w:r>
                    </w:p>
                  </w:txbxContent>
                </v:textbox>
              </v:rect>
              <v:rect id="Rectangle 4142" o:spid="_x0000_s1049" style="position:absolute;left:31054;top:8371;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" filled="f" stroked="f">
                <v:textbox inset="0,0,0,0">
                  <w:txbxContent>
                    <w:p w14:paraId="7B461B3B" w14:textId="77777777" w:rsidR="001A4D6B" w:rsidRDefault="00000000">
                      <w:pPr>
                        <w:spacing w:after="160" w:line="259" w:lineRule="auto"/>
                        <w:ind w:left="0" w:firstLine="0"/>
                      </w:pPr>
                      <w:r>
                        <w:rPr>
                          <w:rFonts w:ascii="Calibri" w:eastAsia="Calibri" w:hAnsi="Calibri" w:cs="Calibri"/>
                          <w:sz w:val="22"/>
                        </w:rPr>
                        <w:t xml:space="preserve"> </w:t>
                      </w:r>
                    </w:p>
                  </w:txbxContent>
                </v:textbox>
              </v:rect>
              <v:rect id="Rectangle 4143" o:spid="_x0000_s1050" style="position:absolute;left:35626;top:8371;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" filled="f" stroked="f">
                <v:textbox inset="0,0,0,0">
                  <w:txbxContent>
                    <w:p w14:paraId="5D7D750D" w14:textId="77777777" w:rsidR="001A4D6B" w:rsidRDefault="00000000">
                      <w:pPr>
                        <w:spacing w:after="160" w:line="259" w:lineRule="auto"/>
                        <w:ind w:left="0" w:firstLine="0"/>
                      </w:pPr>
                      <w:r>
                        <w:rPr>
                          <w:rFonts w:ascii="Calibri" w:eastAsia="Calibri" w:hAnsi="Calibri" w:cs="Calibri"/>
                          <w:sz w:val="22"/>
                        </w:rPr>
                        <w:t xml:space="preserve"> </w:t>
                      </w:r>
                    </w:p>
                  </w:txbxContent>
                </v:textbox>
              </v:rect>
              <v:rect id="Rectangle 4144" o:spid="_x0000_s1051" style="position:absolute;left:40198;top:8371;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" filled="f" stroked="f">
                <v:textbox inset="0,0,0,0">
                  <w:txbxContent>
                    <w:p w14:paraId="76611FD0" w14:textId="77777777" w:rsidR="001A4D6B" w:rsidRDefault="00000000">
                      <w:pPr>
                        <w:spacing w:after="160" w:line="259" w:lineRule="auto"/>
                        <w:ind w:left="0" w:firstLine="0"/>
                      </w:pPr>
                      <w:r>
                        <w:rPr>
                          <w:rFonts w:ascii="Calibri" w:eastAsia="Calibri" w:hAnsi="Calibri" w:cs="Calibri"/>
                          <w:sz w:val="22"/>
                        </w:rPr>
                        <w:t xml:space="preserve"> </w:t>
                      </w:r>
                    </w:p>
                  </w:txbxContent>
                </v:textbox>
              </v:rect>
              <v:shape id="Shape 4132" o:spid="_x0000_s1052" style="position:absolute;left:2517;width:71286;height:12875;visibility:visible;mso-wrap-style:square;v-text-anchor:top" coordsize="7128561,1287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" path="m,1287526c817804,,2671750,551942,4230167,529844,5788584,507747,6554394,335534,7128561,272034e" filled="f" strokecolor="#fcd5b5">
                <v:path arrowok="t" textboxrect="0,0,7128561,1287526"/>
              </v:shape>
              <v:shape id="Shape 4133" o:spid="_x0000_s1053" style="position:absolute;top:2330;width:70164;height:10043;visibility:visible;mso-wrap-style:square;v-text-anchor:top" coordsize="7016445,1004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" path="m,29083v,,3508197,,7016445,c5883860,133096,4639005,315722,2669235,157861,699402,,377749,562990,,1004315,,516763,,29083,,29083xe" fillcolor="#948a54" stroked="f" strokeweight="0">
                <v:path arrowok="t" textboxrect="0,0,7016445,1004315"/>
              </v:shape>
              <w10:wrap type="square" anchorx="page" anchory="page"/>
            </v:group>
          </w:pict>
        </mc:Fallback>
      </mc:AlternateContent>
    </w:r>
  </w:p>
  <w:p w14:paraId="53525B2D" w14:textId="77777777" w:rsidR="001A4D6B" w:rsidRDefault="00000000">
    <w:r>
      <w:rPr>
        <w:rFonts w:ascii="Calibri" w:eastAsia="Calibri" w:hAnsi="Calibri" w:cs="Calibri"/>
        <w:noProof/>
        <w:color w:val="000000"/>
        <w:sz w:val="22"/>
      </w:rPr>
      <mc:AlternateContent>
        <mc:Choice Requires="wpg">
          <w:drawing>
            <wp:anchor distT="0" distB="0" distL="114300" distR="114300" simplePos="0" relativeHeight="251661312" behindDoc="1" locked="0" layoutInCell="1" allowOverlap="1" wp14:anchorId="1A2CD064" wp14:editId="4443437A">
              <wp:simplePos x="0" y="0"/>
              <wp:positionH relativeFrom="page">
                <wp:posOffset>365125</wp:posOffset>
              </wp:positionH>
              <wp:positionV relativeFrom="page">
                <wp:posOffset>311403</wp:posOffset>
              </wp:positionV>
              <wp:extent cx="7020179" cy="9420606"/>
              <wp:effectExtent l="0" t="0" r="0" b="0"/>
              <wp:wrapNone/>
              <wp:docPr id="4145" name="Group 4145"/>
              <wp:cNvGraphicFramePr/>
              <a:graphic xmlns:a="http://schemas.openxmlformats.org/drawingml/2006/main">
                <a:graphicData uri="http://schemas.microsoft.com/office/word/2010/wordprocessingGroup">
                  <wpg:wgp>
                    <wpg:cNvGrpSpPr/>
                    <wpg:grpSpPr>
                      <a:xfrm>
                        <a:off x="0" y="0"/>
                        <a:ext cx="7020179" cy="9420606"/>
                        <a:chOff x="0" y="0"/>
                        <a:chExt cx="7020179" cy="9420606"/>
                      </a:xfrm>
                    </wpg:grpSpPr>
                    <wps:wsp>
                      <wps:cNvPr id="4146" name="Shape 4146"/>
                      <wps:cNvSpPr/>
                      <wps:spPr>
                        <a:xfrm>
                          <a:off x="0" y="0"/>
                          <a:ext cx="7020179" cy="9420606"/>
                        </a:xfrm>
                        <a:custGeom>
                          <a:avLst/>
                          <a:gdLst/>
                          <a:ahLst/>
                          <a:cxnLst/>
                          <a:rect l="0" t="0" r="0" b="0"/>
                          <a:pathLst>
                            <a:path w="7020179" h="9420606">
                              <a:moveTo>
                                <a:pt x="0" y="9420606"/>
                              </a:moveTo>
                              <a:lnTo>
                                <a:pt x="7020179" y="9420606"/>
                              </a:lnTo>
                              <a:lnTo>
                                <a:pt x="7020179" y="0"/>
                              </a:lnTo>
                              <a:lnTo>
                                <a:pt x="0" y="0"/>
                              </a:lnTo>
                              <a:close/>
                            </a:path>
                          </a:pathLst>
                        </a:custGeom>
                        <a:ln w="3175" cap="flat">
                          <a:round/>
                        </a:ln>
                      </wps:spPr>
                      <wps:style>
                        <a:lnRef idx="1">
                          <a:srgbClr val="BFBFB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145" style="width:552.77pt;height:741.78pt;position:absolute;z-index:-2147483648;mso-position-horizontal-relative:page;mso-position-horizontal:absolute;margin-left:28.75pt;mso-position-vertical-relative:page;margin-top:24.52pt;" coordsize="70201,94206">
              <v:shape id="Shape 4146" style="position:absolute;width:70201;height:94206;left:0;top:0;" coordsize="7020179,9420606" path="m0,9420606l7020179,9420606l7020179,0l0,0x">
                <v:stroke weight="0.25pt" endcap="flat" joinstyle="round" on="true" color="#bfbfbf"/>
                <v:fill on="false" color="#000000" opacity="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7D9861" w14:textId="77777777" w:rsidR="001A4D6B" w:rsidRDefault="00000000">
    <w:pPr>
      <w:spacing w:after="0" w:line="259" w:lineRule="auto"/>
      <w:ind w:left="-1152" w:right="11092" w:firstLine="0"/>
    </w:pPr>
    <w:r>
      <w:rPr>
        <w:rFonts w:ascii="Calibri" w:eastAsia="Calibri" w:hAnsi="Calibri" w:cs="Calibri"/>
        <w:noProof/>
        <w:color w:val="000000"/>
        <w:sz w:val="22"/>
      </w:rPr>
      <mc:AlternateContent>
        <mc:Choice Requires="wpg">
          <w:drawing>
            <wp:anchor distT="0" distB="0" distL="114300" distR="114300" simplePos="0" relativeHeight="251662336" behindDoc="0" locked="0" layoutInCell="1" allowOverlap="1" wp14:anchorId="63806D2B" wp14:editId="50E90042">
              <wp:simplePos x="0" y="0"/>
              <wp:positionH relativeFrom="page">
                <wp:posOffset>369875</wp:posOffset>
              </wp:positionH>
              <wp:positionV relativeFrom="page">
                <wp:posOffset>54610</wp:posOffset>
              </wp:positionV>
              <wp:extent cx="7380300" cy="1287526"/>
              <wp:effectExtent l="0" t="0" r="0" b="0"/>
              <wp:wrapSquare wrapText="bothSides"/>
              <wp:docPr id="4111" name="Group 4111"/>
              <wp:cNvGraphicFramePr/>
              <a:graphic xmlns:a="http://schemas.openxmlformats.org/drawingml/2006/main">
                <a:graphicData uri="http://schemas.microsoft.com/office/word/2010/wordprocessingGroup">
                  <wpg:wgp>
                    <wpg:cNvGrpSpPr/>
                    <wpg:grpSpPr>
                      <a:xfrm>
                        <a:off x="0" y="0"/>
                        <a:ext cx="7380300" cy="1287526"/>
                        <a:chOff x="0" y="0"/>
                        <a:chExt cx="7380300" cy="1287526"/>
                      </a:xfrm>
                    </wpg:grpSpPr>
                    <wps:wsp>
                      <wps:cNvPr id="4114" name="Rectangle 4114"/>
                      <wps:cNvSpPr/>
                      <wps:spPr>
                        <a:xfrm>
                          <a:off x="3774516" y="621358"/>
                          <a:ext cx="3849338" cy="269580"/>
                        </a:xfrm>
                        <a:prstGeom prst="rect">
                          <a:avLst/>
                        </a:prstGeom>
                        <a:ln>
                          <a:noFill/>
                        </a:ln>
                      </wps:spPr>
                      <wps:txbx>
                        <w:txbxContent>
                          <w:p w14:paraId="504EC06E" w14:textId="2F487093" w:rsidR="001A4D6B" w:rsidRDefault="00A738DA">
                            <w:pPr>
                              <w:spacing w:after="160" w:line="259" w:lineRule="auto"/>
                              <w:ind w:left="0" w:firstLine="0"/>
                            </w:pPr>
                            <w:r>
                              <w:rPr>
                                <w:rFonts w:ascii="Cambria" w:eastAsia="Cambria" w:hAnsi="Cambria" w:cs="Cambria"/>
                                <w:b/>
                                <w:color w:val="403152"/>
                                <w:sz w:val="32"/>
                              </w:rPr>
                              <w:t>Elevation Counseling</w:t>
                            </w:r>
                          </w:p>
                        </w:txbxContent>
                      </wps:txbx>
                      <wps:bodyPr horzOverflow="overflow" vert="horz" lIns="0" tIns="0" rIns="0" bIns="0" rtlCol="0">
                        <a:noAutofit/>
                      </wps:bodyPr>
                    </wps:wsp>
                    <wps:wsp>
                      <wps:cNvPr id="4115" name="Rectangle 4115"/>
                      <wps:cNvSpPr/>
                      <wps:spPr>
                        <a:xfrm>
                          <a:off x="6672275" y="621358"/>
                          <a:ext cx="59308" cy="269580"/>
                        </a:xfrm>
                        <a:prstGeom prst="rect">
                          <a:avLst/>
                        </a:prstGeom>
                        <a:ln>
                          <a:noFill/>
                        </a:ln>
                      </wps:spPr>
                      <wps:txbx>
                        <w:txbxContent>
                          <w:p w14:paraId="404B538D" w14:textId="77777777" w:rsidR="001A4D6B" w:rsidRDefault="00000000">
                            <w:pPr>
                              <w:spacing w:after="160" w:line="259" w:lineRule="auto"/>
                              <w:ind w:left="0" w:firstLine="0"/>
                            </w:pPr>
                            <w:r>
                              <w:rPr>
                                <w:rFonts w:ascii="Cambria" w:eastAsia="Cambria" w:hAnsi="Cambria" w:cs="Cambria"/>
                                <w:b/>
                                <w:color w:val="403152"/>
                                <w:sz w:val="32"/>
                              </w:rPr>
                              <w:t xml:space="preserve"> </w:t>
                            </w:r>
                          </w:p>
                        </w:txbxContent>
                      </wps:txbx>
                      <wps:bodyPr horzOverflow="overflow" vert="horz" lIns="0" tIns="0" rIns="0" bIns="0" rtlCol="0">
                        <a:noAutofit/>
                      </wps:bodyPr>
                    </wps:wsp>
                    <wps:wsp>
                      <wps:cNvPr id="4116" name="Rectangle 4116"/>
                      <wps:cNvSpPr/>
                      <wps:spPr>
                        <a:xfrm>
                          <a:off x="361645" y="837184"/>
                          <a:ext cx="42144" cy="189937"/>
                        </a:xfrm>
                        <a:prstGeom prst="rect">
                          <a:avLst/>
                        </a:prstGeom>
                        <a:ln>
                          <a:noFill/>
                        </a:ln>
                      </wps:spPr>
                      <wps:txbx>
                        <w:txbxContent>
                          <w:p w14:paraId="05EC534C" w14:textId="77777777" w:rsidR="001A4D6B" w:rsidRDefault="00000000">
                            <w:pPr>
                              <w:spacing w:after="160" w:line="259" w:lineRule="auto"/>
                              <w:ind w:left="0" w:firstLine="0"/>
                            </w:pPr>
                            <w:r>
                              <w:rPr>
                                <w:rFonts w:ascii="Calibri" w:eastAsia="Calibri" w:hAnsi="Calibri" w:cs="Calibri"/>
                                <w:sz w:val="22"/>
                              </w:rPr>
                              <w:t xml:space="preserve"> </w:t>
                            </w:r>
                          </w:p>
                        </w:txbxContent>
                      </wps:txbx>
                      <wps:bodyPr horzOverflow="overflow" vert="horz" lIns="0" tIns="0" rIns="0" bIns="0" rtlCol="0">
                        <a:noAutofit/>
                      </wps:bodyPr>
                    </wps:wsp>
                    <wps:wsp>
                      <wps:cNvPr id="4117" name="Rectangle 4117"/>
                      <wps:cNvSpPr/>
                      <wps:spPr>
                        <a:xfrm>
                          <a:off x="819150" y="837184"/>
                          <a:ext cx="42144" cy="189937"/>
                        </a:xfrm>
                        <a:prstGeom prst="rect">
                          <a:avLst/>
                        </a:prstGeom>
                        <a:ln>
                          <a:noFill/>
                        </a:ln>
                      </wps:spPr>
                      <wps:txbx>
                        <w:txbxContent>
                          <w:p w14:paraId="15E30314" w14:textId="77777777" w:rsidR="001A4D6B" w:rsidRDefault="00000000">
                            <w:pPr>
                              <w:spacing w:after="160" w:line="259" w:lineRule="auto"/>
                              <w:ind w:left="0" w:firstLine="0"/>
                            </w:pPr>
                            <w:r>
                              <w:rPr>
                                <w:rFonts w:ascii="Calibri" w:eastAsia="Calibri" w:hAnsi="Calibri" w:cs="Calibri"/>
                                <w:sz w:val="22"/>
                              </w:rPr>
                              <w:t xml:space="preserve"> </w:t>
                            </w:r>
                          </w:p>
                        </w:txbxContent>
                      </wps:txbx>
                      <wps:bodyPr horzOverflow="overflow" vert="horz" lIns="0" tIns="0" rIns="0" bIns="0" rtlCol="0">
                        <a:noAutofit/>
                      </wps:bodyPr>
                    </wps:wsp>
                    <wps:wsp>
                      <wps:cNvPr id="4118" name="Rectangle 4118"/>
                      <wps:cNvSpPr/>
                      <wps:spPr>
                        <a:xfrm>
                          <a:off x="1276299" y="837184"/>
                          <a:ext cx="42144" cy="189937"/>
                        </a:xfrm>
                        <a:prstGeom prst="rect">
                          <a:avLst/>
                        </a:prstGeom>
                        <a:ln>
                          <a:noFill/>
                        </a:ln>
                      </wps:spPr>
                      <wps:txbx>
                        <w:txbxContent>
                          <w:p w14:paraId="49449520" w14:textId="77777777" w:rsidR="001A4D6B" w:rsidRDefault="00000000">
                            <w:pPr>
                              <w:spacing w:after="160" w:line="259" w:lineRule="auto"/>
                              <w:ind w:left="0" w:firstLine="0"/>
                            </w:pPr>
                            <w:r>
                              <w:rPr>
                                <w:rFonts w:ascii="Calibri" w:eastAsia="Calibri" w:hAnsi="Calibri" w:cs="Calibri"/>
                                <w:sz w:val="22"/>
                              </w:rPr>
                              <w:t xml:space="preserve"> </w:t>
                            </w:r>
                          </w:p>
                        </w:txbxContent>
                      </wps:txbx>
                      <wps:bodyPr horzOverflow="overflow" vert="horz" lIns="0" tIns="0" rIns="0" bIns="0" rtlCol="0">
                        <a:noAutofit/>
                      </wps:bodyPr>
                    </wps:wsp>
                    <wps:wsp>
                      <wps:cNvPr id="4119" name="Rectangle 4119"/>
                      <wps:cNvSpPr/>
                      <wps:spPr>
                        <a:xfrm>
                          <a:off x="1733499" y="837184"/>
                          <a:ext cx="42144" cy="189937"/>
                        </a:xfrm>
                        <a:prstGeom prst="rect">
                          <a:avLst/>
                        </a:prstGeom>
                        <a:ln>
                          <a:noFill/>
                        </a:ln>
                      </wps:spPr>
                      <wps:txbx>
                        <w:txbxContent>
                          <w:p w14:paraId="65BF73CB" w14:textId="77777777" w:rsidR="001A4D6B" w:rsidRDefault="00000000">
                            <w:pPr>
                              <w:spacing w:after="160" w:line="259" w:lineRule="auto"/>
                              <w:ind w:left="0" w:firstLine="0"/>
                            </w:pPr>
                            <w:r>
                              <w:rPr>
                                <w:rFonts w:ascii="Calibri" w:eastAsia="Calibri" w:hAnsi="Calibri" w:cs="Calibri"/>
                                <w:sz w:val="22"/>
                              </w:rPr>
                              <w:t xml:space="preserve"> </w:t>
                            </w:r>
                          </w:p>
                        </w:txbxContent>
                      </wps:txbx>
                      <wps:bodyPr horzOverflow="overflow" vert="horz" lIns="0" tIns="0" rIns="0" bIns="0" rtlCol="0">
                        <a:noAutofit/>
                      </wps:bodyPr>
                    </wps:wsp>
                    <wps:wsp>
                      <wps:cNvPr id="4120" name="Rectangle 4120"/>
                      <wps:cNvSpPr/>
                      <wps:spPr>
                        <a:xfrm>
                          <a:off x="2190699" y="837184"/>
                          <a:ext cx="42144" cy="189937"/>
                        </a:xfrm>
                        <a:prstGeom prst="rect">
                          <a:avLst/>
                        </a:prstGeom>
                        <a:ln>
                          <a:noFill/>
                        </a:ln>
                      </wps:spPr>
                      <wps:txbx>
                        <w:txbxContent>
                          <w:p w14:paraId="712047D4" w14:textId="77777777" w:rsidR="001A4D6B" w:rsidRDefault="00000000">
                            <w:pPr>
                              <w:spacing w:after="160" w:line="259" w:lineRule="auto"/>
                              <w:ind w:left="0" w:firstLine="0"/>
                            </w:pPr>
                            <w:r>
                              <w:rPr>
                                <w:rFonts w:ascii="Calibri" w:eastAsia="Calibri" w:hAnsi="Calibri" w:cs="Calibri"/>
                                <w:sz w:val="22"/>
                              </w:rPr>
                              <w:t xml:space="preserve"> </w:t>
                            </w:r>
                          </w:p>
                        </w:txbxContent>
                      </wps:txbx>
                      <wps:bodyPr horzOverflow="overflow" vert="horz" lIns="0" tIns="0" rIns="0" bIns="0" rtlCol="0">
                        <a:noAutofit/>
                      </wps:bodyPr>
                    </wps:wsp>
                    <wps:wsp>
                      <wps:cNvPr id="4121" name="Rectangle 4121"/>
                      <wps:cNvSpPr/>
                      <wps:spPr>
                        <a:xfrm>
                          <a:off x="2648280" y="837184"/>
                          <a:ext cx="42144" cy="189937"/>
                        </a:xfrm>
                        <a:prstGeom prst="rect">
                          <a:avLst/>
                        </a:prstGeom>
                        <a:ln>
                          <a:noFill/>
                        </a:ln>
                      </wps:spPr>
                      <wps:txbx>
                        <w:txbxContent>
                          <w:p w14:paraId="401CFD4C" w14:textId="77777777" w:rsidR="001A4D6B" w:rsidRDefault="00000000">
                            <w:pPr>
                              <w:spacing w:after="160" w:line="259" w:lineRule="auto"/>
                              <w:ind w:left="0" w:firstLine="0"/>
                            </w:pPr>
                            <w:r>
                              <w:rPr>
                                <w:rFonts w:ascii="Calibri" w:eastAsia="Calibri" w:hAnsi="Calibri" w:cs="Calibri"/>
                                <w:sz w:val="22"/>
                              </w:rPr>
                              <w:t xml:space="preserve"> </w:t>
                            </w:r>
                          </w:p>
                        </w:txbxContent>
                      </wps:txbx>
                      <wps:bodyPr horzOverflow="overflow" vert="horz" lIns="0" tIns="0" rIns="0" bIns="0" rtlCol="0">
                        <a:noAutofit/>
                      </wps:bodyPr>
                    </wps:wsp>
                    <wps:wsp>
                      <wps:cNvPr id="4122" name="Rectangle 4122"/>
                      <wps:cNvSpPr/>
                      <wps:spPr>
                        <a:xfrm>
                          <a:off x="3105480" y="837184"/>
                          <a:ext cx="42143" cy="189937"/>
                        </a:xfrm>
                        <a:prstGeom prst="rect">
                          <a:avLst/>
                        </a:prstGeom>
                        <a:ln>
                          <a:noFill/>
                        </a:ln>
                      </wps:spPr>
                      <wps:txbx>
                        <w:txbxContent>
                          <w:p w14:paraId="0BC2643F" w14:textId="77777777" w:rsidR="001A4D6B" w:rsidRDefault="00000000">
                            <w:pPr>
                              <w:spacing w:after="160" w:line="259" w:lineRule="auto"/>
                              <w:ind w:left="0" w:firstLine="0"/>
                            </w:pPr>
                            <w:r>
                              <w:rPr>
                                <w:rFonts w:ascii="Calibri" w:eastAsia="Calibri" w:hAnsi="Calibri" w:cs="Calibri"/>
                                <w:sz w:val="22"/>
                              </w:rPr>
                              <w:t xml:space="preserve"> </w:t>
                            </w:r>
                          </w:p>
                        </w:txbxContent>
                      </wps:txbx>
                      <wps:bodyPr horzOverflow="overflow" vert="horz" lIns="0" tIns="0" rIns="0" bIns="0" rtlCol="0">
                        <a:noAutofit/>
                      </wps:bodyPr>
                    </wps:wsp>
                    <wps:wsp>
                      <wps:cNvPr id="4123" name="Rectangle 4123"/>
                      <wps:cNvSpPr/>
                      <wps:spPr>
                        <a:xfrm>
                          <a:off x="3562680" y="837184"/>
                          <a:ext cx="42143" cy="189937"/>
                        </a:xfrm>
                        <a:prstGeom prst="rect">
                          <a:avLst/>
                        </a:prstGeom>
                        <a:ln>
                          <a:noFill/>
                        </a:ln>
                      </wps:spPr>
                      <wps:txbx>
                        <w:txbxContent>
                          <w:p w14:paraId="18A18610" w14:textId="77777777" w:rsidR="001A4D6B" w:rsidRDefault="00000000">
                            <w:pPr>
                              <w:spacing w:after="160" w:line="259" w:lineRule="auto"/>
                              <w:ind w:left="0" w:firstLine="0"/>
                            </w:pPr>
                            <w:r>
                              <w:rPr>
                                <w:rFonts w:ascii="Calibri" w:eastAsia="Calibri" w:hAnsi="Calibri" w:cs="Calibri"/>
                                <w:sz w:val="22"/>
                              </w:rPr>
                              <w:t xml:space="preserve"> </w:t>
                            </w:r>
                          </w:p>
                        </w:txbxContent>
                      </wps:txbx>
                      <wps:bodyPr horzOverflow="overflow" vert="horz" lIns="0" tIns="0" rIns="0" bIns="0" rtlCol="0">
                        <a:noAutofit/>
                      </wps:bodyPr>
                    </wps:wsp>
                    <wps:wsp>
                      <wps:cNvPr id="4124" name="Rectangle 4124"/>
                      <wps:cNvSpPr/>
                      <wps:spPr>
                        <a:xfrm>
                          <a:off x="4019880" y="837184"/>
                          <a:ext cx="42143" cy="189937"/>
                        </a:xfrm>
                        <a:prstGeom prst="rect">
                          <a:avLst/>
                        </a:prstGeom>
                        <a:ln>
                          <a:noFill/>
                        </a:ln>
                      </wps:spPr>
                      <wps:txbx>
                        <w:txbxContent>
                          <w:p w14:paraId="3D523BD5" w14:textId="77777777" w:rsidR="001A4D6B" w:rsidRDefault="00000000">
                            <w:pPr>
                              <w:spacing w:after="160" w:line="259" w:lineRule="auto"/>
                              <w:ind w:left="0" w:firstLine="0"/>
                            </w:pPr>
                            <w:r>
                              <w:rPr>
                                <w:rFonts w:ascii="Calibri" w:eastAsia="Calibri" w:hAnsi="Calibri" w:cs="Calibri"/>
                                <w:sz w:val="22"/>
                              </w:rPr>
                              <w:t xml:space="preserve"> </w:t>
                            </w:r>
                          </w:p>
                        </w:txbxContent>
                      </wps:txbx>
                      <wps:bodyPr horzOverflow="overflow" vert="horz" lIns="0" tIns="0" rIns="0" bIns="0" rtlCol="0">
                        <a:noAutofit/>
                      </wps:bodyPr>
                    </wps:wsp>
                    <wps:wsp>
                      <wps:cNvPr id="4112" name="Shape 4112"/>
                      <wps:cNvSpPr/>
                      <wps:spPr>
                        <a:xfrm>
                          <a:off x="251739" y="0"/>
                          <a:ext cx="7128561" cy="1287526"/>
                        </a:xfrm>
                        <a:custGeom>
                          <a:avLst/>
                          <a:gdLst/>
                          <a:ahLst/>
                          <a:cxnLst/>
                          <a:rect l="0" t="0" r="0" b="0"/>
                          <a:pathLst>
                            <a:path w="7128561" h="1287526">
                              <a:moveTo>
                                <a:pt x="0" y="1287526"/>
                              </a:moveTo>
                              <a:cubicBezTo>
                                <a:pt x="817804" y="0"/>
                                <a:pt x="2671750" y="551942"/>
                                <a:pt x="4230167" y="529844"/>
                              </a:cubicBezTo>
                              <a:cubicBezTo>
                                <a:pt x="5788584" y="507747"/>
                                <a:pt x="6554394" y="335534"/>
                                <a:pt x="7128561" y="272034"/>
                              </a:cubicBezTo>
                            </a:path>
                          </a:pathLst>
                        </a:custGeom>
                        <a:ln w="9525" cap="flat">
                          <a:round/>
                        </a:ln>
                      </wps:spPr>
                      <wps:style>
                        <a:lnRef idx="1">
                          <a:srgbClr val="FCD5B5"/>
                        </a:lnRef>
                        <a:fillRef idx="0">
                          <a:srgbClr val="000000">
                            <a:alpha val="0"/>
                          </a:srgbClr>
                        </a:fillRef>
                        <a:effectRef idx="0">
                          <a:scrgbClr r="0" g="0" b="0"/>
                        </a:effectRef>
                        <a:fontRef idx="none"/>
                      </wps:style>
                      <wps:bodyPr/>
                    </wps:wsp>
                    <wps:wsp>
                      <wps:cNvPr id="4113" name="Shape 4113"/>
                      <wps:cNvSpPr/>
                      <wps:spPr>
                        <a:xfrm>
                          <a:off x="0" y="233045"/>
                          <a:ext cx="7016445" cy="1004315"/>
                        </a:xfrm>
                        <a:custGeom>
                          <a:avLst/>
                          <a:gdLst/>
                          <a:ahLst/>
                          <a:cxnLst/>
                          <a:rect l="0" t="0" r="0" b="0"/>
                          <a:pathLst>
                            <a:path w="7016445" h="1004315">
                              <a:moveTo>
                                <a:pt x="0" y="29083"/>
                              </a:moveTo>
                              <a:cubicBezTo>
                                <a:pt x="0" y="29083"/>
                                <a:pt x="3508197" y="29083"/>
                                <a:pt x="7016445" y="29083"/>
                              </a:cubicBezTo>
                              <a:cubicBezTo>
                                <a:pt x="5883860" y="133096"/>
                                <a:pt x="4639005" y="315722"/>
                                <a:pt x="2669235" y="157861"/>
                              </a:cubicBezTo>
                              <a:cubicBezTo>
                                <a:pt x="699402" y="0"/>
                                <a:pt x="377749" y="562990"/>
                                <a:pt x="0" y="1004315"/>
                              </a:cubicBezTo>
                              <a:cubicBezTo>
                                <a:pt x="0" y="516763"/>
                                <a:pt x="0" y="29083"/>
                                <a:pt x="0" y="29083"/>
                              </a:cubicBezTo>
                              <a:close/>
                            </a:path>
                          </a:pathLst>
                        </a:custGeom>
                        <a:ln w="0" cap="flat">
                          <a:round/>
                        </a:ln>
                      </wps:spPr>
                      <wps:style>
                        <a:lnRef idx="0">
                          <a:srgbClr val="000000">
                            <a:alpha val="0"/>
                          </a:srgbClr>
                        </a:lnRef>
                        <a:fillRef idx="1">
                          <a:srgbClr val="948A54"/>
                        </a:fillRef>
                        <a:effectRef idx="0">
                          <a:scrgbClr r="0" g="0" b="0"/>
                        </a:effectRef>
                        <a:fontRef idx="none"/>
                      </wps:style>
                      <wps:bodyPr/>
                    </wps:wsp>
                  </wpg:wgp>
                </a:graphicData>
              </a:graphic>
            </wp:anchor>
          </w:drawing>
        </mc:Choice>
        <mc:Fallback>
          <w:pict>
            <v:group w14:anchorId="63806D2B" id="Group 4111" o:spid="_x0000_s1054" style="position:absolute;left:0;text-align:left;margin-left:29.1pt;margin-top:4.3pt;width:581.15pt;height:101.4pt;z-index:251662336;mso-position-horizontal-relative:page;mso-position-vertical-relative:page" coordsize="73803,1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">
              <v:rect id="Rectangle 4114" o:spid="_x0000_s1055" style="position:absolute;left:37745;top:6213;width:38493;height:2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" filled="f" stroked="f">
                <v:textbox inset="0,0,0,0">
                  <w:txbxContent>
                    <w:p w14:paraId="504EC06E" w14:textId="2F487093" w:rsidR="001A4D6B" w:rsidRDefault="00A738DA">
                      <w:pPr>
                        <w:spacing w:after="160" w:line="259" w:lineRule="auto"/>
                        <w:ind w:left="0" w:firstLine="0"/>
                      </w:pPr>
                      <w:r>
                        <w:rPr>
                          <w:rFonts w:ascii="Cambria" w:eastAsia="Cambria" w:hAnsi="Cambria" w:cs="Cambria"/>
                          <w:b/>
                          <w:color w:val="403152"/>
                          <w:sz w:val="32"/>
                        </w:rPr>
                        <w:t>Elevation Counseling</w:t>
                      </w:r>
                    </w:p>
                  </w:txbxContent>
                </v:textbox>
              </v:rect>
              <v:rect id="Rectangle 4115" o:spid="_x0000_s1056" style="position:absolute;left:66722;top:6213;width:593;height:2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" filled="f" stroked="f">
                <v:textbox inset="0,0,0,0">
                  <w:txbxContent>
                    <w:p w14:paraId="404B538D" w14:textId="77777777" w:rsidR="001A4D6B" w:rsidRDefault="00000000">
                      <w:pPr>
                        <w:spacing w:after="160" w:line="259" w:lineRule="auto"/>
                        <w:ind w:left="0" w:firstLine="0"/>
                      </w:pPr>
                      <w:r>
                        <w:rPr>
                          <w:rFonts w:ascii="Cambria" w:eastAsia="Cambria" w:hAnsi="Cambria" w:cs="Cambria"/>
                          <w:b/>
                          <w:color w:val="403152"/>
                          <w:sz w:val="32"/>
                        </w:rPr>
                        <w:t xml:space="preserve"> </w:t>
                      </w:r>
                    </w:p>
                  </w:txbxContent>
                </v:textbox>
              </v:rect>
              <v:rect id="Rectangle 4116" o:spid="_x0000_s1057" style="position:absolute;left:3616;top:8371;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" filled="f" stroked="f">
                <v:textbox inset="0,0,0,0">
                  <w:txbxContent>
                    <w:p w14:paraId="05EC534C" w14:textId="77777777" w:rsidR="001A4D6B" w:rsidRDefault="00000000">
                      <w:pPr>
                        <w:spacing w:after="160" w:line="259" w:lineRule="auto"/>
                        <w:ind w:left="0" w:firstLine="0"/>
                      </w:pPr>
                      <w:r>
                        <w:rPr>
                          <w:rFonts w:ascii="Calibri" w:eastAsia="Calibri" w:hAnsi="Calibri" w:cs="Calibri"/>
                          <w:sz w:val="22"/>
                        </w:rPr>
                        <w:t xml:space="preserve"> </w:t>
                      </w:r>
                    </w:p>
                  </w:txbxContent>
                </v:textbox>
              </v:rect>
              <v:rect id="Rectangle 4117" o:spid="_x0000_s1058" style="position:absolute;left:8191;top:8371;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" filled="f" stroked="f">
                <v:textbox inset="0,0,0,0">
                  <w:txbxContent>
                    <w:p w14:paraId="15E30314" w14:textId="77777777" w:rsidR="001A4D6B" w:rsidRDefault="00000000">
                      <w:pPr>
                        <w:spacing w:after="160" w:line="259" w:lineRule="auto"/>
                        <w:ind w:left="0" w:firstLine="0"/>
                      </w:pPr>
                      <w:r>
                        <w:rPr>
                          <w:rFonts w:ascii="Calibri" w:eastAsia="Calibri" w:hAnsi="Calibri" w:cs="Calibri"/>
                          <w:sz w:val="22"/>
                        </w:rPr>
                        <w:t xml:space="preserve"> </w:t>
                      </w:r>
                    </w:p>
                  </w:txbxContent>
                </v:textbox>
              </v:rect>
              <v:rect id="Rectangle 4118" o:spid="_x0000_s1059" style="position:absolute;left:12762;top:8371;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" filled="f" stroked="f">
                <v:textbox inset="0,0,0,0">
                  <w:txbxContent>
                    <w:p w14:paraId="49449520" w14:textId="77777777" w:rsidR="001A4D6B" w:rsidRDefault="00000000">
                      <w:pPr>
                        <w:spacing w:after="160" w:line="259" w:lineRule="auto"/>
                        <w:ind w:left="0" w:firstLine="0"/>
                      </w:pPr>
                      <w:r>
                        <w:rPr>
                          <w:rFonts w:ascii="Calibri" w:eastAsia="Calibri" w:hAnsi="Calibri" w:cs="Calibri"/>
                          <w:sz w:val="22"/>
                        </w:rPr>
                        <w:t xml:space="preserve"> </w:t>
                      </w:r>
                    </w:p>
                  </w:txbxContent>
                </v:textbox>
              </v:rect>
              <v:rect id="Rectangle 4119" o:spid="_x0000_s1060" style="position:absolute;left:17334;top:8371;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" filled="f" stroked="f">
                <v:textbox inset="0,0,0,0">
                  <w:txbxContent>
                    <w:p w14:paraId="65BF73CB" w14:textId="77777777" w:rsidR="001A4D6B" w:rsidRDefault="00000000">
                      <w:pPr>
                        <w:spacing w:after="160" w:line="259" w:lineRule="auto"/>
                        <w:ind w:left="0" w:firstLine="0"/>
                      </w:pPr>
                      <w:r>
                        <w:rPr>
                          <w:rFonts w:ascii="Calibri" w:eastAsia="Calibri" w:hAnsi="Calibri" w:cs="Calibri"/>
                          <w:sz w:val="22"/>
                        </w:rPr>
                        <w:t xml:space="preserve"> </w:t>
                      </w:r>
                    </w:p>
                  </w:txbxContent>
                </v:textbox>
              </v:rect>
              <v:rect id="Rectangle 4120" o:spid="_x0000_s1061" style="position:absolute;left:21906;top:8371;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" filled="f" stroked="f">
                <v:textbox inset="0,0,0,0">
                  <w:txbxContent>
                    <w:p w14:paraId="712047D4" w14:textId="77777777" w:rsidR="001A4D6B" w:rsidRDefault="00000000">
                      <w:pPr>
                        <w:spacing w:after="160" w:line="259" w:lineRule="auto"/>
                        <w:ind w:left="0" w:firstLine="0"/>
                      </w:pPr>
                      <w:r>
                        <w:rPr>
                          <w:rFonts w:ascii="Calibri" w:eastAsia="Calibri" w:hAnsi="Calibri" w:cs="Calibri"/>
                          <w:sz w:val="22"/>
                        </w:rPr>
                        <w:t xml:space="preserve"> </w:t>
                      </w:r>
                    </w:p>
                  </w:txbxContent>
                </v:textbox>
              </v:rect>
              <v:rect id="Rectangle 4121" o:spid="_x0000_s1062" style="position:absolute;left:26482;top:8371;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" filled="f" stroked="f">
                <v:textbox inset="0,0,0,0">
                  <w:txbxContent>
                    <w:p w14:paraId="401CFD4C" w14:textId="77777777" w:rsidR="001A4D6B" w:rsidRDefault="00000000">
                      <w:pPr>
                        <w:spacing w:after="160" w:line="259" w:lineRule="auto"/>
                        <w:ind w:left="0" w:firstLine="0"/>
                      </w:pPr>
                      <w:r>
                        <w:rPr>
                          <w:rFonts w:ascii="Calibri" w:eastAsia="Calibri" w:hAnsi="Calibri" w:cs="Calibri"/>
                          <w:sz w:val="22"/>
                        </w:rPr>
                        <w:t xml:space="preserve"> </w:t>
                      </w:r>
                    </w:p>
                  </w:txbxContent>
                </v:textbox>
              </v:rect>
              <v:rect id="Rectangle 4122" o:spid="_x0000_s1063" style="position:absolute;left:31054;top:8371;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" filled="f" stroked="f">
                <v:textbox inset="0,0,0,0">
                  <w:txbxContent>
                    <w:p w14:paraId="0BC2643F" w14:textId="77777777" w:rsidR="001A4D6B" w:rsidRDefault="00000000">
                      <w:pPr>
                        <w:spacing w:after="160" w:line="259" w:lineRule="auto"/>
                        <w:ind w:left="0" w:firstLine="0"/>
                      </w:pPr>
                      <w:r>
                        <w:rPr>
                          <w:rFonts w:ascii="Calibri" w:eastAsia="Calibri" w:hAnsi="Calibri" w:cs="Calibri"/>
                          <w:sz w:val="22"/>
                        </w:rPr>
                        <w:t xml:space="preserve"> </w:t>
                      </w:r>
                    </w:p>
                  </w:txbxContent>
                </v:textbox>
              </v:rect>
              <v:rect id="Rectangle 4123" o:spid="_x0000_s1064" style="position:absolute;left:35626;top:8371;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" filled="f" stroked="f">
                <v:textbox inset="0,0,0,0">
                  <w:txbxContent>
                    <w:p w14:paraId="18A18610" w14:textId="77777777" w:rsidR="001A4D6B" w:rsidRDefault="00000000">
                      <w:pPr>
                        <w:spacing w:after="160" w:line="259" w:lineRule="auto"/>
                        <w:ind w:left="0" w:firstLine="0"/>
                      </w:pPr>
                      <w:r>
                        <w:rPr>
                          <w:rFonts w:ascii="Calibri" w:eastAsia="Calibri" w:hAnsi="Calibri" w:cs="Calibri"/>
                          <w:sz w:val="22"/>
                        </w:rPr>
                        <w:t xml:space="preserve"> </w:t>
                      </w:r>
                    </w:p>
                  </w:txbxContent>
                </v:textbox>
              </v:rect>
              <v:rect id="Rectangle 4124" o:spid="_x0000_s1065" style="position:absolute;left:40198;top:8371;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" filled="f" stroked="f">
                <v:textbox inset="0,0,0,0">
                  <w:txbxContent>
                    <w:p w14:paraId="3D523BD5" w14:textId="77777777" w:rsidR="001A4D6B" w:rsidRDefault="00000000">
                      <w:pPr>
                        <w:spacing w:after="160" w:line="259" w:lineRule="auto"/>
                        <w:ind w:left="0" w:firstLine="0"/>
                      </w:pPr>
                      <w:r>
                        <w:rPr>
                          <w:rFonts w:ascii="Calibri" w:eastAsia="Calibri" w:hAnsi="Calibri" w:cs="Calibri"/>
                          <w:sz w:val="22"/>
                        </w:rPr>
                        <w:t xml:space="preserve"> </w:t>
                      </w:r>
                    </w:p>
                  </w:txbxContent>
                </v:textbox>
              </v:rect>
              <v:shape id="Shape 4112" o:spid="_x0000_s1066" style="position:absolute;left:2517;width:71286;height:12875;visibility:visible;mso-wrap-style:square;v-text-anchor:top" coordsize="7128561,1287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" path="m,1287526c817804,,2671750,551942,4230167,529844,5788584,507747,6554394,335534,7128561,272034e" filled="f" strokecolor="#fcd5b5">
                <v:path arrowok="t" textboxrect="0,0,7128561,1287526"/>
              </v:shape>
              <v:shape id="Shape 4113" o:spid="_x0000_s1067" style="position:absolute;top:2330;width:70164;height:10043;visibility:visible;mso-wrap-style:square;v-text-anchor:top" coordsize="7016445,1004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" path="m,29083v,,3508197,,7016445,c5883860,133096,4639005,315722,2669235,157861,699402,,377749,562990,,1004315,,516763,,29083,,29083xe" fillcolor="#948a54" stroked="f" strokeweight="0">
                <v:path arrowok="t" textboxrect="0,0,7016445,1004315"/>
              </v:shape>
              <w10:wrap type="square" anchorx="page" anchory="page"/>
            </v:group>
          </w:pict>
        </mc:Fallback>
      </mc:AlternateContent>
    </w:r>
  </w:p>
  <w:p w14:paraId="624BBF31" w14:textId="77777777" w:rsidR="001A4D6B" w:rsidRDefault="00000000">
    <w:r>
      <w:rPr>
        <w:rFonts w:ascii="Calibri" w:eastAsia="Calibri" w:hAnsi="Calibri" w:cs="Calibri"/>
        <w:noProof/>
        <w:color w:val="000000"/>
        <w:sz w:val="22"/>
      </w:rPr>
      <mc:AlternateContent>
        <mc:Choice Requires="wpg">
          <w:drawing>
            <wp:anchor distT="0" distB="0" distL="114300" distR="114300" simplePos="0" relativeHeight="251663360" behindDoc="1" locked="0" layoutInCell="1" allowOverlap="1" wp14:anchorId="15BBC490" wp14:editId="5F7080F5">
              <wp:simplePos x="0" y="0"/>
              <wp:positionH relativeFrom="page">
                <wp:posOffset>365125</wp:posOffset>
              </wp:positionH>
              <wp:positionV relativeFrom="page">
                <wp:posOffset>311403</wp:posOffset>
              </wp:positionV>
              <wp:extent cx="7020179" cy="9420606"/>
              <wp:effectExtent l="0" t="0" r="0" b="0"/>
              <wp:wrapNone/>
              <wp:docPr id="4125" name="Group 4125"/>
              <wp:cNvGraphicFramePr/>
              <a:graphic xmlns:a="http://schemas.openxmlformats.org/drawingml/2006/main">
                <a:graphicData uri="http://schemas.microsoft.com/office/word/2010/wordprocessingGroup">
                  <wpg:wgp>
                    <wpg:cNvGrpSpPr/>
                    <wpg:grpSpPr>
                      <a:xfrm>
                        <a:off x="0" y="0"/>
                        <a:ext cx="7020179" cy="9420606"/>
                        <a:chOff x="0" y="0"/>
                        <a:chExt cx="7020179" cy="9420606"/>
                      </a:xfrm>
                    </wpg:grpSpPr>
                    <wps:wsp>
                      <wps:cNvPr id="4126" name="Shape 4126"/>
                      <wps:cNvSpPr/>
                      <wps:spPr>
                        <a:xfrm>
                          <a:off x="0" y="0"/>
                          <a:ext cx="7020179" cy="9420606"/>
                        </a:xfrm>
                        <a:custGeom>
                          <a:avLst/>
                          <a:gdLst/>
                          <a:ahLst/>
                          <a:cxnLst/>
                          <a:rect l="0" t="0" r="0" b="0"/>
                          <a:pathLst>
                            <a:path w="7020179" h="9420606">
                              <a:moveTo>
                                <a:pt x="0" y="9420606"/>
                              </a:moveTo>
                              <a:lnTo>
                                <a:pt x="7020179" y="9420606"/>
                              </a:lnTo>
                              <a:lnTo>
                                <a:pt x="7020179" y="0"/>
                              </a:lnTo>
                              <a:lnTo>
                                <a:pt x="0" y="0"/>
                              </a:lnTo>
                              <a:close/>
                            </a:path>
                          </a:pathLst>
                        </a:custGeom>
                        <a:ln w="3175" cap="flat">
                          <a:round/>
                        </a:ln>
                      </wps:spPr>
                      <wps:style>
                        <a:lnRef idx="1">
                          <a:srgbClr val="BFBFB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125" style="width:552.77pt;height:741.78pt;position:absolute;z-index:-2147483648;mso-position-horizontal-relative:page;mso-position-horizontal:absolute;margin-left:28.75pt;mso-position-vertical-relative:page;margin-top:24.52pt;" coordsize="70201,94206">
              <v:shape id="Shape 4126" style="position:absolute;width:70201;height:94206;left:0;top:0;" coordsize="7020179,9420606" path="m0,9420606l7020179,9420606l7020179,0l0,0x">
                <v:stroke weight="0.25pt" endcap="flat" joinstyle="round" on="true" color="#bfbfbf"/>
                <v:fill on="false" color="#000000" opacity="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869354E"/>
    <w:multiLevelType w:val="hybridMultilevel"/>
    <w:tmpl w:val="3C781C16"/>
    <w:lvl w:ilvl="0" w:tplc="02FCD6A8">
      <w:start w:val="1"/>
      <w:numFmt w:val="decimal"/>
      <w:lvlText w:val="%1."/>
      <w:lvlJc w:val="left"/>
      <w:pPr>
        <w:ind w:left="720"/>
      </w:pPr>
      <w:rPr>
        <w:rFonts w:ascii="Georgia" w:eastAsia="Georgia" w:hAnsi="Georgia" w:cs="Georgia"/>
        <w:b w:val="0"/>
        <w:i w:val="0"/>
        <w:strike w:val="0"/>
        <w:dstrike w:val="0"/>
        <w:color w:val="0D0D0D"/>
        <w:sz w:val="20"/>
        <w:szCs w:val="20"/>
        <w:u w:val="none" w:color="000000"/>
        <w:bdr w:val="none" w:sz="0" w:space="0" w:color="auto"/>
        <w:shd w:val="clear" w:color="auto" w:fill="auto"/>
        <w:vertAlign w:val="baseline"/>
      </w:rPr>
    </w:lvl>
    <w:lvl w:ilvl="1" w:tplc="7A22F10E">
      <w:start w:val="1"/>
      <w:numFmt w:val="lowerLetter"/>
      <w:lvlText w:val="%2"/>
      <w:lvlJc w:val="left"/>
      <w:pPr>
        <w:ind w:left="1440"/>
      </w:pPr>
      <w:rPr>
        <w:rFonts w:ascii="Georgia" w:eastAsia="Georgia" w:hAnsi="Georgia" w:cs="Georgia"/>
        <w:b w:val="0"/>
        <w:i w:val="0"/>
        <w:strike w:val="0"/>
        <w:dstrike w:val="0"/>
        <w:color w:val="0D0D0D"/>
        <w:sz w:val="20"/>
        <w:szCs w:val="20"/>
        <w:u w:val="none" w:color="000000"/>
        <w:bdr w:val="none" w:sz="0" w:space="0" w:color="auto"/>
        <w:shd w:val="clear" w:color="auto" w:fill="auto"/>
        <w:vertAlign w:val="baseline"/>
      </w:rPr>
    </w:lvl>
    <w:lvl w:ilvl="2" w:tplc="2D3A7592">
      <w:start w:val="1"/>
      <w:numFmt w:val="lowerRoman"/>
      <w:lvlText w:val="%3"/>
      <w:lvlJc w:val="left"/>
      <w:pPr>
        <w:ind w:left="2160"/>
      </w:pPr>
      <w:rPr>
        <w:rFonts w:ascii="Georgia" w:eastAsia="Georgia" w:hAnsi="Georgia" w:cs="Georgia"/>
        <w:b w:val="0"/>
        <w:i w:val="0"/>
        <w:strike w:val="0"/>
        <w:dstrike w:val="0"/>
        <w:color w:val="0D0D0D"/>
        <w:sz w:val="20"/>
        <w:szCs w:val="20"/>
        <w:u w:val="none" w:color="000000"/>
        <w:bdr w:val="none" w:sz="0" w:space="0" w:color="auto"/>
        <w:shd w:val="clear" w:color="auto" w:fill="auto"/>
        <w:vertAlign w:val="baseline"/>
      </w:rPr>
    </w:lvl>
    <w:lvl w:ilvl="3" w:tplc="FAECE938">
      <w:start w:val="1"/>
      <w:numFmt w:val="decimal"/>
      <w:lvlText w:val="%4"/>
      <w:lvlJc w:val="left"/>
      <w:pPr>
        <w:ind w:left="2880"/>
      </w:pPr>
      <w:rPr>
        <w:rFonts w:ascii="Georgia" w:eastAsia="Georgia" w:hAnsi="Georgia" w:cs="Georgia"/>
        <w:b w:val="0"/>
        <w:i w:val="0"/>
        <w:strike w:val="0"/>
        <w:dstrike w:val="0"/>
        <w:color w:val="0D0D0D"/>
        <w:sz w:val="20"/>
        <w:szCs w:val="20"/>
        <w:u w:val="none" w:color="000000"/>
        <w:bdr w:val="none" w:sz="0" w:space="0" w:color="auto"/>
        <w:shd w:val="clear" w:color="auto" w:fill="auto"/>
        <w:vertAlign w:val="baseline"/>
      </w:rPr>
    </w:lvl>
    <w:lvl w:ilvl="4" w:tplc="A2FAFEA8">
      <w:start w:val="1"/>
      <w:numFmt w:val="lowerLetter"/>
      <w:lvlText w:val="%5"/>
      <w:lvlJc w:val="left"/>
      <w:pPr>
        <w:ind w:left="3600"/>
      </w:pPr>
      <w:rPr>
        <w:rFonts w:ascii="Georgia" w:eastAsia="Georgia" w:hAnsi="Georgia" w:cs="Georgia"/>
        <w:b w:val="0"/>
        <w:i w:val="0"/>
        <w:strike w:val="0"/>
        <w:dstrike w:val="0"/>
        <w:color w:val="0D0D0D"/>
        <w:sz w:val="20"/>
        <w:szCs w:val="20"/>
        <w:u w:val="none" w:color="000000"/>
        <w:bdr w:val="none" w:sz="0" w:space="0" w:color="auto"/>
        <w:shd w:val="clear" w:color="auto" w:fill="auto"/>
        <w:vertAlign w:val="baseline"/>
      </w:rPr>
    </w:lvl>
    <w:lvl w:ilvl="5" w:tplc="1B62E984">
      <w:start w:val="1"/>
      <w:numFmt w:val="lowerRoman"/>
      <w:lvlText w:val="%6"/>
      <w:lvlJc w:val="left"/>
      <w:pPr>
        <w:ind w:left="4320"/>
      </w:pPr>
      <w:rPr>
        <w:rFonts w:ascii="Georgia" w:eastAsia="Georgia" w:hAnsi="Georgia" w:cs="Georgia"/>
        <w:b w:val="0"/>
        <w:i w:val="0"/>
        <w:strike w:val="0"/>
        <w:dstrike w:val="0"/>
        <w:color w:val="0D0D0D"/>
        <w:sz w:val="20"/>
        <w:szCs w:val="20"/>
        <w:u w:val="none" w:color="000000"/>
        <w:bdr w:val="none" w:sz="0" w:space="0" w:color="auto"/>
        <w:shd w:val="clear" w:color="auto" w:fill="auto"/>
        <w:vertAlign w:val="baseline"/>
      </w:rPr>
    </w:lvl>
    <w:lvl w:ilvl="6" w:tplc="0A2EE820">
      <w:start w:val="1"/>
      <w:numFmt w:val="decimal"/>
      <w:lvlText w:val="%7"/>
      <w:lvlJc w:val="left"/>
      <w:pPr>
        <w:ind w:left="5040"/>
      </w:pPr>
      <w:rPr>
        <w:rFonts w:ascii="Georgia" w:eastAsia="Georgia" w:hAnsi="Georgia" w:cs="Georgia"/>
        <w:b w:val="0"/>
        <w:i w:val="0"/>
        <w:strike w:val="0"/>
        <w:dstrike w:val="0"/>
        <w:color w:val="0D0D0D"/>
        <w:sz w:val="20"/>
        <w:szCs w:val="20"/>
        <w:u w:val="none" w:color="000000"/>
        <w:bdr w:val="none" w:sz="0" w:space="0" w:color="auto"/>
        <w:shd w:val="clear" w:color="auto" w:fill="auto"/>
        <w:vertAlign w:val="baseline"/>
      </w:rPr>
    </w:lvl>
    <w:lvl w:ilvl="7" w:tplc="A0184EDC">
      <w:start w:val="1"/>
      <w:numFmt w:val="lowerLetter"/>
      <w:lvlText w:val="%8"/>
      <w:lvlJc w:val="left"/>
      <w:pPr>
        <w:ind w:left="5760"/>
      </w:pPr>
      <w:rPr>
        <w:rFonts w:ascii="Georgia" w:eastAsia="Georgia" w:hAnsi="Georgia" w:cs="Georgia"/>
        <w:b w:val="0"/>
        <w:i w:val="0"/>
        <w:strike w:val="0"/>
        <w:dstrike w:val="0"/>
        <w:color w:val="0D0D0D"/>
        <w:sz w:val="20"/>
        <w:szCs w:val="20"/>
        <w:u w:val="none" w:color="000000"/>
        <w:bdr w:val="none" w:sz="0" w:space="0" w:color="auto"/>
        <w:shd w:val="clear" w:color="auto" w:fill="auto"/>
        <w:vertAlign w:val="baseline"/>
      </w:rPr>
    </w:lvl>
    <w:lvl w:ilvl="8" w:tplc="B9B49DA2">
      <w:start w:val="1"/>
      <w:numFmt w:val="lowerRoman"/>
      <w:lvlText w:val="%9"/>
      <w:lvlJc w:val="left"/>
      <w:pPr>
        <w:ind w:left="6480"/>
      </w:pPr>
      <w:rPr>
        <w:rFonts w:ascii="Georgia" w:eastAsia="Georgia" w:hAnsi="Georgia" w:cs="Georgia"/>
        <w:b w:val="0"/>
        <w:i w:val="0"/>
        <w:strike w:val="0"/>
        <w:dstrike w:val="0"/>
        <w:color w:val="0D0D0D"/>
        <w:sz w:val="20"/>
        <w:szCs w:val="20"/>
        <w:u w:val="none" w:color="000000"/>
        <w:bdr w:val="none" w:sz="0" w:space="0" w:color="auto"/>
        <w:shd w:val="clear" w:color="auto" w:fill="auto"/>
        <w:vertAlign w:val="baseline"/>
      </w:rPr>
    </w:lvl>
  </w:abstractNum>
  <w:num w:numId="1" w16cid:durableId="659231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D6B"/>
    <w:rsid w:val="001A4D6B"/>
    <w:rsid w:val="00593B80"/>
    <w:rsid w:val="006D74F1"/>
    <w:rsid w:val="00A73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4A1294"/>
  <w15:docId w15:val="{73895553-5508-41FB-A516-66B5F3E0A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63" w:lineRule="auto"/>
      <w:ind w:left="10" w:hanging="10"/>
    </w:pPr>
    <w:rPr>
      <w:rFonts w:ascii="Georgia" w:eastAsia="Georgia" w:hAnsi="Georgia" w:cs="Georgia"/>
      <w:color w:val="0D0D0D"/>
      <w:sz w:val="20"/>
    </w:rPr>
  </w:style>
  <w:style w:type="paragraph" w:styleId="Heading1">
    <w:name w:val="heading 1"/>
    <w:next w:val="Normal"/>
    <w:link w:val="Heading1Char"/>
    <w:uiPriority w:val="9"/>
    <w:qFormat/>
    <w:pPr>
      <w:keepNext/>
      <w:keepLines/>
      <w:spacing w:after="0" w:line="259" w:lineRule="auto"/>
      <w:ind w:left="10" w:hanging="10"/>
      <w:outlineLvl w:val="0"/>
    </w:pPr>
    <w:rPr>
      <w:rFonts w:ascii="Cambria" w:eastAsia="Cambria" w:hAnsi="Cambria" w:cs="Cambria"/>
      <w:b/>
      <w:color w:val="0D0D0D"/>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mbria" w:eastAsia="Cambria" w:hAnsi="Cambria" w:cs="Cambria"/>
      <w:b/>
      <w:color w:val="0D0D0D"/>
      <w:sz w:val="26"/>
    </w:rPr>
  </w:style>
  <w:style w:type="paragraph" w:customStyle="1" w:styleId="footnotedescription">
    <w:name w:val="footnote description"/>
    <w:next w:val="Normal"/>
    <w:link w:val="footnotedescriptionChar"/>
    <w:hidden/>
    <w:pPr>
      <w:spacing w:after="2" w:line="259" w:lineRule="auto"/>
    </w:pPr>
    <w:rPr>
      <w:rFonts w:ascii="Calibri" w:eastAsia="Calibri" w:hAnsi="Calibri" w:cs="Calibri"/>
      <w:color w:val="0D0D0D"/>
      <w:sz w:val="20"/>
    </w:rPr>
  </w:style>
  <w:style w:type="character" w:customStyle="1" w:styleId="footnotedescriptionChar">
    <w:name w:val="footnote description Char"/>
    <w:link w:val="footnotedescription"/>
    <w:rPr>
      <w:rFonts w:ascii="Calibri" w:eastAsia="Calibri" w:hAnsi="Calibri" w:cs="Calibri"/>
      <w:color w:val="0D0D0D"/>
      <w:sz w:val="20"/>
    </w:rPr>
  </w:style>
  <w:style w:type="character" w:customStyle="1" w:styleId="footnotemark">
    <w:name w:val="footnote mark"/>
    <w:hidden/>
    <w:rPr>
      <w:rFonts w:ascii="Calibri" w:eastAsia="Calibri" w:hAnsi="Calibri" w:cs="Calibri"/>
      <w:color w:val="0D0D0D"/>
      <w:sz w:val="20"/>
      <w:vertAlign w:val="superscript"/>
    </w:rPr>
  </w:style>
  <w:style w:type="paragraph" w:styleId="Footer">
    <w:name w:val="footer"/>
    <w:basedOn w:val="Normal"/>
    <w:link w:val="FooterChar"/>
    <w:uiPriority w:val="99"/>
    <w:unhideWhenUsed/>
    <w:rsid w:val="00A738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38DA"/>
    <w:rPr>
      <w:rFonts w:ascii="Georgia" w:eastAsia="Georgia" w:hAnsi="Georgia" w:cs="Georgia"/>
      <w:color w:val="0D0D0D"/>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ccef.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cef.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1274</Words>
  <Characters>7267</Characters>
  <Application>Microsoft Office Word</Application>
  <DocSecurity>0</DocSecurity>
  <Lines>60</Lines>
  <Paragraphs>17</Paragraphs>
  <ScaleCrop>false</ScaleCrop>
  <Company/>
  <LinksUpToDate>false</LinksUpToDate>
  <CharactersWithSpaces>8524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Friesen</dc:creator>
  <cp:keywords/>
  <cp:lastModifiedBy>Shaina Delker</cp:lastModifiedBy>
  <cp:revision>2</cp:revision>
  <dcterms:created xsi:type="dcterms:W3CDTF">2024-08-27T20:25:00Z</dcterms:created>
  <dcterms:modified xsi:type="dcterms:W3CDTF">2024-08-27T20:25:00Z</dcterms:modified>
</cp:coreProperties>
</file>