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F6FE" w14:textId="491C8073" w:rsidR="00774B07" w:rsidRPr="0008667D" w:rsidRDefault="00774B07" w:rsidP="00774B07">
      <w:pPr>
        <w:rPr>
          <w:rFonts w:ascii="Aptos Black" w:hAnsi="Aptos Black" w:cs="Aharoni"/>
          <w:color w:val="105476"/>
          <w:sz w:val="44"/>
          <w:szCs w:val="44"/>
        </w:rPr>
      </w:pPr>
      <w:r w:rsidRPr="0008667D">
        <w:rPr>
          <w:rFonts w:ascii="Aptos Black" w:hAnsi="Aptos Black" w:cs="Aharoni"/>
          <w:noProof/>
          <w:color w:val="105476"/>
          <w:sz w:val="44"/>
          <w:szCs w:val="44"/>
        </w:rPr>
        <w:drawing>
          <wp:anchor distT="0" distB="0" distL="114300" distR="114300" simplePos="0" relativeHeight="251659264" behindDoc="1" locked="0" layoutInCell="1" allowOverlap="1" wp14:anchorId="20107585" wp14:editId="7F730404">
            <wp:simplePos x="0" y="0"/>
            <wp:positionH relativeFrom="column">
              <wp:posOffset>5162931</wp:posOffset>
            </wp:positionH>
            <wp:positionV relativeFrom="paragraph">
              <wp:posOffset>176530</wp:posOffset>
            </wp:positionV>
            <wp:extent cx="1572768" cy="1647072"/>
            <wp:effectExtent l="0" t="0" r="8890" b="0"/>
            <wp:wrapNone/>
            <wp:docPr id="2109572931" name="Picture 1" descr="A hexagons with whit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72931" name="Picture 1" descr="A hexagons with white and blue text&#10;&#10;Description automatically generated"/>
                    <pic:cNvPicPr/>
                  </pic:nvPicPr>
                  <pic:blipFill>
                    <a:blip r:embed="rId4">
                      <a:clrChange>
                        <a:clrFrom>
                          <a:srgbClr val="FDFFFF"/>
                        </a:clrFrom>
                        <a:clrTo>
                          <a:srgbClr val="FDFFFF">
                            <a:alpha val="0"/>
                          </a:srgbClr>
                        </a:clrTo>
                      </a:clrChange>
                      <a:extLst>
                        <a:ext uri="{28A0092B-C50C-407E-A947-70E740481C1C}">
                          <a14:useLocalDpi xmlns:a14="http://schemas.microsoft.com/office/drawing/2010/main" val="0"/>
                        </a:ext>
                      </a:extLst>
                    </a:blip>
                    <a:stretch>
                      <a:fillRect/>
                    </a:stretch>
                  </pic:blipFill>
                  <pic:spPr>
                    <a:xfrm>
                      <a:off x="0" y="0"/>
                      <a:ext cx="1572768" cy="1647072"/>
                    </a:xfrm>
                    <a:prstGeom prst="rect">
                      <a:avLst/>
                    </a:prstGeom>
                  </pic:spPr>
                </pic:pic>
              </a:graphicData>
            </a:graphic>
            <wp14:sizeRelH relativeFrom="margin">
              <wp14:pctWidth>0</wp14:pctWidth>
            </wp14:sizeRelH>
            <wp14:sizeRelV relativeFrom="margin">
              <wp14:pctHeight>0</wp14:pctHeight>
            </wp14:sizeRelV>
          </wp:anchor>
        </w:drawing>
      </w:r>
      <w:r w:rsidRPr="0008667D">
        <w:rPr>
          <w:rFonts w:ascii="Aptos Black" w:hAnsi="Aptos Black" w:cs="Aharoni"/>
          <w:noProof/>
          <w:sz w:val="18"/>
          <w:szCs w:val="18"/>
        </w:rPr>
        <mc:AlternateContent>
          <mc:Choice Requires="wps">
            <w:drawing>
              <wp:anchor distT="45720" distB="45720" distL="114300" distR="114300" simplePos="0" relativeHeight="251660288" behindDoc="0" locked="0" layoutInCell="1" allowOverlap="1" wp14:anchorId="6FA82FD7" wp14:editId="08D56498">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B27BAD5" w14:textId="77777777" w:rsidR="00774B07" w:rsidRPr="00FF2D63" w:rsidRDefault="00774B07" w:rsidP="00774B07">
                            <w:pPr>
                              <w:rPr>
                                <w:color w:val="105476"/>
                                <w:sz w:val="18"/>
                                <w:szCs w:val="18"/>
                              </w:rPr>
                            </w:pPr>
                            <w:r w:rsidRPr="00FF2D63">
                              <w:rPr>
                                <w:color w:val="105476"/>
                                <w:sz w:val="28"/>
                                <w:szCs w:val="28"/>
                              </w:rPr>
                              <w:t xml:space="preserve">Module 1: Foundational Elements </w:t>
                            </w:r>
                          </w:p>
                          <w:p w14:paraId="2E3759EB" w14:textId="77777777" w:rsidR="00774B07" w:rsidRPr="00FF2D63" w:rsidRDefault="00774B07" w:rsidP="00774B07">
                            <w:pPr>
                              <w:rPr>
                                <w:color w:val="528FAA"/>
                                <w:sz w:val="28"/>
                                <w:szCs w:val="28"/>
                              </w:rPr>
                            </w:pPr>
                            <w:r w:rsidRPr="00FF2D63">
                              <w:rPr>
                                <w:color w:val="528FAA"/>
                                <w:sz w:val="28"/>
                                <w:szCs w:val="28"/>
                              </w:rPr>
                              <w:t xml:space="preserve">Scriptures </w:t>
                            </w:r>
                          </w:p>
                          <w:p w14:paraId="1C814C5D" w14:textId="77777777" w:rsidR="00774B07" w:rsidRDefault="00774B07" w:rsidP="00774B07"/>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FA82FD7"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60288;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2B27BAD5" w14:textId="77777777" w:rsidR="00774B07" w:rsidRPr="00FF2D63" w:rsidRDefault="00774B07" w:rsidP="00774B07">
                      <w:pPr>
                        <w:rPr>
                          <w:color w:val="105476"/>
                          <w:sz w:val="18"/>
                          <w:szCs w:val="18"/>
                        </w:rPr>
                      </w:pPr>
                      <w:r w:rsidRPr="00FF2D63">
                        <w:rPr>
                          <w:color w:val="105476"/>
                          <w:sz w:val="28"/>
                          <w:szCs w:val="28"/>
                        </w:rPr>
                        <w:t xml:space="preserve">Module 1: Foundational Elements </w:t>
                      </w:r>
                    </w:p>
                    <w:p w14:paraId="2E3759EB" w14:textId="77777777" w:rsidR="00774B07" w:rsidRPr="00FF2D63" w:rsidRDefault="00774B07" w:rsidP="00774B07">
                      <w:pPr>
                        <w:rPr>
                          <w:color w:val="528FAA"/>
                          <w:sz w:val="28"/>
                          <w:szCs w:val="28"/>
                        </w:rPr>
                      </w:pPr>
                      <w:r w:rsidRPr="00FF2D63">
                        <w:rPr>
                          <w:color w:val="528FAA"/>
                          <w:sz w:val="28"/>
                          <w:szCs w:val="28"/>
                        </w:rPr>
                        <w:t xml:space="preserve">Scriptures </w:t>
                      </w:r>
                    </w:p>
                    <w:p w14:paraId="1C814C5D" w14:textId="77777777" w:rsidR="00774B07" w:rsidRDefault="00774B07" w:rsidP="00774B07"/>
                  </w:txbxContent>
                </v:textbox>
                <w10:wrap type="square" anchorx="page"/>
              </v:shape>
            </w:pict>
          </mc:Fallback>
        </mc:AlternateContent>
      </w:r>
      <w:r w:rsidR="00F207AD">
        <w:rPr>
          <w:rFonts w:ascii="Aptos Black" w:hAnsi="Aptos Black" w:cs="Aharoni"/>
          <w:noProof/>
          <w:color w:val="105476"/>
          <w:sz w:val="44"/>
          <w:szCs w:val="44"/>
        </w:rPr>
        <w:t>NKJV</w:t>
      </w:r>
    </w:p>
    <w:p w14:paraId="513854B3" w14:textId="3E84F819" w:rsidR="00774B07" w:rsidRPr="00FF2D63" w:rsidRDefault="00774B07" w:rsidP="00774B07">
      <w:pPr>
        <w:rPr>
          <w:rFonts w:ascii="Aptos Black" w:hAnsi="Aptos Black" w:cs="Aharoni"/>
          <w:color w:val="105476"/>
          <w:sz w:val="48"/>
          <w:szCs w:val="48"/>
        </w:rPr>
      </w:pPr>
      <w:r>
        <w:rPr>
          <w:rFonts w:ascii="Aptos Black" w:hAnsi="Aptos Black" w:cs="Aharoni"/>
          <w:color w:val="105476"/>
          <w:sz w:val="48"/>
          <w:szCs w:val="48"/>
        </w:rPr>
        <w:t xml:space="preserve">1.1 Welcome to the Family </w:t>
      </w:r>
    </w:p>
    <w:p w14:paraId="79163C8D" w14:textId="77777777" w:rsidR="00774B07" w:rsidRPr="00FE1CD7" w:rsidRDefault="00774B07" w:rsidP="00774B07">
      <w:pPr>
        <w:rPr>
          <w:b/>
          <w:bCs/>
          <w:color w:val="7F8B92"/>
          <w:sz w:val="28"/>
          <w:szCs w:val="28"/>
        </w:rPr>
      </w:pPr>
    </w:p>
    <w:p w14:paraId="651DF225" w14:textId="3F1C039B" w:rsidR="00774B07" w:rsidRPr="00FE1CD7" w:rsidRDefault="00774B07" w:rsidP="00774B07">
      <w:pPr>
        <w:rPr>
          <w:b/>
          <w:bCs/>
          <w:color w:val="7F8B92"/>
          <w:sz w:val="28"/>
          <w:szCs w:val="28"/>
          <w:u w:val="single"/>
        </w:rPr>
      </w:pPr>
      <w:r>
        <w:rPr>
          <w:b/>
          <w:bCs/>
          <w:color w:val="7F8B92"/>
          <w:sz w:val="28"/>
          <w:szCs w:val="28"/>
          <w:u w:val="single"/>
        </w:rPr>
        <w:t>Acts 1-2</w:t>
      </w:r>
    </w:p>
    <w:p w14:paraId="6D30C8F8" w14:textId="77777777" w:rsidR="0083052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14:ligatures w14:val="none"/>
        </w:rPr>
        <w:t>1 </w:t>
      </w:r>
      <w:r w:rsidRPr="00C63DEE">
        <w:rPr>
          <w:rFonts w:ascii="Segoe UI" w:eastAsia="Times New Roman" w:hAnsi="Segoe UI" w:cs="Segoe UI"/>
          <w:color w:val="000000"/>
          <w:kern w:val="0"/>
          <w:sz w:val="16"/>
          <w:szCs w:val="16"/>
          <w14:ligatures w14:val="none"/>
        </w:rPr>
        <w:t>The former account I made, O Theophilus, of all that Jesus began both to do and teach, </w:t>
      </w:r>
    </w:p>
    <w:p w14:paraId="5189C5EF" w14:textId="2D7B45C8" w:rsidR="0083052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2 </w:t>
      </w:r>
      <w:r w:rsidRPr="00C63DEE">
        <w:rPr>
          <w:rFonts w:ascii="Segoe UI" w:eastAsia="Times New Roman" w:hAnsi="Segoe UI" w:cs="Segoe UI"/>
          <w:color w:val="000000"/>
          <w:kern w:val="0"/>
          <w:sz w:val="16"/>
          <w:szCs w:val="16"/>
          <w14:ligatures w14:val="none"/>
        </w:rPr>
        <w:t>until the day in which </w:t>
      </w:r>
      <w:r w:rsidRPr="00C63DEE">
        <w:rPr>
          <w:rFonts w:ascii="Segoe UI" w:eastAsia="Times New Roman" w:hAnsi="Segoe UI" w:cs="Segoe UI"/>
          <w:color w:val="000000"/>
          <w:kern w:val="0"/>
          <w:sz w:val="16"/>
          <w:szCs w:val="16"/>
          <w:vertAlign w:val="superscript"/>
          <w14:ligatures w14:val="none"/>
        </w:rPr>
        <w:t>[</w:t>
      </w:r>
      <w:hyperlink r:id="rId5" w:anchor="fen-NKJV-26926a" w:tooltip="See footnote a" w:history="1">
        <w:r w:rsidRPr="00C63DEE">
          <w:rPr>
            <w:rFonts w:ascii="Segoe UI" w:eastAsia="Times New Roman" w:hAnsi="Segoe UI" w:cs="Segoe UI"/>
            <w:color w:val="4A4A4A"/>
            <w:kern w:val="0"/>
            <w:sz w:val="16"/>
            <w:szCs w:val="16"/>
            <w:u w:val="single"/>
            <w:vertAlign w:val="superscript"/>
            <w14:ligatures w14:val="none"/>
          </w:rPr>
          <w:t>a</w:t>
        </w:r>
      </w:hyperlink>
      <w:r w:rsidRPr="00C63DEE">
        <w:rPr>
          <w:rFonts w:ascii="Segoe UI" w:eastAsia="Times New Roman" w:hAnsi="Segoe UI" w:cs="Segoe UI"/>
          <w:color w:val="000000"/>
          <w:kern w:val="0"/>
          <w:sz w:val="16"/>
          <w:szCs w:val="16"/>
          <w:vertAlign w:val="superscript"/>
          <w14:ligatures w14:val="none"/>
        </w:rPr>
        <w:t>]</w:t>
      </w:r>
      <w:r w:rsidRPr="00C63DEE">
        <w:rPr>
          <w:rFonts w:ascii="Segoe UI" w:eastAsia="Times New Roman" w:hAnsi="Segoe UI" w:cs="Segoe UI"/>
          <w:color w:val="000000"/>
          <w:kern w:val="0"/>
          <w:sz w:val="16"/>
          <w:szCs w:val="16"/>
          <w14:ligatures w14:val="none"/>
        </w:rPr>
        <w:t>He was taken up, after He through the Holy Spirit had given commandments to the apostles whom He had chosen, </w:t>
      </w:r>
    </w:p>
    <w:p w14:paraId="4D40ADE3" w14:textId="4A704EBF"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3 </w:t>
      </w:r>
      <w:r w:rsidRPr="00C63DEE">
        <w:rPr>
          <w:rFonts w:ascii="Segoe UI" w:eastAsia="Times New Roman" w:hAnsi="Segoe UI" w:cs="Segoe UI"/>
          <w:color w:val="000000"/>
          <w:kern w:val="0"/>
          <w:sz w:val="16"/>
          <w:szCs w:val="16"/>
          <w14:ligatures w14:val="none"/>
        </w:rPr>
        <w:t xml:space="preserve">to whom He also presented Himself alive after His suffering by many infallible proofs, being seen by them </w:t>
      </w:r>
      <w:proofErr w:type="gramStart"/>
      <w:r w:rsidRPr="00C63DEE">
        <w:rPr>
          <w:rFonts w:ascii="Segoe UI" w:eastAsia="Times New Roman" w:hAnsi="Segoe UI" w:cs="Segoe UI"/>
          <w:color w:val="000000"/>
          <w:kern w:val="0"/>
          <w:sz w:val="16"/>
          <w:szCs w:val="16"/>
          <w14:ligatures w14:val="none"/>
        </w:rPr>
        <w:t>during</w:t>
      </w:r>
      <w:proofErr w:type="gramEnd"/>
      <w:r w:rsidRPr="00C63DEE">
        <w:rPr>
          <w:rFonts w:ascii="Segoe UI" w:eastAsia="Times New Roman" w:hAnsi="Segoe UI" w:cs="Segoe UI"/>
          <w:color w:val="000000"/>
          <w:kern w:val="0"/>
          <w:sz w:val="16"/>
          <w:szCs w:val="16"/>
          <w14:ligatures w14:val="none"/>
        </w:rPr>
        <w:t xml:space="preserve"> forty days and speaking of the things pertaining to the kingdom of God.</w:t>
      </w:r>
    </w:p>
    <w:p w14:paraId="455BAD1D" w14:textId="77777777" w:rsidR="00C63DEE" w:rsidRPr="00C63DEE" w:rsidRDefault="00C63DEE" w:rsidP="00C63DEE">
      <w:pPr>
        <w:shd w:val="clear" w:color="auto" w:fill="FFFFFF"/>
        <w:spacing w:before="300" w:after="150" w:line="240" w:lineRule="auto"/>
        <w:outlineLvl w:val="2"/>
        <w:rPr>
          <w:rFonts w:ascii="Segoe UI" w:eastAsia="Times New Roman" w:hAnsi="Segoe UI" w:cs="Segoe UI"/>
          <w:b/>
          <w:bCs/>
          <w:color w:val="000000"/>
          <w:kern w:val="0"/>
          <w:sz w:val="16"/>
          <w:szCs w:val="16"/>
          <w14:ligatures w14:val="none"/>
        </w:rPr>
      </w:pPr>
      <w:r w:rsidRPr="00C63DEE">
        <w:rPr>
          <w:rFonts w:ascii="Segoe UI" w:eastAsia="Times New Roman" w:hAnsi="Segoe UI" w:cs="Segoe UI"/>
          <w:b/>
          <w:bCs/>
          <w:color w:val="000000"/>
          <w:kern w:val="0"/>
          <w:sz w:val="16"/>
          <w:szCs w:val="16"/>
          <w14:ligatures w14:val="none"/>
        </w:rPr>
        <w:t>The Holy Spirit Promised</w:t>
      </w:r>
    </w:p>
    <w:p w14:paraId="5222B378" w14:textId="77777777" w:rsidR="0083052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4 </w:t>
      </w:r>
      <w:r w:rsidRPr="00C63DEE">
        <w:rPr>
          <w:rFonts w:ascii="Segoe UI" w:eastAsia="Times New Roman" w:hAnsi="Segoe UI" w:cs="Segoe UI"/>
          <w:color w:val="000000"/>
          <w:kern w:val="0"/>
          <w:sz w:val="16"/>
          <w:szCs w:val="16"/>
          <w14:ligatures w14:val="none"/>
        </w:rPr>
        <w:t xml:space="preserve">And being </w:t>
      </w:r>
      <w:proofErr w:type="gramStart"/>
      <w:r w:rsidRPr="00C63DEE">
        <w:rPr>
          <w:rFonts w:ascii="Segoe UI" w:eastAsia="Times New Roman" w:hAnsi="Segoe UI" w:cs="Segoe UI"/>
          <w:color w:val="000000"/>
          <w:kern w:val="0"/>
          <w:sz w:val="16"/>
          <w:szCs w:val="16"/>
          <w14:ligatures w14:val="none"/>
        </w:rPr>
        <w:t>assembled together</w:t>
      </w:r>
      <w:proofErr w:type="gramEnd"/>
      <w:r w:rsidRPr="00C63DEE">
        <w:rPr>
          <w:rFonts w:ascii="Segoe UI" w:eastAsia="Times New Roman" w:hAnsi="Segoe UI" w:cs="Segoe UI"/>
          <w:color w:val="000000"/>
          <w:kern w:val="0"/>
          <w:sz w:val="16"/>
          <w:szCs w:val="16"/>
          <w14:ligatures w14:val="none"/>
        </w:rPr>
        <w:t xml:space="preserve"> with </w:t>
      </w:r>
      <w:r w:rsidRPr="00C63DEE">
        <w:rPr>
          <w:rFonts w:ascii="Segoe UI" w:eastAsia="Times New Roman" w:hAnsi="Segoe UI" w:cs="Segoe UI"/>
          <w:i/>
          <w:iCs/>
          <w:color w:val="000000"/>
          <w:kern w:val="0"/>
          <w:sz w:val="16"/>
          <w:szCs w:val="16"/>
          <w14:ligatures w14:val="none"/>
        </w:rPr>
        <w:t>them,</w:t>
      </w:r>
      <w:r w:rsidRPr="00C63DEE">
        <w:rPr>
          <w:rFonts w:ascii="Segoe UI" w:eastAsia="Times New Roman" w:hAnsi="Segoe UI" w:cs="Segoe UI"/>
          <w:color w:val="000000"/>
          <w:kern w:val="0"/>
          <w:sz w:val="16"/>
          <w:szCs w:val="16"/>
          <w14:ligatures w14:val="none"/>
        </w:rPr>
        <w:t> He commanded them not to depart from Jerusalem, but to wait for the Promise of the Father, “which,” </w:t>
      </w:r>
      <w:r w:rsidRPr="00C63DEE">
        <w:rPr>
          <w:rFonts w:ascii="Segoe UI" w:eastAsia="Times New Roman" w:hAnsi="Segoe UI" w:cs="Segoe UI"/>
          <w:i/>
          <w:iCs/>
          <w:color w:val="000000"/>
          <w:kern w:val="0"/>
          <w:sz w:val="16"/>
          <w:szCs w:val="16"/>
          <w14:ligatures w14:val="none"/>
        </w:rPr>
        <w:t>He said,</w:t>
      </w:r>
      <w:r w:rsidRPr="00C63DEE">
        <w:rPr>
          <w:rFonts w:ascii="Segoe UI" w:eastAsia="Times New Roman" w:hAnsi="Segoe UI" w:cs="Segoe UI"/>
          <w:color w:val="000000"/>
          <w:kern w:val="0"/>
          <w:sz w:val="16"/>
          <w:szCs w:val="16"/>
          <w14:ligatures w14:val="none"/>
        </w:rPr>
        <w:t xml:space="preserve"> “you have heard from </w:t>
      </w:r>
      <w:proofErr w:type="gramStart"/>
      <w:r w:rsidRPr="00C63DEE">
        <w:rPr>
          <w:rFonts w:ascii="Segoe UI" w:eastAsia="Times New Roman" w:hAnsi="Segoe UI" w:cs="Segoe UI"/>
          <w:color w:val="000000"/>
          <w:kern w:val="0"/>
          <w:sz w:val="16"/>
          <w:szCs w:val="16"/>
          <w14:ligatures w14:val="none"/>
        </w:rPr>
        <w:t>Me;</w:t>
      </w:r>
      <w:proofErr w:type="gramEnd"/>
    </w:p>
    <w:p w14:paraId="3D1E61FE" w14:textId="51A21594" w:rsidR="0083052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 </w:t>
      </w:r>
      <w:r w:rsidRPr="00C63DEE">
        <w:rPr>
          <w:rFonts w:ascii="Segoe UI" w:eastAsia="Times New Roman" w:hAnsi="Segoe UI" w:cs="Segoe UI"/>
          <w:b/>
          <w:bCs/>
          <w:color w:val="000000"/>
          <w:kern w:val="0"/>
          <w:sz w:val="16"/>
          <w:szCs w:val="16"/>
          <w:vertAlign w:val="superscript"/>
          <w14:ligatures w14:val="none"/>
        </w:rPr>
        <w:t>5 </w:t>
      </w:r>
      <w:r w:rsidRPr="00C63DEE">
        <w:rPr>
          <w:rFonts w:ascii="Segoe UI" w:eastAsia="Times New Roman" w:hAnsi="Segoe UI" w:cs="Segoe UI"/>
          <w:color w:val="000000"/>
          <w:kern w:val="0"/>
          <w:sz w:val="16"/>
          <w:szCs w:val="16"/>
          <w14:ligatures w14:val="none"/>
        </w:rPr>
        <w:t>for John truly baptized with water, but you shall be baptized with the Holy Spirit not many days from now.”</w:t>
      </w:r>
    </w:p>
    <w:p w14:paraId="52B0BBB1" w14:textId="611D53A2" w:rsidR="0083052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 </w:t>
      </w:r>
      <w:r w:rsidRPr="00C63DEE">
        <w:rPr>
          <w:rFonts w:ascii="Segoe UI" w:eastAsia="Times New Roman" w:hAnsi="Segoe UI" w:cs="Segoe UI"/>
          <w:b/>
          <w:bCs/>
          <w:color w:val="000000"/>
          <w:kern w:val="0"/>
          <w:sz w:val="16"/>
          <w:szCs w:val="16"/>
          <w:vertAlign w:val="superscript"/>
          <w14:ligatures w14:val="none"/>
        </w:rPr>
        <w:t>6 </w:t>
      </w:r>
      <w:r w:rsidRPr="00C63DEE">
        <w:rPr>
          <w:rFonts w:ascii="Segoe UI" w:eastAsia="Times New Roman" w:hAnsi="Segoe UI" w:cs="Segoe UI"/>
          <w:color w:val="000000"/>
          <w:kern w:val="0"/>
          <w:sz w:val="16"/>
          <w:szCs w:val="16"/>
          <w14:ligatures w14:val="none"/>
        </w:rPr>
        <w:t>Therefore, when they had come together, they asked Him, saying, “Lord, will You at this time restore the kingdom to Israel?”</w:t>
      </w:r>
    </w:p>
    <w:p w14:paraId="77831CB0" w14:textId="7BF07476" w:rsidR="0083052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 </w:t>
      </w:r>
      <w:r w:rsidRPr="00C63DEE">
        <w:rPr>
          <w:rFonts w:ascii="Segoe UI" w:eastAsia="Times New Roman" w:hAnsi="Segoe UI" w:cs="Segoe UI"/>
          <w:b/>
          <w:bCs/>
          <w:color w:val="000000"/>
          <w:kern w:val="0"/>
          <w:sz w:val="16"/>
          <w:szCs w:val="16"/>
          <w:vertAlign w:val="superscript"/>
          <w14:ligatures w14:val="none"/>
        </w:rPr>
        <w:t>7 </w:t>
      </w:r>
      <w:r w:rsidRPr="00C63DEE">
        <w:rPr>
          <w:rFonts w:ascii="Segoe UI" w:eastAsia="Times New Roman" w:hAnsi="Segoe UI" w:cs="Segoe UI"/>
          <w:color w:val="000000"/>
          <w:kern w:val="0"/>
          <w:sz w:val="16"/>
          <w:szCs w:val="16"/>
          <w14:ligatures w14:val="none"/>
        </w:rPr>
        <w:t>And He said to them, “It is not for you to know times or seasons which the Father has put in His own authority. </w:t>
      </w:r>
    </w:p>
    <w:p w14:paraId="690D0E98" w14:textId="15945B66"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8 </w:t>
      </w:r>
      <w:r w:rsidRPr="00C63DEE">
        <w:rPr>
          <w:rFonts w:ascii="Segoe UI" w:eastAsia="Times New Roman" w:hAnsi="Segoe UI" w:cs="Segoe UI"/>
          <w:color w:val="000000"/>
          <w:kern w:val="0"/>
          <w:sz w:val="16"/>
          <w:szCs w:val="16"/>
          <w14:ligatures w14:val="none"/>
        </w:rPr>
        <w:t>But you shall receive power when the Holy Spirit has come upon you; and you shall be witnesses to Me in Jerusalem, and in all Judea and Samaria, and to the end of the earth.”</w:t>
      </w:r>
    </w:p>
    <w:p w14:paraId="34F5CDFD" w14:textId="77777777" w:rsidR="00C63DEE" w:rsidRPr="00C63DEE" w:rsidRDefault="00C63DEE" w:rsidP="00C63DEE">
      <w:pPr>
        <w:shd w:val="clear" w:color="auto" w:fill="FFFFFF"/>
        <w:spacing w:before="300" w:after="150" w:line="240" w:lineRule="auto"/>
        <w:outlineLvl w:val="2"/>
        <w:rPr>
          <w:rFonts w:ascii="Segoe UI" w:eastAsia="Times New Roman" w:hAnsi="Segoe UI" w:cs="Segoe UI"/>
          <w:b/>
          <w:bCs/>
          <w:color w:val="000000"/>
          <w:kern w:val="0"/>
          <w:sz w:val="16"/>
          <w:szCs w:val="16"/>
          <w14:ligatures w14:val="none"/>
        </w:rPr>
      </w:pPr>
      <w:r w:rsidRPr="00C63DEE">
        <w:rPr>
          <w:rFonts w:ascii="Segoe UI" w:eastAsia="Times New Roman" w:hAnsi="Segoe UI" w:cs="Segoe UI"/>
          <w:b/>
          <w:bCs/>
          <w:color w:val="000000"/>
          <w:kern w:val="0"/>
          <w:sz w:val="16"/>
          <w:szCs w:val="16"/>
          <w14:ligatures w14:val="none"/>
        </w:rPr>
        <w:t>Jesus Ascends to Heaven</w:t>
      </w:r>
    </w:p>
    <w:p w14:paraId="010F49C7" w14:textId="77777777"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9 </w:t>
      </w:r>
      <w:r w:rsidRPr="00C63DEE">
        <w:rPr>
          <w:rFonts w:ascii="Segoe UI" w:eastAsia="Times New Roman" w:hAnsi="Segoe UI" w:cs="Segoe UI"/>
          <w:color w:val="000000"/>
          <w:kern w:val="0"/>
          <w:sz w:val="16"/>
          <w:szCs w:val="16"/>
          <w14:ligatures w14:val="none"/>
        </w:rPr>
        <w:t>Now when He had spoken these things, while they watched, He was taken up, and a cloud received Him out of their sight. </w:t>
      </w:r>
    </w:p>
    <w:p w14:paraId="5D519B16" w14:textId="1EB78252"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10 </w:t>
      </w:r>
      <w:r w:rsidRPr="00C63DEE">
        <w:rPr>
          <w:rFonts w:ascii="Segoe UI" w:eastAsia="Times New Roman" w:hAnsi="Segoe UI" w:cs="Segoe UI"/>
          <w:color w:val="000000"/>
          <w:kern w:val="0"/>
          <w:sz w:val="16"/>
          <w:szCs w:val="16"/>
          <w14:ligatures w14:val="none"/>
        </w:rPr>
        <w:t>And while they looked steadfastly toward heaven as He went up, behold, two men stood by them in white apparel, </w:t>
      </w:r>
    </w:p>
    <w:p w14:paraId="54EC248C" w14:textId="3E585214"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11 </w:t>
      </w:r>
      <w:r w:rsidRPr="00C63DEE">
        <w:rPr>
          <w:rFonts w:ascii="Segoe UI" w:eastAsia="Times New Roman" w:hAnsi="Segoe UI" w:cs="Segoe UI"/>
          <w:color w:val="000000"/>
          <w:kern w:val="0"/>
          <w:sz w:val="16"/>
          <w:szCs w:val="16"/>
          <w14:ligatures w14:val="none"/>
        </w:rPr>
        <w:t>who also said, “Men of Galilee, why do you stand gazing up into heaven? This </w:t>
      </w:r>
      <w:r w:rsidRPr="00C63DEE">
        <w:rPr>
          <w:rFonts w:ascii="Segoe UI" w:eastAsia="Times New Roman" w:hAnsi="Segoe UI" w:cs="Segoe UI"/>
          <w:i/>
          <w:iCs/>
          <w:color w:val="000000"/>
          <w:kern w:val="0"/>
          <w:sz w:val="16"/>
          <w:szCs w:val="16"/>
          <w14:ligatures w14:val="none"/>
        </w:rPr>
        <w:t>same</w:t>
      </w:r>
      <w:r w:rsidRPr="00C63DEE">
        <w:rPr>
          <w:rFonts w:ascii="Segoe UI" w:eastAsia="Times New Roman" w:hAnsi="Segoe UI" w:cs="Segoe UI"/>
          <w:color w:val="000000"/>
          <w:kern w:val="0"/>
          <w:sz w:val="16"/>
          <w:szCs w:val="16"/>
          <w14:ligatures w14:val="none"/>
        </w:rPr>
        <w:t> Jesus, who was taken up from you into heaven, will so come in like manner as you saw Him go into heaven.”</w:t>
      </w:r>
    </w:p>
    <w:p w14:paraId="0242ED33" w14:textId="77777777" w:rsidR="00C63DEE" w:rsidRPr="00C63DEE" w:rsidRDefault="00C63DEE" w:rsidP="00C63DEE">
      <w:pPr>
        <w:shd w:val="clear" w:color="auto" w:fill="FFFFFF"/>
        <w:spacing w:before="300" w:after="150" w:line="240" w:lineRule="auto"/>
        <w:outlineLvl w:val="2"/>
        <w:rPr>
          <w:rFonts w:ascii="Segoe UI" w:eastAsia="Times New Roman" w:hAnsi="Segoe UI" w:cs="Segoe UI"/>
          <w:b/>
          <w:bCs/>
          <w:color w:val="000000"/>
          <w:kern w:val="0"/>
          <w:sz w:val="16"/>
          <w:szCs w:val="16"/>
          <w14:ligatures w14:val="none"/>
        </w:rPr>
      </w:pPr>
      <w:r w:rsidRPr="00C63DEE">
        <w:rPr>
          <w:rFonts w:ascii="Segoe UI" w:eastAsia="Times New Roman" w:hAnsi="Segoe UI" w:cs="Segoe UI"/>
          <w:b/>
          <w:bCs/>
          <w:color w:val="000000"/>
          <w:kern w:val="0"/>
          <w:sz w:val="16"/>
          <w:szCs w:val="16"/>
          <w14:ligatures w14:val="none"/>
        </w:rPr>
        <w:t>The Upper Room Prayer Meeting</w:t>
      </w:r>
    </w:p>
    <w:p w14:paraId="28F79D3F" w14:textId="77777777"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12 </w:t>
      </w:r>
      <w:r w:rsidRPr="00C63DEE">
        <w:rPr>
          <w:rFonts w:ascii="Segoe UI" w:eastAsia="Times New Roman" w:hAnsi="Segoe UI" w:cs="Segoe UI"/>
          <w:color w:val="000000"/>
          <w:kern w:val="0"/>
          <w:sz w:val="16"/>
          <w:szCs w:val="16"/>
          <w14:ligatures w14:val="none"/>
        </w:rPr>
        <w:t>Then they returned to Jerusalem from the mount called Olivet, which is near Jerusalem, a Sabbath day’s journey. </w:t>
      </w:r>
    </w:p>
    <w:p w14:paraId="4D08CF54" w14:textId="6606ABBF"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13 </w:t>
      </w:r>
      <w:r w:rsidRPr="00C63DEE">
        <w:rPr>
          <w:rFonts w:ascii="Segoe UI" w:eastAsia="Times New Roman" w:hAnsi="Segoe UI" w:cs="Segoe UI"/>
          <w:color w:val="000000"/>
          <w:kern w:val="0"/>
          <w:sz w:val="16"/>
          <w:szCs w:val="16"/>
          <w14:ligatures w14:val="none"/>
        </w:rPr>
        <w:t>And when they had entered, they went up into the upper room where they were staying: Peter, James, John, and Andrew; Philip and Thomas; Bartholomew and Matthew; James </w:t>
      </w:r>
      <w:r w:rsidRPr="00C63DEE">
        <w:rPr>
          <w:rFonts w:ascii="Segoe UI" w:eastAsia="Times New Roman" w:hAnsi="Segoe UI" w:cs="Segoe UI"/>
          <w:i/>
          <w:iCs/>
          <w:color w:val="000000"/>
          <w:kern w:val="0"/>
          <w:sz w:val="16"/>
          <w:szCs w:val="16"/>
          <w14:ligatures w14:val="none"/>
        </w:rPr>
        <w:t>the son</w:t>
      </w:r>
      <w:r w:rsidRPr="00C63DEE">
        <w:rPr>
          <w:rFonts w:ascii="Segoe UI" w:eastAsia="Times New Roman" w:hAnsi="Segoe UI" w:cs="Segoe UI"/>
          <w:color w:val="000000"/>
          <w:kern w:val="0"/>
          <w:sz w:val="16"/>
          <w:szCs w:val="16"/>
          <w14:ligatures w14:val="none"/>
        </w:rPr>
        <w:t> of Alphaeus and Simon the Zealot; and Judas </w:t>
      </w:r>
      <w:r w:rsidRPr="00C63DEE">
        <w:rPr>
          <w:rFonts w:ascii="Segoe UI" w:eastAsia="Times New Roman" w:hAnsi="Segoe UI" w:cs="Segoe UI"/>
          <w:i/>
          <w:iCs/>
          <w:color w:val="000000"/>
          <w:kern w:val="0"/>
          <w:sz w:val="16"/>
          <w:szCs w:val="16"/>
          <w14:ligatures w14:val="none"/>
        </w:rPr>
        <w:t>the son</w:t>
      </w:r>
      <w:r w:rsidRPr="00C63DEE">
        <w:rPr>
          <w:rFonts w:ascii="Segoe UI" w:eastAsia="Times New Roman" w:hAnsi="Segoe UI" w:cs="Segoe UI"/>
          <w:color w:val="000000"/>
          <w:kern w:val="0"/>
          <w:sz w:val="16"/>
          <w:szCs w:val="16"/>
          <w14:ligatures w14:val="none"/>
        </w:rPr>
        <w:t> of James. </w:t>
      </w:r>
    </w:p>
    <w:p w14:paraId="5C9264F0" w14:textId="7E20D7EE"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14 </w:t>
      </w:r>
      <w:r w:rsidRPr="00C63DEE">
        <w:rPr>
          <w:rFonts w:ascii="Segoe UI" w:eastAsia="Times New Roman" w:hAnsi="Segoe UI" w:cs="Segoe UI"/>
          <w:color w:val="000000"/>
          <w:kern w:val="0"/>
          <w:sz w:val="16"/>
          <w:szCs w:val="16"/>
          <w14:ligatures w14:val="none"/>
        </w:rPr>
        <w:t>These all continued with one accord in prayer and supplication, with the women and Mary the mother of Jesus, and with His brothers.</w:t>
      </w:r>
    </w:p>
    <w:p w14:paraId="773739DB" w14:textId="77777777" w:rsidR="00C63DEE" w:rsidRPr="00C63DEE" w:rsidRDefault="00C63DEE" w:rsidP="00C63DEE">
      <w:pPr>
        <w:shd w:val="clear" w:color="auto" w:fill="FFFFFF"/>
        <w:spacing w:before="300" w:after="150" w:line="240" w:lineRule="auto"/>
        <w:outlineLvl w:val="2"/>
        <w:rPr>
          <w:rFonts w:ascii="Segoe UI" w:eastAsia="Times New Roman" w:hAnsi="Segoe UI" w:cs="Segoe UI"/>
          <w:b/>
          <w:bCs/>
          <w:color w:val="000000"/>
          <w:kern w:val="0"/>
          <w:sz w:val="16"/>
          <w:szCs w:val="16"/>
          <w14:ligatures w14:val="none"/>
        </w:rPr>
      </w:pPr>
      <w:r w:rsidRPr="00C63DEE">
        <w:rPr>
          <w:rFonts w:ascii="Segoe UI" w:eastAsia="Times New Roman" w:hAnsi="Segoe UI" w:cs="Segoe UI"/>
          <w:b/>
          <w:bCs/>
          <w:color w:val="000000"/>
          <w:kern w:val="0"/>
          <w:sz w:val="16"/>
          <w:szCs w:val="16"/>
          <w14:ligatures w14:val="none"/>
        </w:rPr>
        <w:t>Matthias Chosen</w:t>
      </w:r>
    </w:p>
    <w:p w14:paraId="7F842D39" w14:textId="2373E465"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15 </w:t>
      </w:r>
      <w:r w:rsidRPr="00C63DEE">
        <w:rPr>
          <w:rFonts w:ascii="Segoe UI" w:eastAsia="Times New Roman" w:hAnsi="Segoe UI" w:cs="Segoe UI"/>
          <w:color w:val="000000"/>
          <w:kern w:val="0"/>
          <w:sz w:val="16"/>
          <w:szCs w:val="16"/>
          <w14:ligatures w14:val="none"/>
        </w:rPr>
        <w:t xml:space="preserve">And in those </w:t>
      </w:r>
      <w:proofErr w:type="gramStart"/>
      <w:r w:rsidRPr="00C63DEE">
        <w:rPr>
          <w:rFonts w:ascii="Segoe UI" w:eastAsia="Times New Roman" w:hAnsi="Segoe UI" w:cs="Segoe UI"/>
          <w:color w:val="000000"/>
          <w:kern w:val="0"/>
          <w:sz w:val="16"/>
          <w:szCs w:val="16"/>
          <w14:ligatures w14:val="none"/>
        </w:rPr>
        <w:t>days</w:t>
      </w:r>
      <w:proofErr w:type="gramEnd"/>
      <w:r w:rsidRPr="00C63DEE">
        <w:rPr>
          <w:rFonts w:ascii="Segoe UI" w:eastAsia="Times New Roman" w:hAnsi="Segoe UI" w:cs="Segoe UI"/>
          <w:color w:val="000000"/>
          <w:kern w:val="0"/>
          <w:sz w:val="16"/>
          <w:szCs w:val="16"/>
          <w14:ligatures w14:val="none"/>
        </w:rPr>
        <w:t xml:space="preserve"> Peter stood up </w:t>
      </w:r>
      <w:proofErr w:type="gramStart"/>
      <w:r w:rsidRPr="00C63DEE">
        <w:rPr>
          <w:rFonts w:ascii="Segoe UI" w:eastAsia="Times New Roman" w:hAnsi="Segoe UI" w:cs="Segoe UI"/>
          <w:color w:val="000000"/>
          <w:kern w:val="0"/>
          <w:sz w:val="16"/>
          <w:szCs w:val="16"/>
          <w14:ligatures w14:val="none"/>
        </w:rPr>
        <w:t>in the midst of</w:t>
      </w:r>
      <w:proofErr w:type="gramEnd"/>
      <w:r w:rsidRPr="00C63DEE">
        <w:rPr>
          <w:rFonts w:ascii="Segoe UI" w:eastAsia="Times New Roman" w:hAnsi="Segoe UI" w:cs="Segoe UI"/>
          <w:color w:val="000000"/>
          <w:kern w:val="0"/>
          <w:sz w:val="16"/>
          <w:szCs w:val="16"/>
          <w14:ligatures w14:val="none"/>
        </w:rPr>
        <w:t xml:space="preserve"> the disciples (altogether the number of names was about a hundred and twenty), and said, </w:t>
      </w:r>
    </w:p>
    <w:p w14:paraId="5C4E9821" w14:textId="4E2F16A2"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16 </w:t>
      </w:r>
      <w:r w:rsidRPr="00C63DEE">
        <w:rPr>
          <w:rFonts w:ascii="Segoe UI" w:eastAsia="Times New Roman" w:hAnsi="Segoe UI" w:cs="Segoe UI"/>
          <w:color w:val="000000"/>
          <w:kern w:val="0"/>
          <w:sz w:val="16"/>
          <w:szCs w:val="16"/>
          <w14:ligatures w14:val="none"/>
        </w:rPr>
        <w:t>“Men </w:t>
      </w:r>
      <w:r w:rsidRPr="00C63DEE">
        <w:rPr>
          <w:rFonts w:ascii="Segoe UI" w:eastAsia="Times New Roman" w:hAnsi="Segoe UI" w:cs="Segoe UI"/>
          <w:i/>
          <w:iCs/>
          <w:color w:val="000000"/>
          <w:kern w:val="0"/>
          <w:sz w:val="16"/>
          <w:szCs w:val="16"/>
          <w14:ligatures w14:val="none"/>
        </w:rPr>
        <w:t>and</w:t>
      </w:r>
      <w:r w:rsidRPr="00C63DEE">
        <w:rPr>
          <w:rFonts w:ascii="Segoe UI" w:eastAsia="Times New Roman" w:hAnsi="Segoe UI" w:cs="Segoe UI"/>
          <w:color w:val="000000"/>
          <w:kern w:val="0"/>
          <w:sz w:val="16"/>
          <w:szCs w:val="16"/>
          <w14:ligatures w14:val="none"/>
        </w:rPr>
        <w:t xml:space="preserve"> brethren, this Scripture had to be fulfilled, which the Holy Spirit spoke before by the mouth of David concerning Judas, who became a guide to those who arrested </w:t>
      </w:r>
      <w:proofErr w:type="gramStart"/>
      <w:r w:rsidRPr="00C63DEE">
        <w:rPr>
          <w:rFonts w:ascii="Segoe UI" w:eastAsia="Times New Roman" w:hAnsi="Segoe UI" w:cs="Segoe UI"/>
          <w:color w:val="000000"/>
          <w:kern w:val="0"/>
          <w:sz w:val="16"/>
          <w:szCs w:val="16"/>
          <w14:ligatures w14:val="none"/>
        </w:rPr>
        <w:t>Jesus;</w:t>
      </w:r>
      <w:proofErr w:type="gramEnd"/>
      <w:r w:rsidRPr="00C63DEE">
        <w:rPr>
          <w:rFonts w:ascii="Segoe UI" w:eastAsia="Times New Roman" w:hAnsi="Segoe UI" w:cs="Segoe UI"/>
          <w:color w:val="000000"/>
          <w:kern w:val="0"/>
          <w:sz w:val="16"/>
          <w:szCs w:val="16"/>
          <w14:ligatures w14:val="none"/>
        </w:rPr>
        <w:t> </w:t>
      </w:r>
    </w:p>
    <w:p w14:paraId="1CB38245" w14:textId="6535CEE2"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17 </w:t>
      </w:r>
      <w:r w:rsidRPr="00C63DEE">
        <w:rPr>
          <w:rFonts w:ascii="Segoe UI" w:eastAsia="Times New Roman" w:hAnsi="Segoe UI" w:cs="Segoe UI"/>
          <w:color w:val="000000"/>
          <w:kern w:val="0"/>
          <w:sz w:val="16"/>
          <w:szCs w:val="16"/>
          <w14:ligatures w14:val="none"/>
        </w:rPr>
        <w:t>for he was numbered with us and obtained a part in this ministry.”</w:t>
      </w:r>
    </w:p>
    <w:p w14:paraId="5001F3ED" w14:textId="6B8B973C"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lastRenderedPageBreak/>
        <w:t>18 </w:t>
      </w:r>
      <w:r w:rsidRPr="00C63DEE">
        <w:rPr>
          <w:rFonts w:ascii="Segoe UI" w:eastAsia="Times New Roman" w:hAnsi="Segoe UI" w:cs="Segoe UI"/>
          <w:color w:val="000000"/>
          <w:kern w:val="0"/>
          <w:sz w:val="16"/>
          <w:szCs w:val="16"/>
          <w14:ligatures w14:val="none"/>
        </w:rPr>
        <w:t>(Now this man purchased a field with the wages of iniquity; and falling headlong, he burst open in the middle and all his entrails gushed out. </w:t>
      </w:r>
    </w:p>
    <w:p w14:paraId="2D994059" w14:textId="4FA38A6A"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19 </w:t>
      </w:r>
      <w:r w:rsidRPr="00C63DEE">
        <w:rPr>
          <w:rFonts w:ascii="Segoe UI" w:eastAsia="Times New Roman" w:hAnsi="Segoe UI" w:cs="Segoe UI"/>
          <w:color w:val="000000"/>
          <w:kern w:val="0"/>
          <w:sz w:val="16"/>
          <w:szCs w:val="16"/>
          <w14:ligatures w14:val="none"/>
        </w:rPr>
        <w:t>And it became known to all those dwelling in Jerusalem; so that field is called in their own language, Akel Dama, that is, Field of Blood.)</w:t>
      </w:r>
    </w:p>
    <w:p w14:paraId="6B466168" w14:textId="77777777"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20 </w:t>
      </w:r>
      <w:r w:rsidRPr="00C63DEE">
        <w:rPr>
          <w:rFonts w:ascii="Segoe UI" w:eastAsia="Times New Roman" w:hAnsi="Segoe UI" w:cs="Segoe UI"/>
          <w:color w:val="000000"/>
          <w:kern w:val="0"/>
          <w:sz w:val="16"/>
          <w:szCs w:val="16"/>
          <w14:ligatures w14:val="none"/>
        </w:rPr>
        <w:t>“For it is written in the Book of Psalms:</w:t>
      </w:r>
    </w:p>
    <w:p w14:paraId="0613D323" w14:textId="77777777" w:rsidR="00C63DEE" w:rsidRPr="00C63DEE" w:rsidRDefault="00C63DEE" w:rsidP="00C63DEE">
      <w:pPr>
        <w:shd w:val="clear" w:color="auto" w:fill="FFFFFF"/>
        <w:spacing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‘Let his dwelling place be </w:t>
      </w:r>
      <w:r w:rsidRPr="00C63DEE">
        <w:rPr>
          <w:rFonts w:ascii="Segoe UI" w:eastAsia="Times New Roman" w:hAnsi="Segoe UI" w:cs="Segoe UI"/>
          <w:color w:val="000000"/>
          <w:kern w:val="0"/>
          <w:sz w:val="16"/>
          <w:szCs w:val="16"/>
          <w:vertAlign w:val="superscript"/>
          <w14:ligatures w14:val="none"/>
        </w:rPr>
        <w:t>[</w:t>
      </w:r>
      <w:proofErr w:type="spellStart"/>
      <w:r w:rsidRPr="00C63DEE">
        <w:rPr>
          <w:rFonts w:ascii="Segoe UI" w:eastAsia="Times New Roman" w:hAnsi="Segoe UI" w:cs="Segoe UI"/>
          <w:color w:val="000000"/>
          <w:kern w:val="0"/>
          <w:sz w:val="16"/>
          <w:szCs w:val="16"/>
          <w:vertAlign w:val="superscript"/>
          <w14:ligatures w14:val="none"/>
        </w:rPr>
        <w:fldChar w:fldCharType="begin"/>
      </w:r>
      <w:r w:rsidRPr="00C63DEE">
        <w:rPr>
          <w:rFonts w:ascii="Segoe UI" w:eastAsia="Times New Roman" w:hAnsi="Segoe UI" w:cs="Segoe UI"/>
          <w:color w:val="000000"/>
          <w:kern w:val="0"/>
          <w:sz w:val="16"/>
          <w:szCs w:val="16"/>
          <w:vertAlign w:val="superscript"/>
          <w14:ligatures w14:val="none"/>
        </w:rPr>
        <w:instrText>HYPERLINK "https://www.biblegateway.com/passage/?search=acts+1-2&amp;version=NKJV" \l "fen-NKJV-26944i" \o "See footnote i"</w:instrText>
      </w:r>
      <w:r w:rsidRPr="00C63DEE">
        <w:rPr>
          <w:rFonts w:ascii="Segoe UI" w:eastAsia="Times New Roman" w:hAnsi="Segoe UI" w:cs="Segoe UI"/>
          <w:color w:val="000000"/>
          <w:kern w:val="0"/>
          <w:sz w:val="16"/>
          <w:szCs w:val="16"/>
          <w:vertAlign w:val="superscript"/>
          <w14:ligatures w14:val="none"/>
        </w:rPr>
      </w:r>
      <w:r w:rsidRPr="00C63DEE">
        <w:rPr>
          <w:rFonts w:ascii="Segoe UI" w:eastAsia="Times New Roman" w:hAnsi="Segoe UI" w:cs="Segoe UI"/>
          <w:color w:val="000000"/>
          <w:kern w:val="0"/>
          <w:sz w:val="16"/>
          <w:szCs w:val="16"/>
          <w:vertAlign w:val="superscript"/>
          <w14:ligatures w14:val="none"/>
        </w:rPr>
        <w:fldChar w:fldCharType="separate"/>
      </w:r>
      <w:r w:rsidRPr="00C63DEE">
        <w:rPr>
          <w:rFonts w:ascii="Segoe UI" w:eastAsia="Times New Roman" w:hAnsi="Segoe UI" w:cs="Segoe UI"/>
          <w:color w:val="4A4A4A"/>
          <w:kern w:val="0"/>
          <w:sz w:val="16"/>
          <w:szCs w:val="16"/>
          <w:u w:val="single"/>
          <w:vertAlign w:val="superscript"/>
          <w14:ligatures w14:val="none"/>
        </w:rPr>
        <w:t>i</w:t>
      </w:r>
      <w:proofErr w:type="spellEnd"/>
      <w:r w:rsidRPr="00C63DEE">
        <w:rPr>
          <w:rFonts w:ascii="Segoe UI" w:eastAsia="Times New Roman" w:hAnsi="Segoe UI" w:cs="Segoe UI"/>
          <w:color w:val="000000"/>
          <w:kern w:val="0"/>
          <w:sz w:val="16"/>
          <w:szCs w:val="16"/>
          <w:vertAlign w:val="superscript"/>
          <w14:ligatures w14:val="none"/>
        </w:rPr>
        <w:fldChar w:fldCharType="end"/>
      </w:r>
      <w:r w:rsidRPr="00C63DEE">
        <w:rPr>
          <w:rFonts w:ascii="Segoe UI" w:eastAsia="Times New Roman" w:hAnsi="Segoe UI" w:cs="Segoe UI"/>
          <w:color w:val="000000"/>
          <w:kern w:val="0"/>
          <w:sz w:val="16"/>
          <w:szCs w:val="16"/>
          <w:vertAlign w:val="superscript"/>
          <w14:ligatures w14:val="none"/>
        </w:rPr>
        <w:t>]</w:t>
      </w:r>
      <w:r w:rsidRPr="00C63DEE">
        <w:rPr>
          <w:rFonts w:ascii="Segoe UI" w:eastAsia="Times New Roman" w:hAnsi="Segoe UI" w:cs="Segoe UI"/>
          <w:color w:val="000000"/>
          <w:kern w:val="0"/>
          <w:sz w:val="16"/>
          <w:szCs w:val="16"/>
          <w14:ligatures w14:val="none"/>
        </w:rPr>
        <w:t>desolate,</w:t>
      </w:r>
      <w:r w:rsidRPr="00C63DEE">
        <w:rPr>
          <w:rFonts w:ascii="Segoe UI" w:eastAsia="Times New Roman" w:hAnsi="Segoe UI" w:cs="Segoe UI"/>
          <w:color w:val="000000"/>
          <w:kern w:val="0"/>
          <w:sz w:val="16"/>
          <w:szCs w:val="16"/>
          <w14:ligatures w14:val="none"/>
        </w:rPr>
        <w:br/>
        <w:t>And let no one live in it’;</w:t>
      </w:r>
    </w:p>
    <w:p w14:paraId="41979F09" w14:textId="77777777" w:rsidR="00C63DEE" w:rsidRPr="00C63DE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and,</w:t>
      </w:r>
    </w:p>
    <w:p w14:paraId="70BCF462" w14:textId="4CE38649" w:rsidR="00C63DEE" w:rsidRPr="00C63DEE" w:rsidRDefault="00C63DEE" w:rsidP="00C63DEE">
      <w:pPr>
        <w:shd w:val="clear" w:color="auto" w:fill="FFFFFF"/>
        <w:spacing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‘Let another take his</w:t>
      </w:r>
      <w:r w:rsidRPr="0083052E">
        <w:rPr>
          <w:rFonts w:ascii="Segoe UI" w:eastAsia="Times New Roman" w:hAnsi="Segoe UI" w:cs="Segoe UI"/>
          <w:color w:val="000000"/>
          <w:kern w:val="0"/>
          <w:sz w:val="16"/>
          <w:szCs w:val="16"/>
          <w14:ligatures w14:val="none"/>
        </w:rPr>
        <w:t xml:space="preserve"> </w:t>
      </w:r>
      <w:r w:rsidRPr="00C63DEE">
        <w:rPr>
          <w:rFonts w:ascii="Segoe UI" w:eastAsia="Times New Roman" w:hAnsi="Segoe UI" w:cs="Segoe UI"/>
          <w:color w:val="000000"/>
          <w:kern w:val="0"/>
          <w:sz w:val="16"/>
          <w:szCs w:val="16"/>
          <w14:ligatures w14:val="none"/>
        </w:rPr>
        <w:t>office.’</w:t>
      </w:r>
    </w:p>
    <w:p w14:paraId="201FCFB4" w14:textId="77777777" w:rsidR="00C63DEE" w:rsidRPr="0083052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21 </w:t>
      </w:r>
      <w:r w:rsidRPr="00C63DEE">
        <w:rPr>
          <w:rFonts w:ascii="Segoe UI" w:eastAsia="Times New Roman" w:hAnsi="Segoe UI" w:cs="Segoe UI"/>
          <w:color w:val="000000"/>
          <w:kern w:val="0"/>
          <w:sz w:val="16"/>
          <w:szCs w:val="16"/>
          <w14:ligatures w14:val="none"/>
        </w:rPr>
        <w:t>“Therefore, of these men who have accompanied us all the time that the Lord Jesus went in and out among us, </w:t>
      </w:r>
    </w:p>
    <w:p w14:paraId="1BF844D2" w14:textId="20ACCC21" w:rsidR="00C63DEE" w:rsidRPr="00C63DE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22 </w:t>
      </w:r>
      <w:r w:rsidRPr="00C63DEE">
        <w:rPr>
          <w:rFonts w:ascii="Segoe UI" w:eastAsia="Times New Roman" w:hAnsi="Segoe UI" w:cs="Segoe UI"/>
          <w:color w:val="000000"/>
          <w:kern w:val="0"/>
          <w:sz w:val="16"/>
          <w:szCs w:val="16"/>
          <w14:ligatures w14:val="none"/>
        </w:rPr>
        <w:t>beginning from the baptism of John to that day when He was taken up from us, one of these must become a witness with us of His resurrection.”</w:t>
      </w:r>
    </w:p>
    <w:p w14:paraId="25614BFC" w14:textId="77777777"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23 </w:t>
      </w:r>
      <w:r w:rsidRPr="00C63DEE">
        <w:rPr>
          <w:rFonts w:ascii="Segoe UI" w:eastAsia="Times New Roman" w:hAnsi="Segoe UI" w:cs="Segoe UI"/>
          <w:color w:val="000000"/>
          <w:kern w:val="0"/>
          <w:sz w:val="16"/>
          <w:szCs w:val="16"/>
          <w14:ligatures w14:val="none"/>
        </w:rPr>
        <w:t>And they proposed two: Joseph called Barsabas, who was surnamed Justus, and Matthias.</w:t>
      </w:r>
    </w:p>
    <w:p w14:paraId="7B45F0A9" w14:textId="452E8997"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 </w:t>
      </w:r>
      <w:r w:rsidRPr="00C63DEE">
        <w:rPr>
          <w:rFonts w:ascii="Segoe UI" w:eastAsia="Times New Roman" w:hAnsi="Segoe UI" w:cs="Segoe UI"/>
          <w:b/>
          <w:bCs/>
          <w:color w:val="000000"/>
          <w:kern w:val="0"/>
          <w:sz w:val="16"/>
          <w:szCs w:val="16"/>
          <w:vertAlign w:val="superscript"/>
          <w14:ligatures w14:val="none"/>
        </w:rPr>
        <w:t>24 </w:t>
      </w:r>
      <w:r w:rsidRPr="00C63DEE">
        <w:rPr>
          <w:rFonts w:ascii="Segoe UI" w:eastAsia="Times New Roman" w:hAnsi="Segoe UI" w:cs="Segoe UI"/>
          <w:color w:val="000000"/>
          <w:kern w:val="0"/>
          <w:sz w:val="16"/>
          <w:szCs w:val="16"/>
          <w14:ligatures w14:val="none"/>
        </w:rPr>
        <w:t>And they prayed and said, “You, O Lord, who know the hearts of all, show which of these two You have chosen </w:t>
      </w:r>
    </w:p>
    <w:p w14:paraId="467D3E03" w14:textId="4DC0DF5E"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25 </w:t>
      </w:r>
      <w:r w:rsidRPr="00C63DEE">
        <w:rPr>
          <w:rFonts w:ascii="Segoe UI" w:eastAsia="Times New Roman" w:hAnsi="Segoe UI" w:cs="Segoe UI"/>
          <w:color w:val="000000"/>
          <w:kern w:val="0"/>
          <w:sz w:val="16"/>
          <w:szCs w:val="16"/>
          <w14:ligatures w14:val="none"/>
        </w:rPr>
        <w:t>to take part in this ministry and apostleship from which Judas by transgression fell, that he might go to his own place.” </w:t>
      </w:r>
    </w:p>
    <w:p w14:paraId="1E74F173" w14:textId="2DC3AAD3"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26 </w:t>
      </w:r>
      <w:r w:rsidRPr="00C63DEE">
        <w:rPr>
          <w:rFonts w:ascii="Segoe UI" w:eastAsia="Times New Roman" w:hAnsi="Segoe UI" w:cs="Segoe UI"/>
          <w:color w:val="000000"/>
          <w:kern w:val="0"/>
          <w:sz w:val="16"/>
          <w:szCs w:val="16"/>
          <w14:ligatures w14:val="none"/>
        </w:rPr>
        <w:t>And they cast their lots, and the lot fell on Matthias. And he was numbered with the eleven apostles.</w:t>
      </w:r>
    </w:p>
    <w:p w14:paraId="075F955C" w14:textId="77777777" w:rsidR="00C63DEE" w:rsidRPr="00C63DEE" w:rsidRDefault="00C63DEE" w:rsidP="00C63DEE">
      <w:pPr>
        <w:shd w:val="clear" w:color="auto" w:fill="FFFFFF"/>
        <w:spacing w:before="300" w:after="150" w:line="240" w:lineRule="auto"/>
        <w:outlineLvl w:val="2"/>
        <w:rPr>
          <w:rFonts w:ascii="Segoe UI" w:eastAsia="Times New Roman" w:hAnsi="Segoe UI" w:cs="Segoe UI"/>
          <w:b/>
          <w:bCs/>
          <w:color w:val="000000"/>
          <w:kern w:val="0"/>
          <w:sz w:val="16"/>
          <w:szCs w:val="16"/>
          <w14:ligatures w14:val="none"/>
        </w:rPr>
      </w:pPr>
      <w:r w:rsidRPr="00C63DEE">
        <w:rPr>
          <w:rFonts w:ascii="Segoe UI" w:eastAsia="Times New Roman" w:hAnsi="Segoe UI" w:cs="Segoe UI"/>
          <w:b/>
          <w:bCs/>
          <w:color w:val="000000"/>
          <w:kern w:val="0"/>
          <w:sz w:val="16"/>
          <w:szCs w:val="16"/>
          <w14:ligatures w14:val="none"/>
        </w:rPr>
        <w:t>Coming of the Holy Spirit</w:t>
      </w:r>
    </w:p>
    <w:p w14:paraId="574C42EA" w14:textId="0A6A5ECE"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14:ligatures w14:val="none"/>
        </w:rPr>
        <w:t>2 </w:t>
      </w:r>
      <w:r w:rsidRPr="00C63DEE">
        <w:rPr>
          <w:rFonts w:ascii="Segoe UI" w:eastAsia="Times New Roman" w:hAnsi="Segoe UI" w:cs="Segoe UI"/>
          <w:color w:val="000000"/>
          <w:kern w:val="0"/>
          <w:sz w:val="16"/>
          <w:szCs w:val="16"/>
          <w14:ligatures w14:val="none"/>
        </w:rPr>
        <w:t>When the Day of Pentecost had fully come, they were all with one accord in one place. </w:t>
      </w:r>
    </w:p>
    <w:p w14:paraId="77953511" w14:textId="3221D745"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2 </w:t>
      </w:r>
      <w:r w:rsidRPr="00C63DEE">
        <w:rPr>
          <w:rFonts w:ascii="Segoe UI" w:eastAsia="Times New Roman" w:hAnsi="Segoe UI" w:cs="Segoe UI"/>
          <w:color w:val="000000"/>
          <w:kern w:val="0"/>
          <w:sz w:val="16"/>
          <w:szCs w:val="16"/>
          <w14:ligatures w14:val="none"/>
        </w:rPr>
        <w:t>And suddenly there came a sound from heaven, as of a rushing mighty wind, and it filled the whole house where they were sitting. </w:t>
      </w:r>
    </w:p>
    <w:p w14:paraId="335D9E46" w14:textId="2F980F71"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3 </w:t>
      </w:r>
      <w:r w:rsidRPr="00C63DEE">
        <w:rPr>
          <w:rFonts w:ascii="Segoe UI" w:eastAsia="Times New Roman" w:hAnsi="Segoe UI" w:cs="Segoe UI"/>
          <w:color w:val="000000"/>
          <w:kern w:val="0"/>
          <w:sz w:val="16"/>
          <w:szCs w:val="16"/>
          <w14:ligatures w14:val="none"/>
        </w:rPr>
        <w:t>Then there appeared to them divided tongues, as of fire, and </w:t>
      </w:r>
      <w:r w:rsidRPr="00C63DEE">
        <w:rPr>
          <w:rFonts w:ascii="Segoe UI" w:eastAsia="Times New Roman" w:hAnsi="Segoe UI" w:cs="Segoe UI"/>
          <w:i/>
          <w:iCs/>
          <w:color w:val="000000"/>
          <w:kern w:val="0"/>
          <w:sz w:val="16"/>
          <w:szCs w:val="16"/>
          <w14:ligatures w14:val="none"/>
        </w:rPr>
        <w:t>one</w:t>
      </w:r>
      <w:r w:rsidRPr="00C63DEE">
        <w:rPr>
          <w:rFonts w:ascii="Segoe UI" w:eastAsia="Times New Roman" w:hAnsi="Segoe UI" w:cs="Segoe UI"/>
          <w:color w:val="000000"/>
          <w:kern w:val="0"/>
          <w:sz w:val="16"/>
          <w:szCs w:val="16"/>
          <w14:ligatures w14:val="none"/>
        </w:rPr>
        <w:t> sat upon each of them. </w:t>
      </w:r>
    </w:p>
    <w:p w14:paraId="78F18FF5" w14:textId="5B1AEF5D"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4 </w:t>
      </w:r>
      <w:r w:rsidRPr="00C63DEE">
        <w:rPr>
          <w:rFonts w:ascii="Segoe UI" w:eastAsia="Times New Roman" w:hAnsi="Segoe UI" w:cs="Segoe UI"/>
          <w:color w:val="000000"/>
          <w:kern w:val="0"/>
          <w:sz w:val="16"/>
          <w:szCs w:val="16"/>
          <w14:ligatures w14:val="none"/>
        </w:rPr>
        <w:t>And they were all filled with the Holy Spirit and began to speak with other tongues, as the Spirit gave them utterance.</w:t>
      </w:r>
    </w:p>
    <w:p w14:paraId="662CAA47" w14:textId="77777777" w:rsidR="00C63DEE" w:rsidRPr="00C63DEE" w:rsidRDefault="00C63DEE" w:rsidP="00C63DEE">
      <w:pPr>
        <w:shd w:val="clear" w:color="auto" w:fill="FFFFFF"/>
        <w:spacing w:before="300" w:after="150" w:line="240" w:lineRule="auto"/>
        <w:outlineLvl w:val="2"/>
        <w:rPr>
          <w:rFonts w:ascii="Segoe UI" w:eastAsia="Times New Roman" w:hAnsi="Segoe UI" w:cs="Segoe UI"/>
          <w:b/>
          <w:bCs/>
          <w:color w:val="000000"/>
          <w:kern w:val="0"/>
          <w:sz w:val="16"/>
          <w:szCs w:val="16"/>
          <w14:ligatures w14:val="none"/>
        </w:rPr>
      </w:pPr>
      <w:r w:rsidRPr="00C63DEE">
        <w:rPr>
          <w:rFonts w:ascii="Segoe UI" w:eastAsia="Times New Roman" w:hAnsi="Segoe UI" w:cs="Segoe UI"/>
          <w:b/>
          <w:bCs/>
          <w:color w:val="000000"/>
          <w:kern w:val="0"/>
          <w:sz w:val="16"/>
          <w:szCs w:val="16"/>
          <w14:ligatures w14:val="none"/>
        </w:rPr>
        <w:t>The Crowd’s Response</w:t>
      </w:r>
    </w:p>
    <w:p w14:paraId="514B9188" w14:textId="77777777"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5 </w:t>
      </w:r>
      <w:r w:rsidRPr="00C63DEE">
        <w:rPr>
          <w:rFonts w:ascii="Segoe UI" w:eastAsia="Times New Roman" w:hAnsi="Segoe UI" w:cs="Segoe UI"/>
          <w:color w:val="000000"/>
          <w:kern w:val="0"/>
          <w:sz w:val="16"/>
          <w:szCs w:val="16"/>
          <w14:ligatures w14:val="none"/>
        </w:rPr>
        <w:t>And there were dwelling in Jerusalem Jews, devout men, from every nation under heaven. </w:t>
      </w:r>
    </w:p>
    <w:p w14:paraId="75D438DE" w14:textId="699697D4"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6 </w:t>
      </w:r>
      <w:r w:rsidRPr="00C63DEE">
        <w:rPr>
          <w:rFonts w:ascii="Segoe UI" w:eastAsia="Times New Roman" w:hAnsi="Segoe UI" w:cs="Segoe UI"/>
          <w:color w:val="000000"/>
          <w:kern w:val="0"/>
          <w:sz w:val="16"/>
          <w:szCs w:val="16"/>
          <w14:ligatures w14:val="none"/>
        </w:rPr>
        <w:t>And when this sound occurred, the multitude came together, and were confused, because everyone heard them speak in his own language. </w:t>
      </w:r>
    </w:p>
    <w:p w14:paraId="6586002B" w14:textId="60C161DD"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7 </w:t>
      </w:r>
      <w:r w:rsidRPr="00C63DEE">
        <w:rPr>
          <w:rFonts w:ascii="Segoe UI" w:eastAsia="Times New Roman" w:hAnsi="Segoe UI" w:cs="Segoe UI"/>
          <w:color w:val="000000"/>
          <w:kern w:val="0"/>
          <w:sz w:val="16"/>
          <w:szCs w:val="16"/>
          <w14:ligatures w14:val="none"/>
        </w:rPr>
        <w:t>Then they were all amazed and marveled, saying to one another, “Look, are not all these who speak Galileans? </w:t>
      </w:r>
    </w:p>
    <w:p w14:paraId="7DFFA043" w14:textId="52B42F43"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8 </w:t>
      </w:r>
      <w:r w:rsidRPr="00C63DEE">
        <w:rPr>
          <w:rFonts w:ascii="Segoe UI" w:eastAsia="Times New Roman" w:hAnsi="Segoe UI" w:cs="Segoe UI"/>
          <w:color w:val="000000"/>
          <w:kern w:val="0"/>
          <w:sz w:val="16"/>
          <w:szCs w:val="16"/>
          <w14:ligatures w14:val="none"/>
        </w:rPr>
        <w:t>And how </w:t>
      </w:r>
      <w:r w:rsidRPr="00C63DEE">
        <w:rPr>
          <w:rFonts w:ascii="Segoe UI" w:eastAsia="Times New Roman" w:hAnsi="Segoe UI" w:cs="Segoe UI"/>
          <w:i/>
          <w:iCs/>
          <w:color w:val="000000"/>
          <w:kern w:val="0"/>
          <w:sz w:val="16"/>
          <w:szCs w:val="16"/>
          <w14:ligatures w14:val="none"/>
        </w:rPr>
        <w:t>is it that</w:t>
      </w:r>
      <w:r w:rsidRPr="00C63DEE">
        <w:rPr>
          <w:rFonts w:ascii="Segoe UI" w:eastAsia="Times New Roman" w:hAnsi="Segoe UI" w:cs="Segoe UI"/>
          <w:color w:val="000000"/>
          <w:kern w:val="0"/>
          <w:sz w:val="16"/>
          <w:szCs w:val="16"/>
          <w14:ligatures w14:val="none"/>
        </w:rPr>
        <w:t> we hear, each in our own language in which we were born? </w:t>
      </w:r>
    </w:p>
    <w:p w14:paraId="13653517" w14:textId="249EDFE2"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9 </w:t>
      </w:r>
      <w:r w:rsidRPr="00C63DEE">
        <w:rPr>
          <w:rFonts w:ascii="Segoe UI" w:eastAsia="Times New Roman" w:hAnsi="Segoe UI" w:cs="Segoe UI"/>
          <w:color w:val="000000"/>
          <w:kern w:val="0"/>
          <w:sz w:val="16"/>
          <w:szCs w:val="16"/>
          <w14:ligatures w14:val="none"/>
        </w:rPr>
        <w:t>Parthians and Medes and Elamites, those dwelling in Mesopotamia, Judea and Cappadocia, Pontus and Asia, </w:t>
      </w:r>
    </w:p>
    <w:p w14:paraId="1133FDCD" w14:textId="129C5B3F"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10 </w:t>
      </w:r>
      <w:r w:rsidRPr="00C63DEE">
        <w:rPr>
          <w:rFonts w:ascii="Segoe UI" w:eastAsia="Times New Roman" w:hAnsi="Segoe UI" w:cs="Segoe UI"/>
          <w:color w:val="000000"/>
          <w:kern w:val="0"/>
          <w:sz w:val="16"/>
          <w:szCs w:val="16"/>
          <w14:ligatures w14:val="none"/>
        </w:rPr>
        <w:t>Phrygia and Pamphylia, Egypt and the parts of Libya adjoining Cyrene, visitors from Rome, both Jews and proselytes, </w:t>
      </w:r>
    </w:p>
    <w:p w14:paraId="3D1F00EE" w14:textId="69738EA3"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11 </w:t>
      </w:r>
      <w:r w:rsidRPr="00C63DEE">
        <w:rPr>
          <w:rFonts w:ascii="Segoe UI" w:eastAsia="Times New Roman" w:hAnsi="Segoe UI" w:cs="Segoe UI"/>
          <w:color w:val="000000"/>
          <w:kern w:val="0"/>
          <w:sz w:val="16"/>
          <w:szCs w:val="16"/>
          <w14:ligatures w14:val="none"/>
        </w:rPr>
        <w:t>Cretans and </w:t>
      </w:r>
      <w:r w:rsidRPr="00C63DEE">
        <w:rPr>
          <w:rFonts w:ascii="Segoe UI" w:eastAsia="Times New Roman" w:hAnsi="Segoe UI" w:cs="Segoe UI"/>
          <w:color w:val="000000"/>
          <w:kern w:val="0"/>
          <w:sz w:val="16"/>
          <w:szCs w:val="16"/>
          <w:vertAlign w:val="superscript"/>
          <w14:ligatures w14:val="none"/>
        </w:rPr>
        <w:t>[</w:t>
      </w:r>
      <w:hyperlink r:id="rId6" w:anchor="fen-NKJV-26961n" w:tooltip="See footnote n" w:history="1">
        <w:r w:rsidRPr="00C63DEE">
          <w:rPr>
            <w:rFonts w:ascii="Segoe UI" w:eastAsia="Times New Roman" w:hAnsi="Segoe UI" w:cs="Segoe UI"/>
            <w:color w:val="4A4A4A"/>
            <w:kern w:val="0"/>
            <w:sz w:val="16"/>
            <w:szCs w:val="16"/>
            <w:u w:val="single"/>
            <w:vertAlign w:val="superscript"/>
            <w14:ligatures w14:val="none"/>
          </w:rPr>
          <w:t>n</w:t>
        </w:r>
      </w:hyperlink>
      <w:r w:rsidRPr="00C63DEE">
        <w:rPr>
          <w:rFonts w:ascii="Segoe UI" w:eastAsia="Times New Roman" w:hAnsi="Segoe UI" w:cs="Segoe UI"/>
          <w:color w:val="000000"/>
          <w:kern w:val="0"/>
          <w:sz w:val="16"/>
          <w:szCs w:val="16"/>
          <w:vertAlign w:val="superscript"/>
          <w14:ligatures w14:val="none"/>
        </w:rPr>
        <w:t>]</w:t>
      </w:r>
      <w:r w:rsidRPr="00C63DEE">
        <w:rPr>
          <w:rFonts w:ascii="Segoe UI" w:eastAsia="Times New Roman" w:hAnsi="Segoe UI" w:cs="Segoe UI"/>
          <w:color w:val="000000"/>
          <w:kern w:val="0"/>
          <w:sz w:val="16"/>
          <w:szCs w:val="16"/>
          <w14:ligatures w14:val="none"/>
        </w:rPr>
        <w:t>Arabs—we hear them speaking in our own tongues the wonderful works of God.”</w:t>
      </w:r>
    </w:p>
    <w:p w14:paraId="5A8D64CC" w14:textId="04CCBA98"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 </w:t>
      </w:r>
      <w:r w:rsidRPr="00C63DEE">
        <w:rPr>
          <w:rFonts w:ascii="Segoe UI" w:eastAsia="Times New Roman" w:hAnsi="Segoe UI" w:cs="Segoe UI"/>
          <w:b/>
          <w:bCs/>
          <w:color w:val="000000"/>
          <w:kern w:val="0"/>
          <w:sz w:val="16"/>
          <w:szCs w:val="16"/>
          <w:vertAlign w:val="superscript"/>
          <w14:ligatures w14:val="none"/>
        </w:rPr>
        <w:t>12 </w:t>
      </w:r>
      <w:r w:rsidRPr="00C63DEE">
        <w:rPr>
          <w:rFonts w:ascii="Segoe UI" w:eastAsia="Times New Roman" w:hAnsi="Segoe UI" w:cs="Segoe UI"/>
          <w:color w:val="000000"/>
          <w:kern w:val="0"/>
          <w:sz w:val="16"/>
          <w:szCs w:val="16"/>
          <w14:ligatures w14:val="none"/>
        </w:rPr>
        <w:t>So they were all amazed and perplexed, saying to one another, “Whatever could this mean?”</w:t>
      </w:r>
    </w:p>
    <w:p w14:paraId="7D60BB60" w14:textId="77777777"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13 </w:t>
      </w:r>
      <w:r w:rsidRPr="00C63DEE">
        <w:rPr>
          <w:rFonts w:ascii="Segoe UI" w:eastAsia="Times New Roman" w:hAnsi="Segoe UI" w:cs="Segoe UI"/>
          <w:color w:val="000000"/>
          <w:kern w:val="0"/>
          <w:sz w:val="16"/>
          <w:szCs w:val="16"/>
          <w14:ligatures w14:val="none"/>
        </w:rPr>
        <w:t>Others mocking said, “They are full of new wine.”</w:t>
      </w:r>
    </w:p>
    <w:p w14:paraId="030146D8" w14:textId="77777777" w:rsidR="00C63DEE" w:rsidRPr="00C63DEE" w:rsidRDefault="00C63DEE" w:rsidP="00C63DEE">
      <w:pPr>
        <w:shd w:val="clear" w:color="auto" w:fill="FFFFFF"/>
        <w:spacing w:before="300" w:after="150" w:line="240" w:lineRule="auto"/>
        <w:outlineLvl w:val="2"/>
        <w:rPr>
          <w:rFonts w:ascii="Segoe UI" w:eastAsia="Times New Roman" w:hAnsi="Segoe UI" w:cs="Segoe UI"/>
          <w:b/>
          <w:bCs/>
          <w:color w:val="000000"/>
          <w:kern w:val="0"/>
          <w:sz w:val="16"/>
          <w:szCs w:val="16"/>
          <w14:ligatures w14:val="none"/>
        </w:rPr>
      </w:pPr>
      <w:r w:rsidRPr="00C63DEE">
        <w:rPr>
          <w:rFonts w:ascii="Segoe UI" w:eastAsia="Times New Roman" w:hAnsi="Segoe UI" w:cs="Segoe UI"/>
          <w:b/>
          <w:bCs/>
          <w:color w:val="000000"/>
          <w:kern w:val="0"/>
          <w:sz w:val="16"/>
          <w:szCs w:val="16"/>
          <w14:ligatures w14:val="none"/>
        </w:rPr>
        <w:t>Peter’s Sermon</w:t>
      </w:r>
    </w:p>
    <w:p w14:paraId="0A8AAAF2" w14:textId="77777777"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lastRenderedPageBreak/>
        <w:t>14 </w:t>
      </w:r>
      <w:r w:rsidRPr="00C63DEE">
        <w:rPr>
          <w:rFonts w:ascii="Segoe UI" w:eastAsia="Times New Roman" w:hAnsi="Segoe UI" w:cs="Segoe UI"/>
          <w:color w:val="000000"/>
          <w:kern w:val="0"/>
          <w:sz w:val="16"/>
          <w:szCs w:val="16"/>
          <w14:ligatures w14:val="none"/>
        </w:rPr>
        <w:t>But Peter, standing up with the eleven, raised his voice and said to them, “Men of Judea and all who dwell in Jerusalem, let this be known to you, and heed my words. </w:t>
      </w:r>
    </w:p>
    <w:p w14:paraId="195FCC8E" w14:textId="32413493"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15 </w:t>
      </w:r>
      <w:r w:rsidRPr="00C63DEE">
        <w:rPr>
          <w:rFonts w:ascii="Segoe UI" w:eastAsia="Times New Roman" w:hAnsi="Segoe UI" w:cs="Segoe UI"/>
          <w:color w:val="000000"/>
          <w:kern w:val="0"/>
          <w:sz w:val="16"/>
          <w:szCs w:val="16"/>
          <w14:ligatures w14:val="none"/>
        </w:rPr>
        <w:t>For these are not drunk, as you suppose, since it is </w:t>
      </w:r>
      <w:r w:rsidRPr="00C63DEE">
        <w:rPr>
          <w:rFonts w:ascii="Segoe UI" w:eastAsia="Times New Roman" w:hAnsi="Segoe UI" w:cs="Segoe UI"/>
          <w:i/>
          <w:iCs/>
          <w:color w:val="000000"/>
          <w:kern w:val="0"/>
          <w:sz w:val="16"/>
          <w:szCs w:val="16"/>
          <w14:ligatures w14:val="none"/>
        </w:rPr>
        <w:t>only</w:t>
      </w:r>
      <w:r w:rsidRPr="00C63DEE">
        <w:rPr>
          <w:rFonts w:ascii="Segoe UI" w:eastAsia="Times New Roman" w:hAnsi="Segoe UI" w:cs="Segoe UI"/>
          <w:color w:val="000000"/>
          <w:kern w:val="0"/>
          <w:sz w:val="16"/>
          <w:szCs w:val="16"/>
          <w14:ligatures w14:val="none"/>
        </w:rPr>
        <w:t> the third hour of the day. </w:t>
      </w:r>
    </w:p>
    <w:p w14:paraId="63076E69" w14:textId="4C5FFC53"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16 </w:t>
      </w:r>
      <w:r w:rsidRPr="00C63DEE">
        <w:rPr>
          <w:rFonts w:ascii="Segoe UI" w:eastAsia="Times New Roman" w:hAnsi="Segoe UI" w:cs="Segoe UI"/>
          <w:color w:val="000000"/>
          <w:kern w:val="0"/>
          <w:sz w:val="16"/>
          <w:szCs w:val="16"/>
          <w14:ligatures w14:val="none"/>
        </w:rPr>
        <w:t>But this is what was spoken by the prophet Joel:</w:t>
      </w:r>
    </w:p>
    <w:p w14:paraId="26880CCE" w14:textId="77777777" w:rsidR="00C63DEE" w:rsidRPr="0083052E" w:rsidRDefault="00C63DEE" w:rsidP="00C63DEE">
      <w:pPr>
        <w:shd w:val="clear" w:color="auto" w:fill="FFFFFF"/>
        <w:spacing w:line="240" w:lineRule="auto"/>
        <w:rPr>
          <w:rFonts w:ascii="Segoe UI" w:eastAsia="Times New Roman" w:hAnsi="Segoe UI" w:cs="Segoe UI"/>
          <w:b/>
          <w:bCs/>
          <w:color w:val="000000"/>
          <w:kern w:val="0"/>
          <w:sz w:val="16"/>
          <w:szCs w:val="16"/>
          <w:vertAlign w:val="superscript"/>
          <w14:ligatures w14:val="none"/>
        </w:rPr>
      </w:pPr>
      <w:r w:rsidRPr="00C63DEE">
        <w:rPr>
          <w:rFonts w:ascii="Segoe UI" w:eastAsia="Times New Roman" w:hAnsi="Segoe UI" w:cs="Segoe UI"/>
          <w:b/>
          <w:bCs/>
          <w:color w:val="000000"/>
          <w:kern w:val="0"/>
          <w:sz w:val="16"/>
          <w:szCs w:val="16"/>
          <w:vertAlign w:val="superscript"/>
          <w14:ligatures w14:val="none"/>
        </w:rPr>
        <w:t>17 </w:t>
      </w:r>
      <w:r w:rsidRPr="00C63DEE">
        <w:rPr>
          <w:rFonts w:ascii="Segoe UI" w:eastAsia="Times New Roman" w:hAnsi="Segoe UI" w:cs="Segoe UI"/>
          <w:color w:val="000000"/>
          <w:kern w:val="0"/>
          <w:sz w:val="16"/>
          <w:szCs w:val="16"/>
          <w14:ligatures w14:val="none"/>
        </w:rPr>
        <w:t>‘And it shall come to pass in the last days, says God,</w:t>
      </w:r>
      <w:r w:rsidRPr="00C63DEE">
        <w:rPr>
          <w:rFonts w:ascii="Segoe UI" w:eastAsia="Times New Roman" w:hAnsi="Segoe UI" w:cs="Segoe UI"/>
          <w:color w:val="000000"/>
          <w:kern w:val="0"/>
          <w:sz w:val="16"/>
          <w:szCs w:val="16"/>
          <w14:ligatures w14:val="none"/>
        </w:rPr>
        <w:br/>
        <w:t>That I will pour out of My Spirit on all flesh;</w:t>
      </w:r>
      <w:r w:rsidRPr="00C63DEE">
        <w:rPr>
          <w:rFonts w:ascii="Segoe UI" w:eastAsia="Times New Roman" w:hAnsi="Segoe UI" w:cs="Segoe UI"/>
          <w:color w:val="000000"/>
          <w:kern w:val="0"/>
          <w:sz w:val="16"/>
          <w:szCs w:val="16"/>
          <w14:ligatures w14:val="none"/>
        </w:rPr>
        <w:br/>
        <w:t>Your sons and your daughters shall prophesy,</w:t>
      </w:r>
      <w:r w:rsidRPr="00C63DEE">
        <w:rPr>
          <w:rFonts w:ascii="Segoe UI" w:eastAsia="Times New Roman" w:hAnsi="Segoe UI" w:cs="Segoe UI"/>
          <w:color w:val="000000"/>
          <w:kern w:val="0"/>
          <w:sz w:val="16"/>
          <w:szCs w:val="16"/>
          <w14:ligatures w14:val="none"/>
        </w:rPr>
        <w:br/>
        <w:t>Your young men shall see visions,</w:t>
      </w:r>
      <w:r w:rsidRPr="00C63DEE">
        <w:rPr>
          <w:rFonts w:ascii="Segoe UI" w:eastAsia="Times New Roman" w:hAnsi="Segoe UI" w:cs="Segoe UI"/>
          <w:color w:val="000000"/>
          <w:kern w:val="0"/>
          <w:sz w:val="16"/>
          <w:szCs w:val="16"/>
          <w14:ligatures w14:val="none"/>
        </w:rPr>
        <w:br/>
        <w:t>Your old men shall dream dreams.</w:t>
      </w:r>
      <w:r w:rsidRPr="00C63DEE">
        <w:rPr>
          <w:rFonts w:ascii="Segoe UI" w:eastAsia="Times New Roman" w:hAnsi="Segoe UI" w:cs="Segoe UI"/>
          <w:color w:val="000000"/>
          <w:kern w:val="0"/>
          <w:sz w:val="16"/>
          <w:szCs w:val="16"/>
          <w14:ligatures w14:val="none"/>
        </w:rPr>
        <w:br/>
      </w:r>
    </w:p>
    <w:p w14:paraId="6CD6EEF9" w14:textId="0C9AB7C1" w:rsidR="00C63DEE" w:rsidRPr="0083052E" w:rsidRDefault="00C63DEE" w:rsidP="00C63DEE">
      <w:pPr>
        <w:shd w:val="clear" w:color="auto" w:fill="FFFFFF"/>
        <w:spacing w:line="240" w:lineRule="auto"/>
        <w:rPr>
          <w:rFonts w:ascii="Segoe UI" w:eastAsia="Times New Roman" w:hAnsi="Segoe UI" w:cs="Segoe UI"/>
          <w:b/>
          <w:bCs/>
          <w:color w:val="000000"/>
          <w:kern w:val="0"/>
          <w:sz w:val="16"/>
          <w:szCs w:val="16"/>
          <w:vertAlign w:val="superscript"/>
          <w14:ligatures w14:val="none"/>
        </w:rPr>
      </w:pPr>
      <w:r w:rsidRPr="00C63DEE">
        <w:rPr>
          <w:rFonts w:ascii="Segoe UI" w:eastAsia="Times New Roman" w:hAnsi="Segoe UI" w:cs="Segoe UI"/>
          <w:b/>
          <w:bCs/>
          <w:color w:val="000000"/>
          <w:kern w:val="0"/>
          <w:sz w:val="16"/>
          <w:szCs w:val="16"/>
          <w:vertAlign w:val="superscript"/>
          <w14:ligatures w14:val="none"/>
        </w:rPr>
        <w:t>18 </w:t>
      </w:r>
      <w:r w:rsidRPr="00C63DEE">
        <w:rPr>
          <w:rFonts w:ascii="Segoe UI" w:eastAsia="Times New Roman" w:hAnsi="Segoe UI" w:cs="Segoe UI"/>
          <w:color w:val="000000"/>
          <w:kern w:val="0"/>
          <w:sz w:val="16"/>
          <w:szCs w:val="16"/>
          <w14:ligatures w14:val="none"/>
        </w:rPr>
        <w:t>And on My menservants and on My maidservants</w:t>
      </w:r>
      <w:r w:rsidRPr="00C63DEE">
        <w:rPr>
          <w:rFonts w:ascii="Segoe UI" w:eastAsia="Times New Roman" w:hAnsi="Segoe UI" w:cs="Segoe UI"/>
          <w:color w:val="000000"/>
          <w:kern w:val="0"/>
          <w:sz w:val="16"/>
          <w:szCs w:val="16"/>
          <w14:ligatures w14:val="none"/>
        </w:rPr>
        <w:br/>
        <w:t>I will pour out My Spirit in those days;</w:t>
      </w:r>
      <w:r w:rsidRPr="00C63DEE">
        <w:rPr>
          <w:rFonts w:ascii="Segoe UI" w:eastAsia="Times New Roman" w:hAnsi="Segoe UI" w:cs="Segoe UI"/>
          <w:color w:val="000000"/>
          <w:kern w:val="0"/>
          <w:sz w:val="16"/>
          <w:szCs w:val="16"/>
          <w14:ligatures w14:val="none"/>
        </w:rPr>
        <w:br/>
        <w:t>And they shall prophesy.</w:t>
      </w:r>
      <w:r w:rsidRPr="00C63DEE">
        <w:rPr>
          <w:rFonts w:ascii="Segoe UI" w:eastAsia="Times New Roman" w:hAnsi="Segoe UI" w:cs="Segoe UI"/>
          <w:color w:val="000000"/>
          <w:kern w:val="0"/>
          <w:sz w:val="16"/>
          <w:szCs w:val="16"/>
          <w14:ligatures w14:val="none"/>
        </w:rPr>
        <w:br/>
      </w:r>
    </w:p>
    <w:p w14:paraId="0E1805F8" w14:textId="4AA9BD7B" w:rsidR="00C63DEE" w:rsidRPr="0083052E" w:rsidRDefault="00C63DEE" w:rsidP="00C63DEE">
      <w:pPr>
        <w:shd w:val="clear" w:color="auto" w:fill="FFFFFF"/>
        <w:spacing w:line="240" w:lineRule="auto"/>
        <w:rPr>
          <w:rFonts w:ascii="Segoe UI" w:eastAsia="Times New Roman" w:hAnsi="Segoe UI" w:cs="Segoe UI"/>
          <w:b/>
          <w:bCs/>
          <w:color w:val="000000"/>
          <w:kern w:val="0"/>
          <w:sz w:val="16"/>
          <w:szCs w:val="16"/>
          <w:vertAlign w:val="superscript"/>
          <w14:ligatures w14:val="none"/>
        </w:rPr>
      </w:pPr>
      <w:r w:rsidRPr="00C63DEE">
        <w:rPr>
          <w:rFonts w:ascii="Segoe UI" w:eastAsia="Times New Roman" w:hAnsi="Segoe UI" w:cs="Segoe UI"/>
          <w:b/>
          <w:bCs/>
          <w:color w:val="000000"/>
          <w:kern w:val="0"/>
          <w:sz w:val="16"/>
          <w:szCs w:val="16"/>
          <w:vertAlign w:val="superscript"/>
          <w14:ligatures w14:val="none"/>
        </w:rPr>
        <w:t>19 </w:t>
      </w:r>
      <w:r w:rsidRPr="00C63DEE">
        <w:rPr>
          <w:rFonts w:ascii="Segoe UI" w:eastAsia="Times New Roman" w:hAnsi="Segoe UI" w:cs="Segoe UI"/>
          <w:color w:val="000000"/>
          <w:kern w:val="0"/>
          <w:sz w:val="16"/>
          <w:szCs w:val="16"/>
          <w14:ligatures w14:val="none"/>
        </w:rPr>
        <w:t>I will show wonders in heaven above</w:t>
      </w:r>
      <w:r w:rsidRPr="00C63DEE">
        <w:rPr>
          <w:rFonts w:ascii="Segoe UI" w:eastAsia="Times New Roman" w:hAnsi="Segoe UI" w:cs="Segoe UI"/>
          <w:color w:val="000000"/>
          <w:kern w:val="0"/>
          <w:sz w:val="16"/>
          <w:szCs w:val="16"/>
          <w14:ligatures w14:val="none"/>
        </w:rPr>
        <w:br/>
        <w:t>And signs in the earth beneath:</w:t>
      </w:r>
      <w:r w:rsidRPr="00C63DEE">
        <w:rPr>
          <w:rFonts w:ascii="Segoe UI" w:eastAsia="Times New Roman" w:hAnsi="Segoe UI" w:cs="Segoe UI"/>
          <w:color w:val="000000"/>
          <w:kern w:val="0"/>
          <w:sz w:val="16"/>
          <w:szCs w:val="16"/>
          <w14:ligatures w14:val="none"/>
        </w:rPr>
        <w:br/>
        <w:t>Blood and fire and vapor of smoke.</w:t>
      </w:r>
      <w:r w:rsidRPr="00C63DEE">
        <w:rPr>
          <w:rFonts w:ascii="Segoe UI" w:eastAsia="Times New Roman" w:hAnsi="Segoe UI" w:cs="Segoe UI"/>
          <w:color w:val="000000"/>
          <w:kern w:val="0"/>
          <w:sz w:val="16"/>
          <w:szCs w:val="16"/>
          <w14:ligatures w14:val="none"/>
        </w:rPr>
        <w:br/>
      </w:r>
    </w:p>
    <w:p w14:paraId="2993976C" w14:textId="355EBA26" w:rsidR="00C63DEE" w:rsidRPr="0083052E" w:rsidRDefault="00C63DEE" w:rsidP="00C63DEE">
      <w:pPr>
        <w:shd w:val="clear" w:color="auto" w:fill="FFFFFF"/>
        <w:spacing w:line="240" w:lineRule="auto"/>
        <w:rPr>
          <w:rFonts w:ascii="Segoe UI" w:eastAsia="Times New Roman" w:hAnsi="Segoe UI" w:cs="Segoe UI"/>
          <w:b/>
          <w:bCs/>
          <w:color w:val="000000"/>
          <w:kern w:val="0"/>
          <w:sz w:val="16"/>
          <w:szCs w:val="16"/>
          <w:vertAlign w:val="superscript"/>
          <w14:ligatures w14:val="none"/>
        </w:rPr>
      </w:pPr>
      <w:r w:rsidRPr="00C63DEE">
        <w:rPr>
          <w:rFonts w:ascii="Segoe UI" w:eastAsia="Times New Roman" w:hAnsi="Segoe UI" w:cs="Segoe UI"/>
          <w:b/>
          <w:bCs/>
          <w:color w:val="000000"/>
          <w:kern w:val="0"/>
          <w:sz w:val="16"/>
          <w:szCs w:val="16"/>
          <w:vertAlign w:val="superscript"/>
          <w14:ligatures w14:val="none"/>
        </w:rPr>
        <w:t>20 </w:t>
      </w:r>
      <w:r w:rsidRPr="00C63DEE">
        <w:rPr>
          <w:rFonts w:ascii="Segoe UI" w:eastAsia="Times New Roman" w:hAnsi="Segoe UI" w:cs="Segoe UI"/>
          <w:color w:val="000000"/>
          <w:kern w:val="0"/>
          <w:sz w:val="16"/>
          <w:szCs w:val="16"/>
          <w14:ligatures w14:val="none"/>
        </w:rPr>
        <w:t>The sun shall be turned into darkness,</w:t>
      </w:r>
      <w:r w:rsidRPr="00C63DEE">
        <w:rPr>
          <w:rFonts w:ascii="Segoe UI" w:eastAsia="Times New Roman" w:hAnsi="Segoe UI" w:cs="Segoe UI"/>
          <w:color w:val="000000"/>
          <w:kern w:val="0"/>
          <w:sz w:val="16"/>
          <w:szCs w:val="16"/>
          <w14:ligatures w14:val="none"/>
        </w:rPr>
        <w:br/>
        <w:t>And the moon into blood,</w:t>
      </w:r>
      <w:r w:rsidRPr="00C63DEE">
        <w:rPr>
          <w:rFonts w:ascii="Segoe UI" w:eastAsia="Times New Roman" w:hAnsi="Segoe UI" w:cs="Segoe UI"/>
          <w:color w:val="000000"/>
          <w:kern w:val="0"/>
          <w:sz w:val="16"/>
          <w:szCs w:val="16"/>
          <w14:ligatures w14:val="none"/>
        </w:rPr>
        <w:br/>
        <w:t>Before the coming of the great and awesome day of the </w:t>
      </w:r>
      <w:r w:rsidRPr="00C63DEE">
        <w:rPr>
          <w:rFonts w:ascii="Segoe UI" w:eastAsia="Times New Roman" w:hAnsi="Segoe UI" w:cs="Segoe UI"/>
          <w:smallCaps/>
          <w:color w:val="000000"/>
          <w:kern w:val="0"/>
          <w:sz w:val="16"/>
          <w:szCs w:val="16"/>
          <w14:ligatures w14:val="none"/>
        </w:rPr>
        <w:t>Lord</w:t>
      </w:r>
      <w:r w:rsidRPr="00C63DEE">
        <w:rPr>
          <w:rFonts w:ascii="Segoe UI" w:eastAsia="Times New Roman" w:hAnsi="Segoe UI" w:cs="Segoe UI"/>
          <w:color w:val="000000"/>
          <w:kern w:val="0"/>
          <w:sz w:val="16"/>
          <w:szCs w:val="16"/>
          <w14:ligatures w14:val="none"/>
        </w:rPr>
        <w:t>.</w:t>
      </w:r>
      <w:r w:rsidRPr="00C63DEE">
        <w:rPr>
          <w:rFonts w:ascii="Segoe UI" w:eastAsia="Times New Roman" w:hAnsi="Segoe UI" w:cs="Segoe UI"/>
          <w:color w:val="000000"/>
          <w:kern w:val="0"/>
          <w:sz w:val="16"/>
          <w:szCs w:val="16"/>
          <w14:ligatures w14:val="none"/>
        </w:rPr>
        <w:br/>
      </w:r>
    </w:p>
    <w:p w14:paraId="2F2396DA" w14:textId="723D0271" w:rsidR="00C63DEE" w:rsidRPr="00C63DEE" w:rsidRDefault="00C63DEE" w:rsidP="00C63DEE">
      <w:pPr>
        <w:shd w:val="clear" w:color="auto" w:fill="FFFFFF"/>
        <w:spacing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21 </w:t>
      </w:r>
      <w:r w:rsidRPr="00C63DEE">
        <w:rPr>
          <w:rFonts w:ascii="Segoe UI" w:eastAsia="Times New Roman" w:hAnsi="Segoe UI" w:cs="Segoe UI"/>
          <w:color w:val="000000"/>
          <w:kern w:val="0"/>
          <w:sz w:val="16"/>
          <w:szCs w:val="16"/>
          <w14:ligatures w14:val="none"/>
        </w:rPr>
        <w:t>And it shall come to pass</w:t>
      </w:r>
      <w:r w:rsidRPr="00C63DEE">
        <w:rPr>
          <w:rFonts w:ascii="Segoe UI" w:eastAsia="Times New Roman" w:hAnsi="Segoe UI" w:cs="Segoe UI"/>
          <w:color w:val="000000"/>
          <w:kern w:val="0"/>
          <w:sz w:val="16"/>
          <w:szCs w:val="16"/>
          <w14:ligatures w14:val="none"/>
        </w:rPr>
        <w:br/>
      </w:r>
      <w:r w:rsidRPr="00C63DEE">
        <w:rPr>
          <w:rFonts w:ascii="Segoe UI" w:eastAsia="Times New Roman" w:hAnsi="Segoe UI" w:cs="Segoe UI"/>
          <w:i/>
          <w:iCs/>
          <w:color w:val="000000"/>
          <w:kern w:val="0"/>
          <w:sz w:val="16"/>
          <w:szCs w:val="16"/>
          <w14:ligatures w14:val="none"/>
        </w:rPr>
        <w:t>That</w:t>
      </w:r>
      <w:r w:rsidRPr="00C63DEE">
        <w:rPr>
          <w:rFonts w:ascii="Segoe UI" w:eastAsia="Times New Roman" w:hAnsi="Segoe UI" w:cs="Segoe UI"/>
          <w:color w:val="000000"/>
          <w:kern w:val="0"/>
          <w:sz w:val="16"/>
          <w:szCs w:val="16"/>
          <w14:ligatures w14:val="none"/>
        </w:rPr>
        <w:t> whoever calls on the name of the </w:t>
      </w:r>
      <w:r w:rsidRPr="00C63DEE">
        <w:rPr>
          <w:rFonts w:ascii="Segoe UI" w:eastAsia="Times New Roman" w:hAnsi="Segoe UI" w:cs="Segoe UI"/>
          <w:smallCaps/>
          <w:color w:val="000000"/>
          <w:kern w:val="0"/>
          <w:sz w:val="16"/>
          <w:szCs w:val="16"/>
          <w14:ligatures w14:val="none"/>
        </w:rPr>
        <w:t>Lord</w:t>
      </w:r>
      <w:r w:rsidRPr="00C63DEE">
        <w:rPr>
          <w:rFonts w:ascii="Segoe UI" w:eastAsia="Times New Roman" w:hAnsi="Segoe UI" w:cs="Segoe UI"/>
          <w:color w:val="000000"/>
          <w:kern w:val="0"/>
          <w:sz w:val="16"/>
          <w:szCs w:val="16"/>
          <w14:ligatures w14:val="none"/>
        </w:rPr>
        <w:br/>
        <w:t>Shall be saved.’</w:t>
      </w:r>
    </w:p>
    <w:p w14:paraId="3D3D42EB" w14:textId="77777777" w:rsidR="00C63DEE" w:rsidRPr="0083052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22 </w:t>
      </w:r>
      <w:r w:rsidRPr="00C63DEE">
        <w:rPr>
          <w:rFonts w:ascii="Segoe UI" w:eastAsia="Times New Roman" w:hAnsi="Segoe UI" w:cs="Segoe UI"/>
          <w:color w:val="000000"/>
          <w:kern w:val="0"/>
          <w:sz w:val="16"/>
          <w:szCs w:val="16"/>
          <w14:ligatures w14:val="none"/>
        </w:rPr>
        <w:t>“Men of Israel, hear these words: Jesus of Nazareth, a Man attested by God to you by miracles, wonders, and signs which God did through Him in your midst, as you yourselves also know— </w:t>
      </w:r>
    </w:p>
    <w:p w14:paraId="46ED07E8" w14:textId="404F4CAC" w:rsidR="00C63DEE" w:rsidRPr="0083052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23 </w:t>
      </w:r>
      <w:r w:rsidRPr="00C63DEE">
        <w:rPr>
          <w:rFonts w:ascii="Segoe UI" w:eastAsia="Times New Roman" w:hAnsi="Segoe UI" w:cs="Segoe UI"/>
          <w:color w:val="000000"/>
          <w:kern w:val="0"/>
          <w:sz w:val="16"/>
          <w:szCs w:val="16"/>
          <w14:ligatures w14:val="none"/>
        </w:rPr>
        <w:t xml:space="preserve">Him, being delivered by the determined purpose and foreknowledge of God, you have taken by lawless hands, have crucified, and put to </w:t>
      </w:r>
      <w:proofErr w:type="gramStart"/>
      <w:r w:rsidRPr="00C63DEE">
        <w:rPr>
          <w:rFonts w:ascii="Segoe UI" w:eastAsia="Times New Roman" w:hAnsi="Segoe UI" w:cs="Segoe UI"/>
          <w:color w:val="000000"/>
          <w:kern w:val="0"/>
          <w:sz w:val="16"/>
          <w:szCs w:val="16"/>
          <w14:ligatures w14:val="none"/>
        </w:rPr>
        <w:t>death;</w:t>
      </w:r>
      <w:proofErr w:type="gramEnd"/>
      <w:r w:rsidRPr="00C63DEE">
        <w:rPr>
          <w:rFonts w:ascii="Segoe UI" w:eastAsia="Times New Roman" w:hAnsi="Segoe UI" w:cs="Segoe UI"/>
          <w:color w:val="000000"/>
          <w:kern w:val="0"/>
          <w:sz w:val="16"/>
          <w:szCs w:val="16"/>
          <w14:ligatures w14:val="none"/>
        </w:rPr>
        <w:t> </w:t>
      </w:r>
    </w:p>
    <w:p w14:paraId="5FA4A411" w14:textId="632CC0CB" w:rsidR="00C63DEE" w:rsidRPr="0083052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24 </w:t>
      </w:r>
      <w:r w:rsidRPr="00C63DEE">
        <w:rPr>
          <w:rFonts w:ascii="Segoe UI" w:eastAsia="Times New Roman" w:hAnsi="Segoe UI" w:cs="Segoe UI"/>
          <w:color w:val="000000"/>
          <w:kern w:val="0"/>
          <w:sz w:val="16"/>
          <w:szCs w:val="16"/>
          <w14:ligatures w14:val="none"/>
        </w:rPr>
        <w:t>whom God raised up, having</w:t>
      </w:r>
      <w:r w:rsidRPr="0083052E">
        <w:rPr>
          <w:rFonts w:ascii="Segoe UI" w:eastAsia="Times New Roman" w:hAnsi="Segoe UI" w:cs="Segoe UI"/>
          <w:color w:val="000000"/>
          <w:kern w:val="0"/>
          <w:sz w:val="16"/>
          <w:szCs w:val="16"/>
          <w14:ligatures w14:val="none"/>
        </w:rPr>
        <w:t xml:space="preserve"> </w:t>
      </w:r>
      <w:r w:rsidRPr="00C63DEE">
        <w:rPr>
          <w:rFonts w:ascii="Segoe UI" w:eastAsia="Times New Roman" w:hAnsi="Segoe UI" w:cs="Segoe UI"/>
          <w:color w:val="000000"/>
          <w:kern w:val="0"/>
          <w:sz w:val="16"/>
          <w:szCs w:val="16"/>
          <w14:ligatures w14:val="none"/>
        </w:rPr>
        <w:t>loosed the pains of death, because it was not possible that He should be held by it. </w:t>
      </w:r>
    </w:p>
    <w:p w14:paraId="035EF879" w14:textId="72F29756" w:rsidR="00C63DEE" w:rsidRPr="00C63DE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25 </w:t>
      </w:r>
      <w:r w:rsidRPr="00C63DEE">
        <w:rPr>
          <w:rFonts w:ascii="Segoe UI" w:eastAsia="Times New Roman" w:hAnsi="Segoe UI" w:cs="Segoe UI"/>
          <w:color w:val="000000"/>
          <w:kern w:val="0"/>
          <w:sz w:val="16"/>
          <w:szCs w:val="16"/>
          <w14:ligatures w14:val="none"/>
        </w:rPr>
        <w:t>For David says concerning Him:</w:t>
      </w:r>
    </w:p>
    <w:p w14:paraId="74DA3A11" w14:textId="77777777" w:rsidR="00C63DEE" w:rsidRPr="0083052E" w:rsidRDefault="00C63DEE" w:rsidP="00C63DEE">
      <w:pPr>
        <w:shd w:val="clear" w:color="auto" w:fill="FFFFFF"/>
        <w:spacing w:line="240" w:lineRule="auto"/>
        <w:rPr>
          <w:rFonts w:ascii="Segoe UI" w:eastAsia="Times New Roman" w:hAnsi="Segoe UI" w:cs="Segoe UI"/>
          <w:b/>
          <w:bCs/>
          <w:color w:val="000000"/>
          <w:kern w:val="0"/>
          <w:sz w:val="16"/>
          <w:szCs w:val="16"/>
          <w:vertAlign w:val="superscript"/>
          <w14:ligatures w14:val="none"/>
        </w:rPr>
      </w:pPr>
      <w:r w:rsidRPr="00C63DEE">
        <w:rPr>
          <w:rFonts w:ascii="Segoe UI" w:eastAsia="Times New Roman" w:hAnsi="Segoe UI" w:cs="Segoe UI"/>
          <w:color w:val="000000"/>
          <w:kern w:val="0"/>
          <w:sz w:val="16"/>
          <w:szCs w:val="16"/>
          <w14:ligatures w14:val="none"/>
        </w:rPr>
        <w:t>‘I foresaw the </w:t>
      </w:r>
      <w:r w:rsidRPr="00C63DEE">
        <w:rPr>
          <w:rFonts w:ascii="Segoe UI" w:eastAsia="Times New Roman" w:hAnsi="Segoe UI" w:cs="Segoe UI"/>
          <w:smallCaps/>
          <w:color w:val="000000"/>
          <w:kern w:val="0"/>
          <w:sz w:val="16"/>
          <w:szCs w:val="16"/>
          <w14:ligatures w14:val="none"/>
        </w:rPr>
        <w:t>Lord</w:t>
      </w:r>
      <w:r w:rsidRPr="00C63DEE">
        <w:rPr>
          <w:rFonts w:ascii="Segoe UI" w:eastAsia="Times New Roman" w:hAnsi="Segoe UI" w:cs="Segoe UI"/>
          <w:color w:val="000000"/>
          <w:kern w:val="0"/>
          <w:sz w:val="16"/>
          <w:szCs w:val="16"/>
          <w14:ligatures w14:val="none"/>
        </w:rPr>
        <w:t> always before my face,</w:t>
      </w:r>
      <w:r w:rsidRPr="00C63DEE">
        <w:rPr>
          <w:rFonts w:ascii="Segoe UI" w:eastAsia="Times New Roman" w:hAnsi="Segoe UI" w:cs="Segoe UI"/>
          <w:color w:val="000000"/>
          <w:kern w:val="0"/>
          <w:sz w:val="16"/>
          <w:szCs w:val="16"/>
          <w14:ligatures w14:val="none"/>
        </w:rPr>
        <w:br/>
        <w:t>For He is at my right hand, that I may not be shaken.</w:t>
      </w:r>
      <w:r w:rsidRPr="00C63DEE">
        <w:rPr>
          <w:rFonts w:ascii="Segoe UI" w:eastAsia="Times New Roman" w:hAnsi="Segoe UI" w:cs="Segoe UI"/>
          <w:color w:val="000000"/>
          <w:kern w:val="0"/>
          <w:sz w:val="16"/>
          <w:szCs w:val="16"/>
          <w14:ligatures w14:val="none"/>
        </w:rPr>
        <w:br/>
      </w:r>
      <w:r w:rsidRPr="00C63DEE">
        <w:rPr>
          <w:rFonts w:ascii="Segoe UI" w:eastAsia="Times New Roman" w:hAnsi="Segoe UI" w:cs="Segoe UI"/>
          <w:b/>
          <w:bCs/>
          <w:color w:val="000000"/>
          <w:kern w:val="0"/>
          <w:sz w:val="16"/>
          <w:szCs w:val="16"/>
          <w:vertAlign w:val="superscript"/>
          <w14:ligatures w14:val="none"/>
        </w:rPr>
        <w:t>26 </w:t>
      </w:r>
      <w:r w:rsidRPr="00C63DEE">
        <w:rPr>
          <w:rFonts w:ascii="Segoe UI" w:eastAsia="Times New Roman" w:hAnsi="Segoe UI" w:cs="Segoe UI"/>
          <w:color w:val="000000"/>
          <w:kern w:val="0"/>
          <w:sz w:val="16"/>
          <w:szCs w:val="16"/>
          <w14:ligatures w14:val="none"/>
        </w:rPr>
        <w:t>Therefore my heart rejoiced, and my tongue was glad;</w:t>
      </w:r>
      <w:r w:rsidRPr="00C63DEE">
        <w:rPr>
          <w:rFonts w:ascii="Segoe UI" w:eastAsia="Times New Roman" w:hAnsi="Segoe UI" w:cs="Segoe UI"/>
          <w:color w:val="000000"/>
          <w:kern w:val="0"/>
          <w:sz w:val="16"/>
          <w:szCs w:val="16"/>
          <w14:ligatures w14:val="none"/>
        </w:rPr>
        <w:br/>
        <w:t>Moreover my flesh also will rest in hope.</w:t>
      </w:r>
      <w:r w:rsidRPr="00C63DEE">
        <w:rPr>
          <w:rFonts w:ascii="Segoe UI" w:eastAsia="Times New Roman" w:hAnsi="Segoe UI" w:cs="Segoe UI"/>
          <w:color w:val="000000"/>
          <w:kern w:val="0"/>
          <w:sz w:val="16"/>
          <w:szCs w:val="16"/>
          <w14:ligatures w14:val="none"/>
        </w:rPr>
        <w:br/>
      </w:r>
    </w:p>
    <w:p w14:paraId="2A25A9CF" w14:textId="01F02579" w:rsidR="00C63DEE" w:rsidRPr="0083052E" w:rsidRDefault="00C63DEE" w:rsidP="00C63DEE">
      <w:pPr>
        <w:shd w:val="clear" w:color="auto" w:fill="FFFFFF"/>
        <w:spacing w:line="240" w:lineRule="auto"/>
        <w:rPr>
          <w:rFonts w:ascii="Segoe UI" w:eastAsia="Times New Roman" w:hAnsi="Segoe UI" w:cs="Segoe UI"/>
          <w:b/>
          <w:bCs/>
          <w:color w:val="000000"/>
          <w:kern w:val="0"/>
          <w:sz w:val="16"/>
          <w:szCs w:val="16"/>
          <w:vertAlign w:val="superscript"/>
          <w14:ligatures w14:val="none"/>
        </w:rPr>
      </w:pPr>
      <w:r w:rsidRPr="00C63DEE">
        <w:rPr>
          <w:rFonts w:ascii="Segoe UI" w:eastAsia="Times New Roman" w:hAnsi="Segoe UI" w:cs="Segoe UI"/>
          <w:b/>
          <w:bCs/>
          <w:color w:val="000000"/>
          <w:kern w:val="0"/>
          <w:sz w:val="16"/>
          <w:szCs w:val="16"/>
          <w:vertAlign w:val="superscript"/>
          <w14:ligatures w14:val="none"/>
        </w:rPr>
        <w:t>27 </w:t>
      </w:r>
      <w:r w:rsidRPr="00C63DEE">
        <w:rPr>
          <w:rFonts w:ascii="Segoe UI" w:eastAsia="Times New Roman" w:hAnsi="Segoe UI" w:cs="Segoe UI"/>
          <w:color w:val="000000"/>
          <w:kern w:val="0"/>
          <w:sz w:val="16"/>
          <w:szCs w:val="16"/>
          <w14:ligatures w14:val="none"/>
        </w:rPr>
        <w:t>For You will not leave my soul in Hades,</w:t>
      </w:r>
      <w:r w:rsidRPr="00C63DEE">
        <w:rPr>
          <w:rFonts w:ascii="Segoe UI" w:eastAsia="Times New Roman" w:hAnsi="Segoe UI" w:cs="Segoe UI"/>
          <w:color w:val="000000"/>
          <w:kern w:val="0"/>
          <w:sz w:val="16"/>
          <w:szCs w:val="16"/>
          <w14:ligatures w14:val="none"/>
        </w:rPr>
        <w:br/>
        <w:t>Nor will You allow Your Holy One to see corruption.</w:t>
      </w:r>
      <w:r w:rsidRPr="00C63DEE">
        <w:rPr>
          <w:rFonts w:ascii="Segoe UI" w:eastAsia="Times New Roman" w:hAnsi="Segoe UI" w:cs="Segoe UI"/>
          <w:color w:val="000000"/>
          <w:kern w:val="0"/>
          <w:sz w:val="16"/>
          <w:szCs w:val="16"/>
          <w14:ligatures w14:val="none"/>
        </w:rPr>
        <w:br/>
      </w:r>
    </w:p>
    <w:p w14:paraId="6D6EF42D" w14:textId="7D43B939" w:rsidR="00C63DEE" w:rsidRPr="00C63DEE" w:rsidRDefault="00C63DEE" w:rsidP="00C63DEE">
      <w:pPr>
        <w:shd w:val="clear" w:color="auto" w:fill="FFFFFF"/>
        <w:spacing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28 </w:t>
      </w:r>
      <w:r w:rsidRPr="00C63DEE">
        <w:rPr>
          <w:rFonts w:ascii="Segoe UI" w:eastAsia="Times New Roman" w:hAnsi="Segoe UI" w:cs="Segoe UI"/>
          <w:color w:val="000000"/>
          <w:kern w:val="0"/>
          <w:sz w:val="16"/>
          <w:szCs w:val="16"/>
          <w14:ligatures w14:val="none"/>
        </w:rPr>
        <w:t>You have made known to me the ways of life;</w:t>
      </w:r>
      <w:r w:rsidRPr="00C63DEE">
        <w:rPr>
          <w:rFonts w:ascii="Segoe UI" w:eastAsia="Times New Roman" w:hAnsi="Segoe UI" w:cs="Segoe UI"/>
          <w:color w:val="000000"/>
          <w:kern w:val="0"/>
          <w:sz w:val="16"/>
          <w:szCs w:val="16"/>
          <w14:ligatures w14:val="none"/>
        </w:rPr>
        <w:br/>
        <w:t>You will make me full of joy in Your presence.’</w:t>
      </w:r>
    </w:p>
    <w:p w14:paraId="6B918287" w14:textId="77777777" w:rsidR="00C63DEE" w:rsidRPr="0083052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29 </w:t>
      </w:r>
      <w:r w:rsidRPr="00C63DEE">
        <w:rPr>
          <w:rFonts w:ascii="Segoe UI" w:eastAsia="Times New Roman" w:hAnsi="Segoe UI" w:cs="Segoe UI"/>
          <w:color w:val="000000"/>
          <w:kern w:val="0"/>
          <w:sz w:val="16"/>
          <w:szCs w:val="16"/>
          <w14:ligatures w14:val="none"/>
        </w:rPr>
        <w:t>“Men </w:t>
      </w:r>
      <w:r w:rsidRPr="00C63DEE">
        <w:rPr>
          <w:rFonts w:ascii="Segoe UI" w:eastAsia="Times New Roman" w:hAnsi="Segoe UI" w:cs="Segoe UI"/>
          <w:i/>
          <w:iCs/>
          <w:color w:val="000000"/>
          <w:kern w:val="0"/>
          <w:sz w:val="16"/>
          <w:szCs w:val="16"/>
          <w14:ligatures w14:val="none"/>
        </w:rPr>
        <w:t>and</w:t>
      </w:r>
      <w:r w:rsidRPr="00C63DEE">
        <w:rPr>
          <w:rFonts w:ascii="Segoe UI" w:eastAsia="Times New Roman" w:hAnsi="Segoe UI" w:cs="Segoe UI"/>
          <w:color w:val="000000"/>
          <w:kern w:val="0"/>
          <w:sz w:val="16"/>
          <w:szCs w:val="16"/>
          <w14:ligatures w14:val="none"/>
        </w:rPr>
        <w:t> brethren, let </w:t>
      </w:r>
      <w:r w:rsidRPr="00C63DEE">
        <w:rPr>
          <w:rFonts w:ascii="Segoe UI" w:eastAsia="Times New Roman" w:hAnsi="Segoe UI" w:cs="Segoe UI"/>
          <w:i/>
          <w:iCs/>
          <w:color w:val="000000"/>
          <w:kern w:val="0"/>
          <w:sz w:val="16"/>
          <w:szCs w:val="16"/>
          <w14:ligatures w14:val="none"/>
        </w:rPr>
        <w:t>me</w:t>
      </w:r>
      <w:r w:rsidRPr="00C63DEE">
        <w:rPr>
          <w:rFonts w:ascii="Segoe UI" w:eastAsia="Times New Roman" w:hAnsi="Segoe UI" w:cs="Segoe UI"/>
          <w:color w:val="000000"/>
          <w:kern w:val="0"/>
          <w:sz w:val="16"/>
          <w:szCs w:val="16"/>
          <w14:ligatures w14:val="none"/>
        </w:rPr>
        <w:t> speak freely to you of the patriarch David, that he is both dead and buried, and his tomb is with us to this day. </w:t>
      </w:r>
    </w:p>
    <w:p w14:paraId="45495D1C" w14:textId="3FE6331D" w:rsidR="00C63DEE" w:rsidRPr="0083052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30 </w:t>
      </w:r>
      <w:r w:rsidRPr="00C63DEE">
        <w:rPr>
          <w:rFonts w:ascii="Segoe UI" w:eastAsia="Times New Roman" w:hAnsi="Segoe UI" w:cs="Segoe UI"/>
          <w:color w:val="000000"/>
          <w:kern w:val="0"/>
          <w:sz w:val="16"/>
          <w:szCs w:val="16"/>
          <w14:ligatures w14:val="none"/>
        </w:rPr>
        <w:t>Therefore, being a prophet, and knowing that God had sworn with an oath to him that of the fruit of his body, according to the flesh, He would raise up the Christ to sit on his throne, </w:t>
      </w:r>
    </w:p>
    <w:p w14:paraId="4E45337E" w14:textId="4FD54F20" w:rsidR="00C63DEE" w:rsidRPr="0083052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31 </w:t>
      </w:r>
      <w:r w:rsidRPr="00C63DEE">
        <w:rPr>
          <w:rFonts w:ascii="Segoe UI" w:eastAsia="Times New Roman" w:hAnsi="Segoe UI" w:cs="Segoe UI"/>
          <w:color w:val="000000"/>
          <w:kern w:val="0"/>
          <w:sz w:val="16"/>
          <w:szCs w:val="16"/>
          <w14:ligatures w14:val="none"/>
        </w:rPr>
        <w:t>he, foreseeing this, spoke concerning the resurrection of the Christ, that His soul was not left in Hades, nor did His flesh see corruption.</w:t>
      </w:r>
    </w:p>
    <w:p w14:paraId="112E3909" w14:textId="0451B97A" w:rsidR="00C63DEE" w:rsidRPr="0083052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 </w:t>
      </w:r>
      <w:r w:rsidRPr="00C63DEE">
        <w:rPr>
          <w:rFonts w:ascii="Segoe UI" w:eastAsia="Times New Roman" w:hAnsi="Segoe UI" w:cs="Segoe UI"/>
          <w:b/>
          <w:bCs/>
          <w:color w:val="000000"/>
          <w:kern w:val="0"/>
          <w:sz w:val="16"/>
          <w:szCs w:val="16"/>
          <w:vertAlign w:val="superscript"/>
          <w14:ligatures w14:val="none"/>
        </w:rPr>
        <w:t>32 </w:t>
      </w:r>
      <w:r w:rsidRPr="00C63DEE">
        <w:rPr>
          <w:rFonts w:ascii="Segoe UI" w:eastAsia="Times New Roman" w:hAnsi="Segoe UI" w:cs="Segoe UI"/>
          <w:color w:val="000000"/>
          <w:kern w:val="0"/>
          <w:sz w:val="16"/>
          <w:szCs w:val="16"/>
          <w14:ligatures w14:val="none"/>
        </w:rPr>
        <w:t>This Jesus God has raised up, of which we are all witnesses. </w:t>
      </w:r>
    </w:p>
    <w:p w14:paraId="549A415B" w14:textId="6BC87587" w:rsidR="00C63DEE" w:rsidRPr="00C63DE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lastRenderedPageBreak/>
        <w:t>33 </w:t>
      </w:r>
      <w:r w:rsidRPr="00C63DEE">
        <w:rPr>
          <w:rFonts w:ascii="Segoe UI" w:eastAsia="Times New Roman" w:hAnsi="Segoe UI" w:cs="Segoe UI"/>
          <w:color w:val="000000"/>
          <w:kern w:val="0"/>
          <w:sz w:val="16"/>
          <w:szCs w:val="16"/>
          <w14:ligatures w14:val="none"/>
        </w:rPr>
        <w:t>Therefore being exalted</w:t>
      </w:r>
      <w:r w:rsidRPr="0083052E">
        <w:rPr>
          <w:rFonts w:ascii="Segoe UI" w:eastAsia="Times New Roman" w:hAnsi="Segoe UI" w:cs="Segoe UI"/>
          <w:color w:val="000000"/>
          <w:kern w:val="0"/>
          <w:sz w:val="16"/>
          <w:szCs w:val="16"/>
          <w14:ligatures w14:val="none"/>
        </w:rPr>
        <w:t xml:space="preserve"> </w:t>
      </w:r>
      <w:r w:rsidRPr="00C63DEE">
        <w:rPr>
          <w:rFonts w:ascii="Segoe UI" w:eastAsia="Times New Roman" w:hAnsi="Segoe UI" w:cs="Segoe UI"/>
          <w:color w:val="000000"/>
          <w:kern w:val="0"/>
          <w:sz w:val="16"/>
          <w:szCs w:val="16"/>
          <w14:ligatures w14:val="none"/>
        </w:rPr>
        <w:t xml:space="preserve">to the right hand of </w:t>
      </w:r>
      <w:proofErr w:type="gramStart"/>
      <w:r w:rsidRPr="00C63DEE">
        <w:rPr>
          <w:rFonts w:ascii="Segoe UI" w:eastAsia="Times New Roman" w:hAnsi="Segoe UI" w:cs="Segoe UI"/>
          <w:color w:val="000000"/>
          <w:kern w:val="0"/>
          <w:sz w:val="16"/>
          <w:szCs w:val="16"/>
          <w14:ligatures w14:val="none"/>
        </w:rPr>
        <w:t>God, and</w:t>
      </w:r>
      <w:proofErr w:type="gramEnd"/>
      <w:r w:rsidRPr="00C63DEE">
        <w:rPr>
          <w:rFonts w:ascii="Segoe UI" w:eastAsia="Times New Roman" w:hAnsi="Segoe UI" w:cs="Segoe UI"/>
          <w:color w:val="000000"/>
          <w:kern w:val="0"/>
          <w:sz w:val="16"/>
          <w:szCs w:val="16"/>
          <w14:ligatures w14:val="none"/>
        </w:rPr>
        <w:t> having received from the Father the promise of the Holy Spirit, He poured out this which you now see and hear.</w:t>
      </w:r>
    </w:p>
    <w:p w14:paraId="1289E023" w14:textId="77777777"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34 </w:t>
      </w:r>
      <w:r w:rsidRPr="00C63DEE">
        <w:rPr>
          <w:rFonts w:ascii="Segoe UI" w:eastAsia="Times New Roman" w:hAnsi="Segoe UI" w:cs="Segoe UI"/>
          <w:color w:val="000000"/>
          <w:kern w:val="0"/>
          <w:sz w:val="16"/>
          <w:szCs w:val="16"/>
          <w14:ligatures w14:val="none"/>
        </w:rPr>
        <w:t>“For David did not ascend into the heavens, but he says himself:</w:t>
      </w:r>
    </w:p>
    <w:p w14:paraId="175127AF" w14:textId="77777777"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‘The </w:t>
      </w:r>
      <w:r w:rsidRPr="00C63DEE">
        <w:rPr>
          <w:rFonts w:ascii="Segoe UI" w:eastAsia="Times New Roman" w:hAnsi="Segoe UI" w:cs="Segoe UI"/>
          <w:smallCaps/>
          <w:color w:val="000000"/>
          <w:kern w:val="0"/>
          <w:sz w:val="16"/>
          <w:szCs w:val="16"/>
          <w14:ligatures w14:val="none"/>
        </w:rPr>
        <w:t>Lord</w:t>
      </w:r>
      <w:r w:rsidRPr="00C63DEE">
        <w:rPr>
          <w:rFonts w:ascii="Segoe UI" w:eastAsia="Times New Roman" w:hAnsi="Segoe UI" w:cs="Segoe UI"/>
          <w:color w:val="000000"/>
          <w:kern w:val="0"/>
          <w:sz w:val="16"/>
          <w:szCs w:val="16"/>
          <w14:ligatures w14:val="none"/>
        </w:rPr>
        <w:t> said to my Lord,</w:t>
      </w:r>
      <w:r w:rsidRPr="00C63DEE">
        <w:rPr>
          <w:rFonts w:ascii="Segoe UI" w:eastAsia="Times New Roman" w:hAnsi="Segoe UI" w:cs="Segoe UI"/>
          <w:color w:val="000000"/>
          <w:kern w:val="0"/>
          <w:sz w:val="16"/>
          <w:szCs w:val="16"/>
          <w14:ligatures w14:val="none"/>
        </w:rPr>
        <w:br/>
        <w:t>“Sit at My right hand,</w:t>
      </w:r>
    </w:p>
    <w:p w14:paraId="3227C905" w14:textId="6B7C36DA"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br/>
      </w:r>
      <w:r w:rsidRPr="00C63DEE">
        <w:rPr>
          <w:rFonts w:ascii="Segoe UI" w:eastAsia="Times New Roman" w:hAnsi="Segoe UI" w:cs="Segoe UI"/>
          <w:b/>
          <w:bCs/>
          <w:color w:val="000000"/>
          <w:kern w:val="0"/>
          <w:sz w:val="16"/>
          <w:szCs w:val="16"/>
          <w:vertAlign w:val="superscript"/>
          <w14:ligatures w14:val="none"/>
        </w:rPr>
        <w:t>35 </w:t>
      </w:r>
      <w:r w:rsidRPr="00C63DEE">
        <w:rPr>
          <w:rFonts w:ascii="Segoe UI" w:eastAsia="Times New Roman" w:hAnsi="Segoe UI" w:cs="Segoe UI"/>
          <w:color w:val="000000"/>
          <w:kern w:val="0"/>
          <w:sz w:val="16"/>
          <w:szCs w:val="16"/>
          <w14:ligatures w14:val="none"/>
        </w:rPr>
        <w:t>Till I make Your enemies Your footstool.</w:t>
      </w:r>
      <w:proofErr w:type="gramStart"/>
      <w:r w:rsidRPr="00C63DEE">
        <w:rPr>
          <w:rFonts w:ascii="Segoe UI" w:eastAsia="Times New Roman" w:hAnsi="Segoe UI" w:cs="Segoe UI"/>
          <w:color w:val="000000"/>
          <w:kern w:val="0"/>
          <w:sz w:val="16"/>
          <w:szCs w:val="16"/>
          <w14:ligatures w14:val="none"/>
        </w:rPr>
        <w:t>” ’</w:t>
      </w:r>
      <w:proofErr w:type="gramEnd"/>
    </w:p>
    <w:p w14:paraId="3B578687" w14:textId="77777777" w:rsidR="00C63DEE" w:rsidRPr="00C63DEE" w:rsidRDefault="00C63DEE" w:rsidP="00C63DEE">
      <w:pPr>
        <w:shd w:val="clear" w:color="auto" w:fill="FFFFFF"/>
        <w:spacing w:before="240"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36 </w:t>
      </w:r>
      <w:r w:rsidRPr="00C63DEE">
        <w:rPr>
          <w:rFonts w:ascii="Segoe UI" w:eastAsia="Times New Roman" w:hAnsi="Segoe UI" w:cs="Segoe UI"/>
          <w:color w:val="000000"/>
          <w:kern w:val="0"/>
          <w:sz w:val="16"/>
          <w:szCs w:val="16"/>
          <w14:ligatures w14:val="none"/>
        </w:rPr>
        <w:t>“Therefore let all the house of Israel know assuredly that God has made this Jesus, whom you crucified, both Lord and Christ.”</w:t>
      </w:r>
    </w:p>
    <w:p w14:paraId="27D0CE59" w14:textId="77777777"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37 </w:t>
      </w:r>
      <w:r w:rsidRPr="00C63DEE">
        <w:rPr>
          <w:rFonts w:ascii="Segoe UI" w:eastAsia="Times New Roman" w:hAnsi="Segoe UI" w:cs="Segoe UI"/>
          <w:color w:val="000000"/>
          <w:kern w:val="0"/>
          <w:sz w:val="16"/>
          <w:szCs w:val="16"/>
          <w14:ligatures w14:val="none"/>
        </w:rPr>
        <w:t>Now when they heard </w:t>
      </w:r>
      <w:r w:rsidRPr="00C63DEE">
        <w:rPr>
          <w:rFonts w:ascii="Segoe UI" w:eastAsia="Times New Roman" w:hAnsi="Segoe UI" w:cs="Segoe UI"/>
          <w:i/>
          <w:iCs/>
          <w:color w:val="000000"/>
          <w:kern w:val="0"/>
          <w:sz w:val="16"/>
          <w:szCs w:val="16"/>
          <w14:ligatures w14:val="none"/>
        </w:rPr>
        <w:t>this,</w:t>
      </w:r>
      <w:r w:rsidRPr="00C63DEE">
        <w:rPr>
          <w:rFonts w:ascii="Segoe UI" w:eastAsia="Times New Roman" w:hAnsi="Segoe UI" w:cs="Segoe UI"/>
          <w:color w:val="000000"/>
          <w:kern w:val="0"/>
          <w:sz w:val="16"/>
          <w:szCs w:val="16"/>
          <w14:ligatures w14:val="none"/>
        </w:rPr>
        <w:t> they were cut to the heart, and said to Peter and the rest of the apostles, “Men </w:t>
      </w:r>
      <w:r w:rsidRPr="00C63DEE">
        <w:rPr>
          <w:rFonts w:ascii="Segoe UI" w:eastAsia="Times New Roman" w:hAnsi="Segoe UI" w:cs="Segoe UI"/>
          <w:i/>
          <w:iCs/>
          <w:color w:val="000000"/>
          <w:kern w:val="0"/>
          <w:sz w:val="16"/>
          <w:szCs w:val="16"/>
          <w14:ligatures w14:val="none"/>
        </w:rPr>
        <w:t>and</w:t>
      </w:r>
      <w:r w:rsidRPr="00C63DEE">
        <w:rPr>
          <w:rFonts w:ascii="Segoe UI" w:eastAsia="Times New Roman" w:hAnsi="Segoe UI" w:cs="Segoe UI"/>
          <w:color w:val="000000"/>
          <w:kern w:val="0"/>
          <w:sz w:val="16"/>
          <w:szCs w:val="16"/>
          <w14:ligatures w14:val="none"/>
        </w:rPr>
        <w:t> brethren, what shall we do?”</w:t>
      </w:r>
    </w:p>
    <w:p w14:paraId="5077E859" w14:textId="2FA5B60F"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38 </w:t>
      </w:r>
      <w:r w:rsidRPr="00C63DEE">
        <w:rPr>
          <w:rFonts w:ascii="Segoe UI" w:eastAsia="Times New Roman" w:hAnsi="Segoe UI" w:cs="Segoe UI"/>
          <w:color w:val="000000"/>
          <w:kern w:val="0"/>
          <w:sz w:val="16"/>
          <w:szCs w:val="16"/>
          <w14:ligatures w14:val="none"/>
        </w:rPr>
        <w:t>Then Peter said to them, “Repent, and let every one of you be baptized in the name of Jesus Christ for the remission of sins; and you shall receive the gift of the Holy Spirit. </w:t>
      </w:r>
    </w:p>
    <w:p w14:paraId="1088F5FD" w14:textId="1027586C"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39 </w:t>
      </w:r>
      <w:r w:rsidRPr="00C63DEE">
        <w:rPr>
          <w:rFonts w:ascii="Segoe UI" w:eastAsia="Times New Roman" w:hAnsi="Segoe UI" w:cs="Segoe UI"/>
          <w:color w:val="000000"/>
          <w:kern w:val="0"/>
          <w:sz w:val="16"/>
          <w:szCs w:val="16"/>
          <w14:ligatures w14:val="none"/>
        </w:rPr>
        <w:t>For the promise is to you and to your children, and to all who are afar off, as many as the Lord our God will call.”</w:t>
      </w:r>
    </w:p>
    <w:p w14:paraId="7151B397" w14:textId="77777777" w:rsidR="00C63DEE" w:rsidRPr="00C63DEE" w:rsidRDefault="00C63DEE" w:rsidP="00C63DEE">
      <w:pPr>
        <w:shd w:val="clear" w:color="auto" w:fill="FFFFFF"/>
        <w:spacing w:before="300" w:after="150" w:line="240" w:lineRule="auto"/>
        <w:outlineLvl w:val="2"/>
        <w:rPr>
          <w:rFonts w:ascii="Segoe UI" w:eastAsia="Times New Roman" w:hAnsi="Segoe UI" w:cs="Segoe UI"/>
          <w:b/>
          <w:bCs/>
          <w:color w:val="000000"/>
          <w:kern w:val="0"/>
          <w:sz w:val="16"/>
          <w:szCs w:val="16"/>
          <w14:ligatures w14:val="none"/>
        </w:rPr>
      </w:pPr>
      <w:r w:rsidRPr="00C63DEE">
        <w:rPr>
          <w:rFonts w:ascii="Segoe UI" w:eastAsia="Times New Roman" w:hAnsi="Segoe UI" w:cs="Segoe UI"/>
          <w:b/>
          <w:bCs/>
          <w:color w:val="000000"/>
          <w:kern w:val="0"/>
          <w:sz w:val="16"/>
          <w:szCs w:val="16"/>
          <w14:ligatures w14:val="none"/>
        </w:rPr>
        <w:t>A Vital Church Grows</w:t>
      </w:r>
    </w:p>
    <w:p w14:paraId="2B70F85B" w14:textId="646F16FE"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40 </w:t>
      </w:r>
      <w:r w:rsidRPr="00C63DEE">
        <w:rPr>
          <w:rFonts w:ascii="Segoe UI" w:eastAsia="Times New Roman" w:hAnsi="Segoe UI" w:cs="Segoe UI"/>
          <w:color w:val="000000"/>
          <w:kern w:val="0"/>
          <w:sz w:val="16"/>
          <w:szCs w:val="16"/>
          <w14:ligatures w14:val="none"/>
        </w:rPr>
        <w:t>And with many other words he testified and exhorted them, saying, “Be saved from this</w:t>
      </w:r>
      <w:r w:rsidRPr="0083052E">
        <w:rPr>
          <w:rFonts w:ascii="Segoe UI" w:eastAsia="Times New Roman" w:hAnsi="Segoe UI" w:cs="Segoe UI"/>
          <w:color w:val="000000"/>
          <w:kern w:val="0"/>
          <w:sz w:val="16"/>
          <w:szCs w:val="16"/>
          <w14:ligatures w14:val="none"/>
        </w:rPr>
        <w:t xml:space="preserve"> </w:t>
      </w:r>
      <w:r w:rsidRPr="00C63DEE">
        <w:rPr>
          <w:rFonts w:ascii="Segoe UI" w:eastAsia="Times New Roman" w:hAnsi="Segoe UI" w:cs="Segoe UI"/>
          <w:color w:val="000000"/>
          <w:kern w:val="0"/>
          <w:sz w:val="16"/>
          <w:szCs w:val="16"/>
          <w14:ligatures w14:val="none"/>
        </w:rPr>
        <w:t>perverse generation.” </w:t>
      </w:r>
    </w:p>
    <w:p w14:paraId="6FE6760C" w14:textId="2661C74B"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41 </w:t>
      </w:r>
      <w:r w:rsidRPr="00C63DEE">
        <w:rPr>
          <w:rFonts w:ascii="Segoe UI" w:eastAsia="Times New Roman" w:hAnsi="Segoe UI" w:cs="Segoe UI"/>
          <w:color w:val="000000"/>
          <w:kern w:val="0"/>
          <w:sz w:val="16"/>
          <w:szCs w:val="16"/>
          <w14:ligatures w14:val="none"/>
        </w:rPr>
        <w:t>Then those who gladly received his word were baptized; and that day about three thousand souls were added </w:t>
      </w:r>
      <w:r w:rsidRPr="00C63DEE">
        <w:rPr>
          <w:rFonts w:ascii="Segoe UI" w:eastAsia="Times New Roman" w:hAnsi="Segoe UI" w:cs="Segoe UI"/>
          <w:i/>
          <w:iCs/>
          <w:color w:val="000000"/>
          <w:kern w:val="0"/>
          <w:sz w:val="16"/>
          <w:szCs w:val="16"/>
          <w14:ligatures w14:val="none"/>
        </w:rPr>
        <w:t>to them.</w:t>
      </w:r>
      <w:r w:rsidRPr="00C63DEE">
        <w:rPr>
          <w:rFonts w:ascii="Segoe UI" w:eastAsia="Times New Roman" w:hAnsi="Segoe UI" w:cs="Segoe UI"/>
          <w:color w:val="000000"/>
          <w:kern w:val="0"/>
          <w:sz w:val="16"/>
          <w:szCs w:val="16"/>
          <w14:ligatures w14:val="none"/>
        </w:rPr>
        <w:t> </w:t>
      </w:r>
    </w:p>
    <w:p w14:paraId="4245B8AA" w14:textId="29A089FA"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42 </w:t>
      </w:r>
      <w:r w:rsidRPr="00C63DEE">
        <w:rPr>
          <w:rFonts w:ascii="Segoe UI" w:eastAsia="Times New Roman" w:hAnsi="Segoe UI" w:cs="Segoe UI"/>
          <w:color w:val="000000"/>
          <w:kern w:val="0"/>
          <w:sz w:val="16"/>
          <w:szCs w:val="16"/>
          <w14:ligatures w14:val="none"/>
        </w:rPr>
        <w:t>And they continued steadfastly in the apostles’</w:t>
      </w:r>
      <w:r w:rsidRPr="0083052E">
        <w:rPr>
          <w:rFonts w:ascii="Segoe UI" w:eastAsia="Times New Roman" w:hAnsi="Segoe UI" w:cs="Segoe UI"/>
          <w:color w:val="000000"/>
          <w:kern w:val="0"/>
          <w:sz w:val="16"/>
          <w:szCs w:val="16"/>
          <w14:ligatures w14:val="none"/>
        </w:rPr>
        <w:t xml:space="preserve"> </w:t>
      </w:r>
      <w:r w:rsidRPr="00C63DEE">
        <w:rPr>
          <w:rFonts w:ascii="Segoe UI" w:eastAsia="Times New Roman" w:hAnsi="Segoe UI" w:cs="Segoe UI"/>
          <w:color w:val="000000"/>
          <w:kern w:val="0"/>
          <w:sz w:val="16"/>
          <w:szCs w:val="16"/>
          <w14:ligatures w14:val="none"/>
        </w:rPr>
        <w:t>doctrine and fellowship, in the breaking of bread, and in prayers. </w:t>
      </w:r>
    </w:p>
    <w:p w14:paraId="6C6174C0" w14:textId="71C8DFFC"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43 </w:t>
      </w:r>
      <w:r w:rsidRPr="00C63DEE">
        <w:rPr>
          <w:rFonts w:ascii="Segoe UI" w:eastAsia="Times New Roman" w:hAnsi="Segoe UI" w:cs="Segoe UI"/>
          <w:color w:val="000000"/>
          <w:kern w:val="0"/>
          <w:sz w:val="16"/>
          <w:szCs w:val="16"/>
          <w14:ligatures w14:val="none"/>
        </w:rPr>
        <w:t>Then fear came upon every soul, and many wonders and signs were done through the apostles.</w:t>
      </w:r>
    </w:p>
    <w:p w14:paraId="779B3C92" w14:textId="196FAD8B"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color w:val="000000"/>
          <w:kern w:val="0"/>
          <w:sz w:val="16"/>
          <w:szCs w:val="16"/>
          <w14:ligatures w14:val="none"/>
        </w:rPr>
        <w:t> </w:t>
      </w:r>
      <w:r w:rsidRPr="00C63DEE">
        <w:rPr>
          <w:rFonts w:ascii="Segoe UI" w:eastAsia="Times New Roman" w:hAnsi="Segoe UI" w:cs="Segoe UI"/>
          <w:b/>
          <w:bCs/>
          <w:color w:val="000000"/>
          <w:kern w:val="0"/>
          <w:sz w:val="16"/>
          <w:szCs w:val="16"/>
          <w:vertAlign w:val="superscript"/>
          <w14:ligatures w14:val="none"/>
        </w:rPr>
        <w:t>44 </w:t>
      </w:r>
      <w:r w:rsidRPr="00C63DEE">
        <w:rPr>
          <w:rFonts w:ascii="Segoe UI" w:eastAsia="Times New Roman" w:hAnsi="Segoe UI" w:cs="Segoe UI"/>
          <w:color w:val="000000"/>
          <w:kern w:val="0"/>
          <w:sz w:val="16"/>
          <w:szCs w:val="16"/>
          <w14:ligatures w14:val="none"/>
        </w:rPr>
        <w:t>Now all who believed were together, and had all things in common, </w:t>
      </w:r>
    </w:p>
    <w:p w14:paraId="66638909" w14:textId="0ED9F4EB" w:rsidR="00C63DEE" w:rsidRPr="00C63DE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45 </w:t>
      </w:r>
      <w:r w:rsidRPr="00C63DEE">
        <w:rPr>
          <w:rFonts w:ascii="Segoe UI" w:eastAsia="Times New Roman" w:hAnsi="Segoe UI" w:cs="Segoe UI"/>
          <w:color w:val="000000"/>
          <w:kern w:val="0"/>
          <w:sz w:val="16"/>
          <w:szCs w:val="16"/>
          <w14:ligatures w14:val="none"/>
        </w:rPr>
        <w:t>and sold their possessions and goods, and divided them among all, as anyone had need.</w:t>
      </w:r>
    </w:p>
    <w:p w14:paraId="6BEC0DBE" w14:textId="77777777" w:rsidR="00C63DEE" w:rsidRPr="0083052E" w:rsidRDefault="00C63DEE" w:rsidP="00C63DE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46 </w:t>
      </w:r>
      <w:r w:rsidRPr="00C63DEE">
        <w:rPr>
          <w:rFonts w:ascii="Segoe UI" w:eastAsia="Times New Roman" w:hAnsi="Segoe UI" w:cs="Segoe UI"/>
          <w:color w:val="000000"/>
          <w:kern w:val="0"/>
          <w:sz w:val="16"/>
          <w:szCs w:val="16"/>
          <w14:ligatures w14:val="none"/>
        </w:rPr>
        <w:t>So continuing daily with one accord in the temple, and breaking bread from house to house, they ate their food with gladness and simplicity of heart, </w:t>
      </w:r>
    </w:p>
    <w:p w14:paraId="60932D4E" w14:textId="6F554028" w:rsidR="00774B07" w:rsidRDefault="00C63DEE" w:rsidP="0083052E">
      <w:pPr>
        <w:shd w:val="clear" w:color="auto" w:fill="FFFFFF"/>
        <w:spacing w:before="100" w:beforeAutospacing="1" w:after="100" w:afterAutospacing="1" w:line="240" w:lineRule="auto"/>
        <w:rPr>
          <w:rFonts w:ascii="Segoe UI" w:eastAsia="Times New Roman" w:hAnsi="Segoe UI" w:cs="Segoe UI"/>
          <w:color w:val="000000"/>
          <w:kern w:val="0"/>
          <w:sz w:val="16"/>
          <w:szCs w:val="16"/>
          <w14:ligatures w14:val="none"/>
        </w:rPr>
      </w:pPr>
      <w:r w:rsidRPr="00C63DEE">
        <w:rPr>
          <w:rFonts w:ascii="Segoe UI" w:eastAsia="Times New Roman" w:hAnsi="Segoe UI" w:cs="Segoe UI"/>
          <w:b/>
          <w:bCs/>
          <w:color w:val="000000"/>
          <w:kern w:val="0"/>
          <w:sz w:val="16"/>
          <w:szCs w:val="16"/>
          <w:vertAlign w:val="superscript"/>
          <w14:ligatures w14:val="none"/>
        </w:rPr>
        <w:t>47 </w:t>
      </w:r>
      <w:r w:rsidRPr="00C63DEE">
        <w:rPr>
          <w:rFonts w:ascii="Segoe UI" w:eastAsia="Times New Roman" w:hAnsi="Segoe UI" w:cs="Segoe UI"/>
          <w:color w:val="000000"/>
          <w:kern w:val="0"/>
          <w:sz w:val="16"/>
          <w:szCs w:val="16"/>
          <w14:ligatures w14:val="none"/>
        </w:rPr>
        <w:t>praising God and having favor with all the people. And the Lord added </w:t>
      </w:r>
      <w:r w:rsidRPr="00C63DEE">
        <w:rPr>
          <w:rFonts w:ascii="Segoe UI" w:eastAsia="Times New Roman" w:hAnsi="Segoe UI" w:cs="Segoe UI"/>
          <w:color w:val="000000"/>
          <w:kern w:val="0"/>
          <w:sz w:val="16"/>
          <w:szCs w:val="16"/>
          <w:vertAlign w:val="superscript"/>
          <w14:ligatures w14:val="none"/>
        </w:rPr>
        <w:t>[</w:t>
      </w:r>
      <w:hyperlink r:id="rId7" w:anchor="fen-NKJV-26997aa" w:tooltip="See footnote aa" w:history="1">
        <w:r w:rsidRPr="00C63DEE">
          <w:rPr>
            <w:rFonts w:ascii="Segoe UI" w:eastAsia="Times New Roman" w:hAnsi="Segoe UI" w:cs="Segoe UI"/>
            <w:color w:val="4A4A4A"/>
            <w:kern w:val="0"/>
            <w:sz w:val="16"/>
            <w:szCs w:val="16"/>
            <w:u w:val="single"/>
            <w:vertAlign w:val="superscript"/>
            <w14:ligatures w14:val="none"/>
          </w:rPr>
          <w:t>aa</w:t>
        </w:r>
      </w:hyperlink>
      <w:r w:rsidRPr="00C63DEE">
        <w:rPr>
          <w:rFonts w:ascii="Segoe UI" w:eastAsia="Times New Roman" w:hAnsi="Segoe UI" w:cs="Segoe UI"/>
          <w:color w:val="000000"/>
          <w:kern w:val="0"/>
          <w:sz w:val="16"/>
          <w:szCs w:val="16"/>
          <w:vertAlign w:val="superscript"/>
          <w14:ligatures w14:val="none"/>
        </w:rPr>
        <w:t>]</w:t>
      </w:r>
      <w:r w:rsidRPr="00C63DEE">
        <w:rPr>
          <w:rFonts w:ascii="Segoe UI" w:eastAsia="Times New Roman" w:hAnsi="Segoe UI" w:cs="Segoe UI"/>
          <w:color w:val="000000"/>
          <w:kern w:val="0"/>
          <w:sz w:val="16"/>
          <w:szCs w:val="16"/>
          <w14:ligatures w14:val="none"/>
        </w:rPr>
        <w:t>to the church daily those who were being saved.</w:t>
      </w:r>
    </w:p>
    <w:p w14:paraId="59EA66F6" w14:textId="77777777" w:rsidR="0083052E" w:rsidRPr="0083052E" w:rsidRDefault="0083052E" w:rsidP="0083052E">
      <w:pPr>
        <w:shd w:val="clear" w:color="auto" w:fill="FFFFFF"/>
        <w:spacing w:before="100" w:beforeAutospacing="1" w:after="100" w:afterAutospacing="1" w:line="240" w:lineRule="auto"/>
        <w:rPr>
          <w:rFonts w:ascii="Segoe UI" w:eastAsia="Times New Roman" w:hAnsi="Segoe UI" w:cs="Segoe UI"/>
          <w:color w:val="000000"/>
          <w:kern w:val="0"/>
          <w:sz w:val="2"/>
          <w:szCs w:val="2"/>
          <w14:ligatures w14:val="none"/>
        </w:rPr>
      </w:pPr>
    </w:p>
    <w:p w14:paraId="093DFE01" w14:textId="43FFE3CA" w:rsidR="00774B07" w:rsidRPr="00FE1CD7" w:rsidRDefault="00774B07" w:rsidP="00774B07">
      <w:pPr>
        <w:rPr>
          <w:b/>
          <w:bCs/>
          <w:color w:val="7F8B92"/>
          <w:sz w:val="28"/>
          <w:szCs w:val="28"/>
          <w:u w:val="single"/>
        </w:rPr>
      </w:pPr>
      <w:r>
        <w:rPr>
          <w:b/>
          <w:bCs/>
          <w:color w:val="7F8B92"/>
          <w:sz w:val="28"/>
          <w:szCs w:val="28"/>
          <w:u w:val="single"/>
        </w:rPr>
        <w:t>Gen</w:t>
      </w:r>
      <w:r w:rsidR="0034180E">
        <w:rPr>
          <w:b/>
          <w:bCs/>
          <w:color w:val="7F8B92"/>
          <w:sz w:val="28"/>
          <w:szCs w:val="28"/>
          <w:u w:val="single"/>
        </w:rPr>
        <w:t>e</w:t>
      </w:r>
      <w:r>
        <w:rPr>
          <w:b/>
          <w:bCs/>
          <w:color w:val="7F8B92"/>
          <w:sz w:val="28"/>
          <w:szCs w:val="28"/>
          <w:u w:val="single"/>
        </w:rPr>
        <w:t>sis 1:1</w:t>
      </w:r>
    </w:p>
    <w:p w14:paraId="3369F275" w14:textId="1050302F" w:rsidR="00774B07" w:rsidRDefault="0083052E" w:rsidP="00774B07">
      <w:r w:rsidRPr="0083052E">
        <w:rPr>
          <w:rStyle w:val="chapternum"/>
          <w:rFonts w:ascii="Segoe UI" w:hAnsi="Segoe UI" w:cs="Segoe UI"/>
          <w:b/>
          <w:bCs/>
          <w:color w:val="000000"/>
          <w:sz w:val="20"/>
          <w:szCs w:val="20"/>
          <w:shd w:val="clear" w:color="auto" w:fill="FFFFFF"/>
        </w:rPr>
        <w:t>1 </w:t>
      </w:r>
      <w:r w:rsidRPr="0083052E">
        <w:rPr>
          <w:rFonts w:ascii="Segoe UI" w:hAnsi="Segoe UI" w:cs="Segoe UI"/>
          <w:color w:val="000000"/>
          <w:sz w:val="20"/>
          <w:szCs w:val="20"/>
          <w:shd w:val="clear" w:color="auto" w:fill="FFFFFF"/>
        </w:rPr>
        <w:t>In the beginning God created the heavens and the earth.</w:t>
      </w:r>
    </w:p>
    <w:p w14:paraId="0287527E" w14:textId="77777777" w:rsidR="00774B07" w:rsidRDefault="00774B07" w:rsidP="00774B07"/>
    <w:p w14:paraId="1C74530A" w14:textId="71C7F569" w:rsidR="00774B07" w:rsidRDefault="00774B07" w:rsidP="00774B07">
      <w:pPr>
        <w:rPr>
          <w:rFonts w:ascii="Aptos Black" w:hAnsi="Aptos Black"/>
          <w:color w:val="105476"/>
          <w:sz w:val="48"/>
          <w:szCs w:val="48"/>
        </w:rPr>
      </w:pPr>
      <w:r w:rsidRPr="00FE1CD7">
        <w:rPr>
          <w:rFonts w:ascii="Aptos Black" w:hAnsi="Aptos Black"/>
          <w:color w:val="105476"/>
          <w:sz w:val="48"/>
          <w:szCs w:val="48"/>
        </w:rPr>
        <w:t xml:space="preserve">1. </w:t>
      </w:r>
      <w:r>
        <w:rPr>
          <w:rFonts w:ascii="Aptos Black" w:hAnsi="Aptos Black"/>
          <w:color w:val="105476"/>
          <w:sz w:val="48"/>
          <w:szCs w:val="48"/>
        </w:rPr>
        <w:t xml:space="preserve">The History of the Local Church </w:t>
      </w:r>
    </w:p>
    <w:p w14:paraId="35A26101" w14:textId="77777777" w:rsidR="00774B07" w:rsidRPr="00FE1CD7" w:rsidRDefault="00774B07" w:rsidP="00774B07">
      <w:pPr>
        <w:rPr>
          <w:rFonts w:ascii="Aptos Black" w:hAnsi="Aptos Black"/>
          <w:color w:val="105476"/>
          <w:sz w:val="2"/>
          <w:szCs w:val="2"/>
        </w:rPr>
      </w:pPr>
    </w:p>
    <w:p w14:paraId="317040F3" w14:textId="687B49FF" w:rsidR="00774B07" w:rsidRPr="00FE1CD7" w:rsidRDefault="00774B07" w:rsidP="00774B07">
      <w:pPr>
        <w:rPr>
          <w:b/>
          <w:bCs/>
          <w:u w:val="single"/>
        </w:rPr>
      </w:pPr>
      <w:r>
        <w:rPr>
          <w:b/>
          <w:bCs/>
          <w:color w:val="7F8B92"/>
          <w:sz w:val="28"/>
          <w:szCs w:val="28"/>
          <w:u w:val="single"/>
        </w:rPr>
        <w:t>Ephesians 2:19-22</w:t>
      </w:r>
    </w:p>
    <w:p w14:paraId="4C873301" w14:textId="77777777" w:rsidR="0083052E" w:rsidRPr="0083052E" w:rsidRDefault="0083052E" w:rsidP="00774B07">
      <w:pPr>
        <w:rPr>
          <w:rStyle w:val="text"/>
          <w:rFonts w:ascii="Segoe UI" w:hAnsi="Segoe UI" w:cs="Segoe UI"/>
          <w:color w:val="000000"/>
          <w:sz w:val="20"/>
          <w:szCs w:val="20"/>
          <w:shd w:val="clear" w:color="auto" w:fill="FFFFFF"/>
        </w:rPr>
      </w:pPr>
      <w:r w:rsidRPr="0083052E">
        <w:rPr>
          <w:rStyle w:val="text"/>
          <w:rFonts w:ascii="Segoe UI" w:hAnsi="Segoe UI" w:cs="Segoe UI"/>
          <w:b/>
          <w:bCs/>
          <w:color w:val="000000"/>
          <w:sz w:val="20"/>
          <w:szCs w:val="20"/>
          <w:shd w:val="clear" w:color="auto" w:fill="FFFFFF"/>
          <w:vertAlign w:val="superscript"/>
        </w:rPr>
        <w:t>19 </w:t>
      </w:r>
      <w:r w:rsidRPr="0083052E">
        <w:rPr>
          <w:rStyle w:val="text"/>
          <w:rFonts w:ascii="Segoe UI" w:hAnsi="Segoe UI" w:cs="Segoe UI"/>
          <w:color w:val="000000"/>
          <w:sz w:val="20"/>
          <w:szCs w:val="20"/>
          <w:shd w:val="clear" w:color="auto" w:fill="FFFFFF"/>
        </w:rPr>
        <w:t>Now, therefore, you are no longer strangers and foreigners, but fellow citizens with the saints and members of the household of God</w:t>
      </w:r>
    </w:p>
    <w:p w14:paraId="02B80C86" w14:textId="5C40BED7" w:rsidR="0083052E" w:rsidRPr="0083052E" w:rsidRDefault="0083052E" w:rsidP="00774B07">
      <w:pPr>
        <w:rPr>
          <w:rStyle w:val="text"/>
          <w:rFonts w:ascii="Segoe UI" w:hAnsi="Segoe UI" w:cs="Segoe UI"/>
          <w:color w:val="000000"/>
          <w:sz w:val="20"/>
          <w:szCs w:val="20"/>
          <w:shd w:val="clear" w:color="auto" w:fill="FFFFFF"/>
        </w:rPr>
      </w:pPr>
      <w:r w:rsidRPr="0083052E">
        <w:rPr>
          <w:rStyle w:val="text"/>
          <w:rFonts w:ascii="Segoe UI" w:hAnsi="Segoe UI" w:cs="Segoe UI"/>
          <w:b/>
          <w:bCs/>
          <w:color w:val="000000"/>
          <w:sz w:val="20"/>
          <w:szCs w:val="20"/>
          <w:shd w:val="clear" w:color="auto" w:fill="FFFFFF"/>
          <w:vertAlign w:val="superscript"/>
        </w:rPr>
        <w:t>20 </w:t>
      </w:r>
      <w:r w:rsidRPr="0083052E">
        <w:rPr>
          <w:rStyle w:val="text"/>
          <w:rFonts w:ascii="Segoe UI" w:hAnsi="Segoe UI" w:cs="Segoe UI"/>
          <w:color w:val="000000"/>
          <w:sz w:val="20"/>
          <w:szCs w:val="20"/>
          <w:shd w:val="clear" w:color="auto" w:fill="FFFFFF"/>
        </w:rPr>
        <w:t>having been built on the foundation of the apostles and prophets, Jesus Christ Himself being the chief corner</w:t>
      </w:r>
      <w:r w:rsidRPr="0083052E">
        <w:rPr>
          <w:rStyle w:val="text"/>
          <w:rFonts w:ascii="Segoe UI" w:hAnsi="Segoe UI" w:cs="Segoe UI"/>
          <w:i/>
          <w:iCs/>
          <w:color w:val="000000"/>
          <w:sz w:val="20"/>
          <w:szCs w:val="20"/>
          <w:shd w:val="clear" w:color="auto" w:fill="FFFFFF"/>
        </w:rPr>
        <w:t>stone,</w:t>
      </w:r>
      <w:r w:rsidRPr="0083052E">
        <w:rPr>
          <w:rStyle w:val="text"/>
          <w:rFonts w:ascii="Segoe UI" w:hAnsi="Segoe UI" w:cs="Segoe UI"/>
          <w:color w:val="000000"/>
          <w:sz w:val="20"/>
          <w:szCs w:val="20"/>
          <w:shd w:val="clear" w:color="auto" w:fill="FFFFFF"/>
        </w:rPr>
        <w:t> </w:t>
      </w:r>
    </w:p>
    <w:p w14:paraId="1AF49602" w14:textId="342B786F" w:rsidR="0083052E" w:rsidRPr="0083052E" w:rsidRDefault="0083052E" w:rsidP="00774B07">
      <w:pPr>
        <w:rPr>
          <w:rStyle w:val="text"/>
          <w:rFonts w:ascii="Segoe UI" w:hAnsi="Segoe UI" w:cs="Segoe UI"/>
          <w:color w:val="000000"/>
          <w:sz w:val="20"/>
          <w:szCs w:val="20"/>
          <w:shd w:val="clear" w:color="auto" w:fill="FFFFFF"/>
        </w:rPr>
      </w:pPr>
      <w:r w:rsidRPr="0083052E">
        <w:rPr>
          <w:rStyle w:val="text"/>
          <w:rFonts w:ascii="Segoe UI" w:hAnsi="Segoe UI" w:cs="Segoe UI"/>
          <w:b/>
          <w:bCs/>
          <w:color w:val="000000"/>
          <w:sz w:val="20"/>
          <w:szCs w:val="20"/>
          <w:shd w:val="clear" w:color="auto" w:fill="FFFFFF"/>
          <w:vertAlign w:val="superscript"/>
        </w:rPr>
        <w:t>21 </w:t>
      </w:r>
      <w:r w:rsidRPr="0083052E">
        <w:rPr>
          <w:rStyle w:val="text"/>
          <w:rFonts w:ascii="Segoe UI" w:hAnsi="Segoe UI" w:cs="Segoe UI"/>
          <w:color w:val="000000"/>
          <w:sz w:val="20"/>
          <w:szCs w:val="20"/>
          <w:shd w:val="clear" w:color="auto" w:fill="FFFFFF"/>
        </w:rPr>
        <w:t>in whom the whole building, being fitted together, grows into a holy temple in the Lord, </w:t>
      </w:r>
    </w:p>
    <w:p w14:paraId="7A1D240A" w14:textId="107CCBE1" w:rsidR="00774B07" w:rsidRPr="0083052E" w:rsidRDefault="0083052E" w:rsidP="00774B07">
      <w:pPr>
        <w:rPr>
          <w:b/>
          <w:bCs/>
          <w:color w:val="7F8B92"/>
          <w:sz w:val="24"/>
          <w:szCs w:val="24"/>
          <w:u w:val="single"/>
        </w:rPr>
      </w:pPr>
      <w:r w:rsidRPr="0083052E">
        <w:rPr>
          <w:rStyle w:val="text"/>
          <w:rFonts w:ascii="Segoe UI" w:hAnsi="Segoe UI" w:cs="Segoe UI"/>
          <w:b/>
          <w:bCs/>
          <w:color w:val="000000"/>
          <w:sz w:val="20"/>
          <w:szCs w:val="20"/>
          <w:shd w:val="clear" w:color="auto" w:fill="FFFFFF"/>
          <w:vertAlign w:val="superscript"/>
        </w:rPr>
        <w:t>22 </w:t>
      </w:r>
      <w:r w:rsidRPr="0083052E">
        <w:rPr>
          <w:rStyle w:val="text"/>
          <w:rFonts w:ascii="Segoe UI" w:hAnsi="Segoe UI" w:cs="Segoe UI"/>
          <w:color w:val="000000"/>
          <w:sz w:val="20"/>
          <w:szCs w:val="20"/>
          <w:shd w:val="clear" w:color="auto" w:fill="FFFFFF"/>
        </w:rPr>
        <w:t>in whom you also are being built together for a dwelling place of God in the Spirit.</w:t>
      </w:r>
    </w:p>
    <w:p w14:paraId="4AFC963C" w14:textId="639008FF" w:rsidR="00774B07" w:rsidRDefault="00774B07" w:rsidP="00774B07">
      <w:pPr>
        <w:rPr>
          <w:rFonts w:ascii="Aptos Black" w:hAnsi="Aptos Black"/>
          <w:color w:val="105476"/>
          <w:sz w:val="48"/>
          <w:szCs w:val="48"/>
        </w:rPr>
      </w:pPr>
      <w:r w:rsidRPr="00A72021">
        <w:rPr>
          <w:rFonts w:ascii="Aptos Black" w:hAnsi="Aptos Black"/>
          <w:color w:val="105476"/>
          <w:sz w:val="48"/>
          <w:szCs w:val="48"/>
        </w:rPr>
        <w:lastRenderedPageBreak/>
        <w:t xml:space="preserve">2. </w:t>
      </w:r>
      <w:r>
        <w:rPr>
          <w:rFonts w:ascii="Aptos Black" w:hAnsi="Aptos Black"/>
          <w:color w:val="105476"/>
          <w:sz w:val="48"/>
          <w:szCs w:val="48"/>
        </w:rPr>
        <w:t xml:space="preserve">The Mission of this Church </w:t>
      </w:r>
    </w:p>
    <w:p w14:paraId="571C4659" w14:textId="77777777" w:rsidR="00774B07" w:rsidRPr="00A72021" w:rsidRDefault="00774B07" w:rsidP="00774B07">
      <w:pPr>
        <w:rPr>
          <w:rFonts w:ascii="Aptos Black" w:hAnsi="Aptos Black"/>
          <w:color w:val="105476"/>
          <w:sz w:val="10"/>
          <w:szCs w:val="10"/>
        </w:rPr>
      </w:pPr>
    </w:p>
    <w:p w14:paraId="72C3BA44" w14:textId="1DF38420" w:rsidR="00774B07" w:rsidRPr="00A72021" w:rsidRDefault="00774B07" w:rsidP="00774B07">
      <w:pPr>
        <w:rPr>
          <w:b/>
          <w:bCs/>
          <w:color w:val="7F8B92"/>
          <w:sz w:val="28"/>
          <w:szCs w:val="28"/>
          <w:u w:val="single"/>
        </w:rPr>
      </w:pPr>
      <w:r>
        <w:rPr>
          <w:b/>
          <w:bCs/>
          <w:color w:val="7F8B92"/>
          <w:sz w:val="28"/>
          <w:szCs w:val="28"/>
          <w:u w:val="single"/>
        </w:rPr>
        <w:t>1 Peter 2:9-10</w:t>
      </w:r>
    </w:p>
    <w:p w14:paraId="4BCF6717" w14:textId="77777777" w:rsidR="0083052E" w:rsidRPr="0083052E" w:rsidRDefault="0083052E" w:rsidP="00774B07">
      <w:pPr>
        <w:rPr>
          <w:rStyle w:val="text"/>
          <w:rFonts w:ascii="Segoe UI" w:hAnsi="Segoe UI" w:cs="Segoe UI"/>
          <w:color w:val="000000"/>
          <w:sz w:val="20"/>
          <w:szCs w:val="20"/>
          <w:shd w:val="clear" w:color="auto" w:fill="FFFFFF"/>
        </w:rPr>
      </w:pPr>
      <w:r w:rsidRPr="0083052E">
        <w:rPr>
          <w:rStyle w:val="text"/>
          <w:rFonts w:ascii="Segoe UI" w:hAnsi="Segoe UI" w:cs="Segoe UI"/>
          <w:b/>
          <w:bCs/>
          <w:color w:val="000000"/>
          <w:sz w:val="20"/>
          <w:szCs w:val="20"/>
          <w:shd w:val="clear" w:color="auto" w:fill="FFFFFF"/>
          <w:vertAlign w:val="superscript"/>
        </w:rPr>
        <w:t>9 </w:t>
      </w:r>
      <w:r w:rsidRPr="0083052E">
        <w:rPr>
          <w:rStyle w:val="text"/>
          <w:rFonts w:ascii="Segoe UI" w:hAnsi="Segoe UI" w:cs="Segoe UI"/>
          <w:color w:val="000000"/>
          <w:sz w:val="20"/>
          <w:szCs w:val="20"/>
          <w:shd w:val="clear" w:color="auto" w:fill="FFFFFF"/>
        </w:rPr>
        <w:t>But you </w:t>
      </w:r>
      <w:r w:rsidRPr="0083052E">
        <w:rPr>
          <w:rStyle w:val="text"/>
          <w:rFonts w:ascii="Segoe UI" w:hAnsi="Segoe UI" w:cs="Segoe UI"/>
          <w:i/>
          <w:iCs/>
          <w:color w:val="000000"/>
          <w:sz w:val="20"/>
          <w:szCs w:val="20"/>
          <w:shd w:val="clear" w:color="auto" w:fill="FFFFFF"/>
        </w:rPr>
        <w:t>are</w:t>
      </w:r>
      <w:r w:rsidRPr="0083052E">
        <w:rPr>
          <w:rStyle w:val="text"/>
          <w:rFonts w:ascii="Segoe UI" w:hAnsi="Segoe UI" w:cs="Segoe UI"/>
          <w:color w:val="000000"/>
          <w:sz w:val="20"/>
          <w:szCs w:val="20"/>
          <w:shd w:val="clear" w:color="auto" w:fill="FFFFFF"/>
        </w:rPr>
        <w:t xml:space="preserve"> a chosen generation, a royal priesthood, a holy nation, His own special people, that you may proclaim the praises of Him who called you out of darkness into His marvelous </w:t>
      </w:r>
      <w:proofErr w:type="gramStart"/>
      <w:r w:rsidRPr="0083052E">
        <w:rPr>
          <w:rStyle w:val="text"/>
          <w:rFonts w:ascii="Segoe UI" w:hAnsi="Segoe UI" w:cs="Segoe UI"/>
          <w:color w:val="000000"/>
          <w:sz w:val="20"/>
          <w:szCs w:val="20"/>
          <w:shd w:val="clear" w:color="auto" w:fill="FFFFFF"/>
        </w:rPr>
        <w:t>light;</w:t>
      </w:r>
      <w:proofErr w:type="gramEnd"/>
    </w:p>
    <w:p w14:paraId="00B74460" w14:textId="17BEFFF3" w:rsidR="00774B07" w:rsidRDefault="0083052E" w:rsidP="00774B07">
      <w:pPr>
        <w:rPr>
          <w:rStyle w:val="text"/>
          <w:rFonts w:ascii="Segoe UI" w:hAnsi="Segoe UI" w:cs="Segoe UI"/>
          <w:color w:val="000000"/>
          <w:sz w:val="20"/>
          <w:szCs w:val="20"/>
          <w:shd w:val="clear" w:color="auto" w:fill="FFFFFF"/>
        </w:rPr>
      </w:pPr>
      <w:r w:rsidRPr="0083052E">
        <w:rPr>
          <w:rStyle w:val="text"/>
          <w:rFonts w:ascii="Segoe UI" w:hAnsi="Segoe UI" w:cs="Segoe UI"/>
          <w:b/>
          <w:bCs/>
          <w:color w:val="000000"/>
          <w:sz w:val="20"/>
          <w:szCs w:val="20"/>
          <w:shd w:val="clear" w:color="auto" w:fill="FFFFFF"/>
          <w:vertAlign w:val="superscript"/>
        </w:rPr>
        <w:t>10 </w:t>
      </w:r>
      <w:r w:rsidRPr="0083052E">
        <w:rPr>
          <w:rStyle w:val="text"/>
          <w:rFonts w:ascii="Segoe UI" w:hAnsi="Segoe UI" w:cs="Segoe UI"/>
          <w:color w:val="000000"/>
          <w:sz w:val="20"/>
          <w:szCs w:val="20"/>
          <w:shd w:val="clear" w:color="auto" w:fill="FFFFFF"/>
        </w:rPr>
        <w:t>who once </w:t>
      </w:r>
      <w:r w:rsidRPr="0083052E">
        <w:rPr>
          <w:rStyle w:val="text"/>
          <w:rFonts w:ascii="Segoe UI" w:hAnsi="Segoe UI" w:cs="Segoe UI"/>
          <w:i/>
          <w:iCs/>
          <w:color w:val="000000"/>
          <w:sz w:val="20"/>
          <w:szCs w:val="20"/>
          <w:shd w:val="clear" w:color="auto" w:fill="FFFFFF"/>
        </w:rPr>
        <w:t>were</w:t>
      </w:r>
      <w:r w:rsidRPr="0083052E">
        <w:rPr>
          <w:rStyle w:val="text"/>
          <w:rFonts w:ascii="Segoe UI" w:hAnsi="Segoe UI" w:cs="Segoe UI"/>
          <w:color w:val="000000"/>
          <w:sz w:val="20"/>
          <w:szCs w:val="20"/>
          <w:shd w:val="clear" w:color="auto" w:fill="FFFFFF"/>
        </w:rPr>
        <w:t> not a people but </w:t>
      </w:r>
      <w:r w:rsidRPr="0083052E">
        <w:rPr>
          <w:rStyle w:val="text"/>
          <w:rFonts w:ascii="Segoe UI" w:hAnsi="Segoe UI" w:cs="Segoe UI"/>
          <w:i/>
          <w:iCs/>
          <w:color w:val="000000"/>
          <w:sz w:val="20"/>
          <w:szCs w:val="20"/>
          <w:shd w:val="clear" w:color="auto" w:fill="FFFFFF"/>
        </w:rPr>
        <w:t>are</w:t>
      </w:r>
      <w:r w:rsidRPr="0083052E">
        <w:rPr>
          <w:rStyle w:val="text"/>
          <w:rFonts w:ascii="Segoe UI" w:hAnsi="Segoe UI" w:cs="Segoe UI"/>
          <w:color w:val="000000"/>
          <w:sz w:val="20"/>
          <w:szCs w:val="20"/>
          <w:shd w:val="clear" w:color="auto" w:fill="FFFFFF"/>
        </w:rPr>
        <w:t> now the people of God, who had not obtained mercy but now have obtained mercy.</w:t>
      </w:r>
    </w:p>
    <w:p w14:paraId="676954C1" w14:textId="77777777" w:rsidR="0083052E" w:rsidRPr="0083052E" w:rsidRDefault="0083052E" w:rsidP="00774B07">
      <w:pPr>
        <w:rPr>
          <w:rFonts w:ascii="Segoe UI" w:hAnsi="Segoe UI" w:cs="Segoe UI"/>
          <w:color w:val="000000"/>
          <w:sz w:val="20"/>
          <w:szCs w:val="20"/>
          <w:shd w:val="clear" w:color="auto" w:fill="FFFFFF"/>
        </w:rPr>
      </w:pPr>
    </w:p>
    <w:p w14:paraId="2DD462AA" w14:textId="77777777" w:rsidR="00774B07" w:rsidRDefault="00774B07" w:rsidP="00774B07"/>
    <w:p w14:paraId="5F1C3541" w14:textId="1DC512ED" w:rsidR="00774B07" w:rsidRPr="00A72021" w:rsidRDefault="00774B07" w:rsidP="00774B07">
      <w:pPr>
        <w:rPr>
          <w:rFonts w:ascii="Aptos Black" w:hAnsi="Aptos Black"/>
          <w:color w:val="105476"/>
          <w:sz w:val="48"/>
          <w:szCs w:val="48"/>
        </w:rPr>
      </w:pPr>
      <w:r w:rsidRPr="00A72021">
        <w:rPr>
          <w:rFonts w:ascii="Aptos Black" w:hAnsi="Aptos Black"/>
          <w:color w:val="105476"/>
          <w:sz w:val="48"/>
          <w:szCs w:val="48"/>
        </w:rPr>
        <w:t xml:space="preserve">3. </w:t>
      </w:r>
      <w:r>
        <w:rPr>
          <w:rFonts w:ascii="Aptos Black" w:hAnsi="Aptos Black"/>
          <w:color w:val="105476"/>
          <w:sz w:val="48"/>
          <w:szCs w:val="48"/>
        </w:rPr>
        <w:t xml:space="preserve">Leaders and Ministries </w:t>
      </w:r>
    </w:p>
    <w:p w14:paraId="5833F6CC" w14:textId="77777777" w:rsidR="00774B07" w:rsidRPr="00A72021" w:rsidRDefault="00774B07" w:rsidP="00774B07">
      <w:pPr>
        <w:rPr>
          <w:sz w:val="2"/>
          <w:szCs w:val="2"/>
        </w:rPr>
      </w:pPr>
    </w:p>
    <w:p w14:paraId="5C8FD76F" w14:textId="2C4CC0F3" w:rsidR="00774B07" w:rsidRDefault="00774B07" w:rsidP="00774B07">
      <w:pPr>
        <w:rPr>
          <w:b/>
          <w:bCs/>
          <w:color w:val="7F8B92"/>
          <w:sz w:val="28"/>
          <w:szCs w:val="28"/>
          <w:u w:val="single"/>
        </w:rPr>
      </w:pPr>
      <w:r>
        <w:rPr>
          <w:b/>
          <w:bCs/>
          <w:color w:val="7F8B92"/>
          <w:sz w:val="28"/>
          <w:szCs w:val="28"/>
          <w:u w:val="single"/>
        </w:rPr>
        <w:t>Ephesians 4:11-13</w:t>
      </w:r>
    </w:p>
    <w:p w14:paraId="761D4DD0" w14:textId="77777777" w:rsidR="0083052E" w:rsidRPr="0083052E" w:rsidRDefault="0083052E" w:rsidP="00774B07">
      <w:pPr>
        <w:rPr>
          <w:rFonts w:ascii="Segoe UI" w:hAnsi="Segoe UI" w:cs="Segoe UI"/>
          <w:color w:val="000000"/>
          <w:sz w:val="20"/>
          <w:szCs w:val="20"/>
          <w:shd w:val="clear" w:color="auto" w:fill="FFFFFF"/>
        </w:rPr>
      </w:pPr>
      <w:r w:rsidRPr="0083052E">
        <w:rPr>
          <w:rFonts w:ascii="Segoe UI" w:hAnsi="Segoe UI" w:cs="Segoe UI"/>
          <w:b/>
          <w:bCs/>
          <w:color w:val="000000"/>
          <w:sz w:val="20"/>
          <w:szCs w:val="20"/>
          <w:shd w:val="clear" w:color="auto" w:fill="FFFFFF"/>
          <w:vertAlign w:val="superscript"/>
        </w:rPr>
        <w:t>11 </w:t>
      </w:r>
      <w:r w:rsidRPr="0083052E">
        <w:rPr>
          <w:rFonts w:ascii="Segoe UI" w:hAnsi="Segoe UI" w:cs="Segoe UI"/>
          <w:color w:val="000000"/>
          <w:sz w:val="20"/>
          <w:szCs w:val="20"/>
          <w:shd w:val="clear" w:color="auto" w:fill="FFFFFF"/>
        </w:rPr>
        <w:t>And He Himself gave some </w:t>
      </w:r>
      <w:r w:rsidRPr="0083052E">
        <w:rPr>
          <w:rFonts w:ascii="Segoe UI" w:hAnsi="Segoe UI" w:cs="Segoe UI"/>
          <w:i/>
          <w:iCs/>
          <w:color w:val="000000"/>
          <w:sz w:val="20"/>
          <w:szCs w:val="20"/>
          <w:shd w:val="clear" w:color="auto" w:fill="FFFFFF"/>
        </w:rPr>
        <w:t>to be</w:t>
      </w:r>
      <w:r w:rsidRPr="0083052E">
        <w:rPr>
          <w:rFonts w:ascii="Segoe UI" w:hAnsi="Segoe UI" w:cs="Segoe UI"/>
          <w:color w:val="000000"/>
          <w:sz w:val="20"/>
          <w:szCs w:val="20"/>
          <w:shd w:val="clear" w:color="auto" w:fill="FFFFFF"/>
        </w:rPr>
        <w:t> apostles, some prophets, some evangelists, and some pastors and teachers,</w:t>
      </w:r>
    </w:p>
    <w:p w14:paraId="563B4961" w14:textId="5D3F1B2C" w:rsidR="0083052E" w:rsidRPr="0083052E" w:rsidRDefault="0083052E" w:rsidP="00774B07">
      <w:pPr>
        <w:rPr>
          <w:rFonts w:ascii="Segoe UI" w:hAnsi="Segoe UI" w:cs="Segoe UI"/>
          <w:color w:val="000000"/>
          <w:sz w:val="20"/>
          <w:szCs w:val="20"/>
          <w:shd w:val="clear" w:color="auto" w:fill="FFFFFF"/>
        </w:rPr>
      </w:pPr>
      <w:r w:rsidRPr="0083052E">
        <w:rPr>
          <w:rFonts w:ascii="Segoe UI" w:hAnsi="Segoe UI" w:cs="Segoe UI"/>
          <w:b/>
          <w:bCs/>
          <w:color w:val="000000"/>
          <w:sz w:val="20"/>
          <w:szCs w:val="20"/>
          <w:shd w:val="clear" w:color="auto" w:fill="FFFFFF"/>
          <w:vertAlign w:val="superscript"/>
        </w:rPr>
        <w:t>12 </w:t>
      </w:r>
      <w:r w:rsidRPr="0083052E">
        <w:rPr>
          <w:rFonts w:ascii="Segoe UI" w:hAnsi="Segoe UI" w:cs="Segoe UI"/>
          <w:color w:val="000000"/>
          <w:sz w:val="20"/>
          <w:szCs w:val="20"/>
          <w:shd w:val="clear" w:color="auto" w:fill="FFFFFF"/>
        </w:rPr>
        <w:t>for the equipping of the saints for the work of ministry, for the </w:t>
      </w:r>
      <w:r w:rsidRPr="0083052E">
        <w:rPr>
          <w:rFonts w:ascii="Segoe UI" w:hAnsi="Segoe UI" w:cs="Segoe UI"/>
          <w:color w:val="000000"/>
          <w:sz w:val="13"/>
          <w:szCs w:val="13"/>
          <w:shd w:val="clear" w:color="auto" w:fill="FFFFFF"/>
          <w:vertAlign w:val="superscript"/>
        </w:rPr>
        <w:t>[</w:t>
      </w:r>
      <w:hyperlink r:id="rId8" w:anchor="fen-NKJV-29285a" w:tooltip="See footnote a" w:history="1">
        <w:r w:rsidRPr="0083052E">
          <w:rPr>
            <w:rFonts w:ascii="Segoe UI" w:hAnsi="Segoe UI" w:cs="Segoe UI"/>
            <w:color w:val="4A4A4A"/>
            <w:sz w:val="13"/>
            <w:szCs w:val="13"/>
            <w:u w:val="single"/>
            <w:vertAlign w:val="superscript"/>
          </w:rPr>
          <w:t>a</w:t>
        </w:r>
      </w:hyperlink>
      <w:r w:rsidRPr="0083052E">
        <w:rPr>
          <w:rFonts w:ascii="Segoe UI" w:hAnsi="Segoe UI" w:cs="Segoe UI"/>
          <w:color w:val="000000"/>
          <w:sz w:val="13"/>
          <w:szCs w:val="13"/>
          <w:shd w:val="clear" w:color="auto" w:fill="FFFFFF"/>
          <w:vertAlign w:val="superscript"/>
        </w:rPr>
        <w:t>]</w:t>
      </w:r>
      <w:r w:rsidRPr="0083052E">
        <w:rPr>
          <w:rFonts w:ascii="Segoe UI" w:hAnsi="Segoe UI" w:cs="Segoe UI"/>
          <w:color w:val="000000"/>
          <w:sz w:val="20"/>
          <w:szCs w:val="20"/>
          <w:shd w:val="clear" w:color="auto" w:fill="FFFFFF"/>
        </w:rPr>
        <w:t>edifying of the body of Christ,</w:t>
      </w:r>
    </w:p>
    <w:p w14:paraId="444C0C27" w14:textId="59025581" w:rsidR="0083052E" w:rsidRPr="0083052E" w:rsidRDefault="0083052E" w:rsidP="00774B07">
      <w:pPr>
        <w:rPr>
          <w:b/>
          <w:bCs/>
          <w:color w:val="7F8B92"/>
          <w:sz w:val="24"/>
          <w:szCs w:val="24"/>
          <w:u w:val="single"/>
        </w:rPr>
      </w:pPr>
      <w:r w:rsidRPr="0083052E">
        <w:rPr>
          <w:rFonts w:ascii="Segoe UI" w:hAnsi="Segoe UI" w:cs="Segoe UI"/>
          <w:b/>
          <w:bCs/>
          <w:color w:val="000000"/>
          <w:sz w:val="20"/>
          <w:szCs w:val="20"/>
          <w:shd w:val="clear" w:color="auto" w:fill="FFFFFF"/>
          <w:vertAlign w:val="superscript"/>
        </w:rPr>
        <w:t>13 </w:t>
      </w:r>
      <w:r w:rsidRPr="0083052E">
        <w:rPr>
          <w:rFonts w:ascii="Segoe UI" w:hAnsi="Segoe UI" w:cs="Segoe UI"/>
          <w:color w:val="000000"/>
          <w:sz w:val="20"/>
          <w:szCs w:val="20"/>
          <w:shd w:val="clear" w:color="auto" w:fill="FFFFFF"/>
        </w:rPr>
        <w:t xml:space="preserve">till we all come to the unity of the faith and of the knowledge of the Son of God, to a perfect man, to the measure of the stature of the fullness of </w:t>
      </w:r>
      <w:proofErr w:type="gramStart"/>
      <w:r w:rsidRPr="0083052E">
        <w:rPr>
          <w:rFonts w:ascii="Segoe UI" w:hAnsi="Segoe UI" w:cs="Segoe UI"/>
          <w:color w:val="000000"/>
          <w:sz w:val="20"/>
          <w:szCs w:val="20"/>
          <w:shd w:val="clear" w:color="auto" w:fill="FFFFFF"/>
        </w:rPr>
        <w:t>Christ;</w:t>
      </w:r>
      <w:proofErr w:type="gramEnd"/>
    </w:p>
    <w:p w14:paraId="1FA1F7FD" w14:textId="77777777" w:rsidR="00774B07" w:rsidRPr="00A72021" w:rsidRDefault="00774B07" w:rsidP="00774B07">
      <w:pPr>
        <w:rPr>
          <w:b/>
          <w:bCs/>
          <w:color w:val="7F8B92"/>
          <w:sz w:val="6"/>
          <w:szCs w:val="6"/>
          <w:u w:val="single"/>
        </w:rPr>
      </w:pPr>
    </w:p>
    <w:p w14:paraId="23B369D9" w14:textId="4BC1B6B4" w:rsidR="00774B07" w:rsidRPr="00A72021" w:rsidRDefault="00774B07" w:rsidP="00774B07">
      <w:pPr>
        <w:rPr>
          <w:b/>
          <w:bCs/>
          <w:color w:val="7F8B92"/>
          <w:sz w:val="28"/>
          <w:szCs w:val="28"/>
          <w:u w:val="single"/>
        </w:rPr>
      </w:pPr>
      <w:r>
        <w:rPr>
          <w:b/>
          <w:bCs/>
          <w:color w:val="7F8B92"/>
          <w:sz w:val="28"/>
          <w:szCs w:val="28"/>
          <w:u w:val="single"/>
        </w:rPr>
        <w:t>Ephesian 2:19-22</w:t>
      </w:r>
    </w:p>
    <w:p w14:paraId="529F732A" w14:textId="77777777" w:rsidR="0083052E" w:rsidRPr="0083052E" w:rsidRDefault="0083052E" w:rsidP="00774B07">
      <w:pPr>
        <w:rPr>
          <w:rStyle w:val="text"/>
          <w:rFonts w:ascii="Segoe UI" w:hAnsi="Segoe UI" w:cs="Segoe UI"/>
          <w:color w:val="000000"/>
          <w:sz w:val="20"/>
          <w:szCs w:val="20"/>
          <w:shd w:val="clear" w:color="auto" w:fill="FFFFFF"/>
        </w:rPr>
      </w:pPr>
      <w:r w:rsidRPr="0083052E">
        <w:rPr>
          <w:rStyle w:val="text"/>
          <w:rFonts w:ascii="Segoe UI" w:hAnsi="Segoe UI" w:cs="Segoe UI"/>
          <w:b/>
          <w:bCs/>
          <w:color w:val="000000"/>
          <w:sz w:val="20"/>
          <w:szCs w:val="20"/>
          <w:shd w:val="clear" w:color="auto" w:fill="FFFFFF"/>
          <w:vertAlign w:val="superscript"/>
        </w:rPr>
        <w:t>19 </w:t>
      </w:r>
      <w:r w:rsidRPr="0083052E">
        <w:rPr>
          <w:rStyle w:val="text"/>
          <w:rFonts w:ascii="Segoe UI" w:hAnsi="Segoe UI" w:cs="Segoe UI"/>
          <w:color w:val="000000"/>
          <w:sz w:val="20"/>
          <w:szCs w:val="20"/>
          <w:shd w:val="clear" w:color="auto" w:fill="FFFFFF"/>
        </w:rPr>
        <w:t>Now, therefore, you are no longer strangers and foreigners, but fellow citizens with the saints and members of the household of God, </w:t>
      </w:r>
    </w:p>
    <w:p w14:paraId="7DF02A2A" w14:textId="018E7EB4" w:rsidR="0083052E" w:rsidRPr="0083052E" w:rsidRDefault="0083052E" w:rsidP="00774B07">
      <w:pPr>
        <w:rPr>
          <w:rStyle w:val="text"/>
          <w:rFonts w:ascii="Segoe UI" w:hAnsi="Segoe UI" w:cs="Segoe UI"/>
          <w:i/>
          <w:iCs/>
          <w:color w:val="000000"/>
          <w:sz w:val="20"/>
          <w:szCs w:val="20"/>
          <w:shd w:val="clear" w:color="auto" w:fill="FFFFFF"/>
        </w:rPr>
      </w:pPr>
      <w:r w:rsidRPr="0083052E">
        <w:rPr>
          <w:rStyle w:val="text"/>
          <w:rFonts w:ascii="Segoe UI" w:hAnsi="Segoe UI" w:cs="Segoe UI"/>
          <w:b/>
          <w:bCs/>
          <w:color w:val="000000"/>
          <w:sz w:val="20"/>
          <w:szCs w:val="20"/>
          <w:shd w:val="clear" w:color="auto" w:fill="FFFFFF"/>
          <w:vertAlign w:val="superscript"/>
        </w:rPr>
        <w:t>20 </w:t>
      </w:r>
      <w:r w:rsidRPr="0083052E">
        <w:rPr>
          <w:rStyle w:val="text"/>
          <w:rFonts w:ascii="Segoe UI" w:hAnsi="Segoe UI" w:cs="Segoe UI"/>
          <w:color w:val="000000"/>
          <w:sz w:val="20"/>
          <w:szCs w:val="20"/>
          <w:shd w:val="clear" w:color="auto" w:fill="FFFFFF"/>
        </w:rPr>
        <w:t>having been built on the foundation of the apostles and prophets, Jesus Christ Himself being the chief corner</w:t>
      </w:r>
      <w:r w:rsidRPr="0083052E">
        <w:rPr>
          <w:rStyle w:val="text"/>
          <w:rFonts w:ascii="Segoe UI" w:hAnsi="Segoe UI" w:cs="Segoe UI"/>
          <w:i/>
          <w:iCs/>
          <w:color w:val="000000"/>
          <w:sz w:val="20"/>
          <w:szCs w:val="20"/>
          <w:shd w:val="clear" w:color="auto" w:fill="FFFFFF"/>
        </w:rPr>
        <w:t>stone,</w:t>
      </w:r>
    </w:p>
    <w:p w14:paraId="2E773E90" w14:textId="1F4D923E" w:rsidR="0083052E" w:rsidRPr="0083052E" w:rsidRDefault="0083052E" w:rsidP="00774B07">
      <w:pPr>
        <w:rPr>
          <w:rStyle w:val="text"/>
          <w:rFonts w:ascii="Segoe UI" w:hAnsi="Segoe UI" w:cs="Segoe UI"/>
          <w:i/>
          <w:iCs/>
          <w:color w:val="000000"/>
          <w:sz w:val="20"/>
          <w:szCs w:val="20"/>
          <w:shd w:val="clear" w:color="auto" w:fill="FFFFFF"/>
        </w:rPr>
      </w:pPr>
      <w:r w:rsidRPr="0083052E">
        <w:rPr>
          <w:rStyle w:val="text"/>
          <w:rFonts w:ascii="Segoe UI" w:hAnsi="Segoe UI" w:cs="Segoe UI"/>
          <w:color w:val="000000"/>
          <w:sz w:val="20"/>
          <w:szCs w:val="20"/>
          <w:shd w:val="clear" w:color="auto" w:fill="FFFFFF"/>
        </w:rPr>
        <w:t> </w:t>
      </w:r>
      <w:r w:rsidRPr="0083052E">
        <w:rPr>
          <w:rStyle w:val="text"/>
          <w:rFonts w:ascii="Segoe UI" w:hAnsi="Segoe UI" w:cs="Segoe UI"/>
          <w:b/>
          <w:bCs/>
          <w:color w:val="000000"/>
          <w:sz w:val="20"/>
          <w:szCs w:val="20"/>
          <w:shd w:val="clear" w:color="auto" w:fill="FFFFFF"/>
          <w:vertAlign w:val="superscript"/>
        </w:rPr>
        <w:t>21 </w:t>
      </w:r>
      <w:r w:rsidRPr="0083052E">
        <w:rPr>
          <w:rStyle w:val="text"/>
          <w:rFonts w:ascii="Segoe UI" w:hAnsi="Segoe UI" w:cs="Segoe UI"/>
          <w:color w:val="000000"/>
          <w:sz w:val="20"/>
          <w:szCs w:val="20"/>
          <w:shd w:val="clear" w:color="auto" w:fill="FFFFFF"/>
        </w:rPr>
        <w:t>in whom the whole building, being fitted together, grows into a holy temple in the Lord,</w:t>
      </w:r>
    </w:p>
    <w:p w14:paraId="34F06181" w14:textId="156DC04E" w:rsidR="00774B07" w:rsidRPr="0083052E" w:rsidRDefault="0083052E" w:rsidP="00774B07">
      <w:pPr>
        <w:rPr>
          <w:sz w:val="18"/>
          <w:szCs w:val="18"/>
        </w:rPr>
      </w:pPr>
      <w:r w:rsidRPr="0083052E">
        <w:rPr>
          <w:rStyle w:val="text"/>
          <w:rFonts w:ascii="Segoe UI" w:hAnsi="Segoe UI" w:cs="Segoe UI"/>
          <w:color w:val="000000"/>
          <w:sz w:val="20"/>
          <w:szCs w:val="20"/>
          <w:shd w:val="clear" w:color="auto" w:fill="FFFFFF"/>
        </w:rPr>
        <w:t> </w:t>
      </w:r>
      <w:r w:rsidRPr="0083052E">
        <w:rPr>
          <w:rStyle w:val="text"/>
          <w:rFonts w:ascii="Segoe UI" w:hAnsi="Segoe UI" w:cs="Segoe UI"/>
          <w:b/>
          <w:bCs/>
          <w:color w:val="000000"/>
          <w:sz w:val="20"/>
          <w:szCs w:val="20"/>
          <w:shd w:val="clear" w:color="auto" w:fill="FFFFFF"/>
          <w:vertAlign w:val="superscript"/>
        </w:rPr>
        <w:t>22 </w:t>
      </w:r>
      <w:r w:rsidRPr="0083052E">
        <w:rPr>
          <w:rStyle w:val="text"/>
          <w:rFonts w:ascii="Segoe UI" w:hAnsi="Segoe UI" w:cs="Segoe UI"/>
          <w:color w:val="000000"/>
          <w:sz w:val="20"/>
          <w:szCs w:val="20"/>
          <w:shd w:val="clear" w:color="auto" w:fill="FFFFFF"/>
        </w:rPr>
        <w:t>in whom you also are being built together for a dwelling place of God in the Spirit.</w:t>
      </w:r>
      <w:r w:rsidR="00774B07" w:rsidRPr="0083052E">
        <w:rPr>
          <w:sz w:val="18"/>
          <w:szCs w:val="18"/>
        </w:rPr>
        <w:br/>
      </w:r>
    </w:p>
    <w:p w14:paraId="3A84B0A0" w14:textId="77777777" w:rsidR="00774B07" w:rsidRDefault="00774B07" w:rsidP="00774B07">
      <w:pPr>
        <w:rPr>
          <w:sz w:val="20"/>
          <w:szCs w:val="20"/>
        </w:rPr>
      </w:pPr>
    </w:p>
    <w:p w14:paraId="25C95A80" w14:textId="77777777" w:rsidR="00774B07" w:rsidRDefault="00774B07" w:rsidP="00774B07">
      <w:pPr>
        <w:rPr>
          <w:sz w:val="20"/>
          <w:szCs w:val="20"/>
        </w:rPr>
      </w:pPr>
    </w:p>
    <w:p w14:paraId="2DB8E153" w14:textId="77777777" w:rsidR="00774B07" w:rsidRPr="00A72021" w:rsidRDefault="00774B07" w:rsidP="00774B07">
      <w:pPr>
        <w:rPr>
          <w:sz w:val="20"/>
          <w:szCs w:val="20"/>
        </w:rPr>
      </w:pPr>
    </w:p>
    <w:p w14:paraId="04D96A22" w14:textId="77777777" w:rsidR="00774B07" w:rsidRPr="00A72021" w:rsidRDefault="00774B07" w:rsidP="00774B07">
      <w:pPr>
        <w:rPr>
          <w:sz w:val="10"/>
          <w:szCs w:val="10"/>
        </w:rPr>
      </w:pPr>
    </w:p>
    <w:p w14:paraId="23C94CC8" w14:textId="63EC6414" w:rsidR="00774B07" w:rsidRPr="00A72021" w:rsidRDefault="00774B07" w:rsidP="00774B07">
      <w:pPr>
        <w:rPr>
          <w:rFonts w:ascii="Aptos Black" w:hAnsi="Aptos Black"/>
        </w:rPr>
      </w:pPr>
      <w:r w:rsidRPr="00A72021">
        <w:rPr>
          <w:rFonts w:ascii="Aptos Black" w:hAnsi="Aptos Black"/>
          <w:color w:val="105476"/>
          <w:sz w:val="48"/>
          <w:szCs w:val="48"/>
        </w:rPr>
        <w:t xml:space="preserve">4. </w:t>
      </w:r>
      <w:r>
        <w:rPr>
          <w:rFonts w:ascii="Aptos Black" w:hAnsi="Aptos Black"/>
          <w:color w:val="105476"/>
          <w:sz w:val="48"/>
          <w:szCs w:val="48"/>
        </w:rPr>
        <w:t>The Church in Action</w:t>
      </w:r>
      <w:r w:rsidRPr="00A72021">
        <w:rPr>
          <w:rFonts w:ascii="Aptos Black" w:hAnsi="Aptos Black"/>
          <w:color w:val="105476"/>
          <w:sz w:val="48"/>
          <w:szCs w:val="48"/>
        </w:rPr>
        <w:t xml:space="preserve"> </w:t>
      </w:r>
    </w:p>
    <w:p w14:paraId="7C93517F" w14:textId="6F9BBFCE" w:rsidR="00774B07" w:rsidRPr="00774B07" w:rsidRDefault="00774B07" w:rsidP="00774B07">
      <w:pPr>
        <w:rPr>
          <w:b/>
          <w:bCs/>
          <w:color w:val="7F8B92"/>
          <w:sz w:val="28"/>
          <w:szCs w:val="28"/>
          <w:u w:val="single"/>
        </w:rPr>
      </w:pPr>
      <w:r>
        <w:rPr>
          <w:b/>
          <w:bCs/>
          <w:color w:val="7F8B92"/>
          <w:sz w:val="28"/>
          <w:szCs w:val="28"/>
          <w:u w:val="single"/>
        </w:rPr>
        <w:t>Acts 2:42</w:t>
      </w:r>
    </w:p>
    <w:p w14:paraId="2F4B809B" w14:textId="77777777" w:rsidR="0083052E" w:rsidRPr="0083052E" w:rsidRDefault="0083052E" w:rsidP="0083052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83052E">
        <w:rPr>
          <w:rFonts w:ascii="Segoe UI" w:eastAsia="Times New Roman" w:hAnsi="Segoe UI" w:cs="Segoe UI"/>
          <w:b/>
          <w:bCs/>
          <w:color w:val="000000"/>
          <w:kern w:val="0"/>
          <w:vertAlign w:val="superscript"/>
          <w14:ligatures w14:val="none"/>
        </w:rPr>
        <w:t>42 </w:t>
      </w:r>
      <w:r w:rsidRPr="0083052E">
        <w:rPr>
          <w:rFonts w:ascii="Segoe UI" w:eastAsia="Times New Roman" w:hAnsi="Segoe UI" w:cs="Segoe UI"/>
          <w:color w:val="000000"/>
          <w:kern w:val="0"/>
          <w14:ligatures w14:val="none"/>
        </w:rPr>
        <w:t>And they continued steadfastly in the apostles’ </w:t>
      </w:r>
      <w:r w:rsidRPr="0083052E">
        <w:rPr>
          <w:rFonts w:ascii="Segoe UI" w:eastAsia="Times New Roman" w:hAnsi="Segoe UI" w:cs="Segoe UI"/>
          <w:color w:val="000000"/>
          <w:kern w:val="0"/>
          <w:sz w:val="13"/>
          <w:szCs w:val="13"/>
          <w:vertAlign w:val="superscript"/>
          <w14:ligatures w14:val="none"/>
        </w:rPr>
        <w:t>[</w:t>
      </w:r>
      <w:hyperlink r:id="rId9" w:anchor="fen-NKJV-26992a" w:tooltip="See footnote a" w:history="1">
        <w:r w:rsidRPr="0083052E">
          <w:rPr>
            <w:rFonts w:ascii="Segoe UI" w:eastAsia="Times New Roman" w:hAnsi="Segoe UI" w:cs="Segoe UI"/>
            <w:color w:val="4A4A4A"/>
            <w:kern w:val="0"/>
            <w:sz w:val="13"/>
            <w:szCs w:val="13"/>
            <w:u w:val="single"/>
            <w:vertAlign w:val="superscript"/>
            <w14:ligatures w14:val="none"/>
          </w:rPr>
          <w:t>a</w:t>
        </w:r>
      </w:hyperlink>
      <w:r w:rsidRPr="0083052E">
        <w:rPr>
          <w:rFonts w:ascii="Segoe UI" w:eastAsia="Times New Roman" w:hAnsi="Segoe UI" w:cs="Segoe UI"/>
          <w:color w:val="000000"/>
          <w:kern w:val="0"/>
          <w:sz w:val="13"/>
          <w:szCs w:val="13"/>
          <w:vertAlign w:val="superscript"/>
          <w14:ligatures w14:val="none"/>
        </w:rPr>
        <w:t>]</w:t>
      </w:r>
      <w:r w:rsidRPr="0083052E">
        <w:rPr>
          <w:rFonts w:ascii="Segoe UI" w:eastAsia="Times New Roman" w:hAnsi="Segoe UI" w:cs="Segoe UI"/>
          <w:color w:val="000000"/>
          <w:kern w:val="0"/>
          <w14:ligatures w14:val="none"/>
        </w:rPr>
        <w:t>doctrine and fellowship, in the breaking of bread, and in prayers.</w:t>
      </w:r>
    </w:p>
    <w:p w14:paraId="0B036A88" w14:textId="509481CF" w:rsidR="002070F0" w:rsidRPr="0083052E" w:rsidRDefault="002070F0">
      <w:pPr>
        <w:rPr>
          <w:sz w:val="10"/>
          <w:szCs w:val="10"/>
        </w:rPr>
      </w:pPr>
    </w:p>
    <w:sectPr w:rsidR="002070F0" w:rsidRPr="0083052E" w:rsidSect="00774B0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B07"/>
    <w:rsid w:val="0008667D"/>
    <w:rsid w:val="00097F58"/>
    <w:rsid w:val="000E7499"/>
    <w:rsid w:val="000F6BBC"/>
    <w:rsid w:val="00175794"/>
    <w:rsid w:val="002070F0"/>
    <w:rsid w:val="00335A42"/>
    <w:rsid w:val="0034180E"/>
    <w:rsid w:val="00384660"/>
    <w:rsid w:val="003F5775"/>
    <w:rsid w:val="00423DD7"/>
    <w:rsid w:val="00520359"/>
    <w:rsid w:val="005969A6"/>
    <w:rsid w:val="005A2D85"/>
    <w:rsid w:val="005A6143"/>
    <w:rsid w:val="005E055E"/>
    <w:rsid w:val="006A6391"/>
    <w:rsid w:val="006D6AA4"/>
    <w:rsid w:val="00740679"/>
    <w:rsid w:val="00774B07"/>
    <w:rsid w:val="0078350E"/>
    <w:rsid w:val="0083052E"/>
    <w:rsid w:val="008412D1"/>
    <w:rsid w:val="00962BE6"/>
    <w:rsid w:val="00967B10"/>
    <w:rsid w:val="009811E0"/>
    <w:rsid w:val="00991F1C"/>
    <w:rsid w:val="009A0C82"/>
    <w:rsid w:val="009F1AF7"/>
    <w:rsid w:val="00A35F89"/>
    <w:rsid w:val="00A3637A"/>
    <w:rsid w:val="00A55A95"/>
    <w:rsid w:val="00AF731E"/>
    <w:rsid w:val="00B6006B"/>
    <w:rsid w:val="00BC52BB"/>
    <w:rsid w:val="00C63DEE"/>
    <w:rsid w:val="00CD3CB4"/>
    <w:rsid w:val="00E76E07"/>
    <w:rsid w:val="00E9711A"/>
    <w:rsid w:val="00F207AD"/>
    <w:rsid w:val="00F21049"/>
    <w:rsid w:val="00F97928"/>
    <w:rsid w:val="00FE06F2"/>
    <w:rsid w:val="00FE0D26"/>
    <w:rsid w:val="00FE5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D7EDB"/>
  <w15:chartTrackingRefBased/>
  <w15:docId w15:val="{3236C30E-87A2-4383-B171-5C81A86D1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B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4B07"/>
    <w:rPr>
      <w:color w:val="0563C1" w:themeColor="hyperlink"/>
      <w:u w:val="single"/>
    </w:rPr>
  </w:style>
  <w:style w:type="character" w:customStyle="1" w:styleId="chapternum">
    <w:name w:val="chapternum"/>
    <w:basedOn w:val="DefaultParagraphFont"/>
    <w:rsid w:val="0083052E"/>
  </w:style>
  <w:style w:type="character" w:customStyle="1" w:styleId="text">
    <w:name w:val="text"/>
    <w:basedOn w:val="DefaultParagraphFont"/>
    <w:rsid w:val="00830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096614">
      <w:bodyDiv w:val="1"/>
      <w:marLeft w:val="0"/>
      <w:marRight w:val="0"/>
      <w:marTop w:val="0"/>
      <w:marBottom w:val="0"/>
      <w:divBdr>
        <w:top w:val="none" w:sz="0" w:space="0" w:color="auto"/>
        <w:left w:val="none" w:sz="0" w:space="0" w:color="auto"/>
        <w:bottom w:val="none" w:sz="0" w:space="0" w:color="auto"/>
        <w:right w:val="none" w:sz="0" w:space="0" w:color="auto"/>
      </w:divBdr>
    </w:div>
    <w:div w:id="686446865">
      <w:bodyDiv w:val="1"/>
      <w:marLeft w:val="0"/>
      <w:marRight w:val="0"/>
      <w:marTop w:val="0"/>
      <w:marBottom w:val="0"/>
      <w:divBdr>
        <w:top w:val="none" w:sz="0" w:space="0" w:color="auto"/>
        <w:left w:val="none" w:sz="0" w:space="0" w:color="auto"/>
        <w:bottom w:val="none" w:sz="0" w:space="0" w:color="auto"/>
        <w:right w:val="none" w:sz="0" w:space="0" w:color="auto"/>
      </w:divBdr>
    </w:div>
    <w:div w:id="870609053">
      <w:bodyDiv w:val="1"/>
      <w:marLeft w:val="0"/>
      <w:marRight w:val="0"/>
      <w:marTop w:val="0"/>
      <w:marBottom w:val="0"/>
      <w:divBdr>
        <w:top w:val="none" w:sz="0" w:space="0" w:color="auto"/>
        <w:left w:val="none" w:sz="0" w:space="0" w:color="auto"/>
        <w:bottom w:val="none" w:sz="0" w:space="0" w:color="auto"/>
        <w:right w:val="none" w:sz="0" w:space="0" w:color="auto"/>
      </w:divBdr>
    </w:div>
    <w:div w:id="940337137">
      <w:bodyDiv w:val="1"/>
      <w:marLeft w:val="0"/>
      <w:marRight w:val="0"/>
      <w:marTop w:val="0"/>
      <w:marBottom w:val="0"/>
      <w:divBdr>
        <w:top w:val="none" w:sz="0" w:space="0" w:color="auto"/>
        <w:left w:val="none" w:sz="0" w:space="0" w:color="auto"/>
        <w:bottom w:val="none" w:sz="0" w:space="0" w:color="auto"/>
        <w:right w:val="none" w:sz="0" w:space="0" w:color="auto"/>
      </w:divBdr>
    </w:div>
    <w:div w:id="1006009093">
      <w:bodyDiv w:val="1"/>
      <w:marLeft w:val="0"/>
      <w:marRight w:val="0"/>
      <w:marTop w:val="0"/>
      <w:marBottom w:val="0"/>
      <w:divBdr>
        <w:top w:val="none" w:sz="0" w:space="0" w:color="auto"/>
        <w:left w:val="none" w:sz="0" w:space="0" w:color="auto"/>
        <w:bottom w:val="none" w:sz="0" w:space="0" w:color="auto"/>
        <w:right w:val="none" w:sz="0" w:space="0" w:color="auto"/>
      </w:divBdr>
    </w:div>
    <w:div w:id="1197812228">
      <w:bodyDiv w:val="1"/>
      <w:marLeft w:val="0"/>
      <w:marRight w:val="0"/>
      <w:marTop w:val="0"/>
      <w:marBottom w:val="0"/>
      <w:divBdr>
        <w:top w:val="none" w:sz="0" w:space="0" w:color="auto"/>
        <w:left w:val="none" w:sz="0" w:space="0" w:color="auto"/>
        <w:bottom w:val="none" w:sz="0" w:space="0" w:color="auto"/>
        <w:right w:val="none" w:sz="0" w:space="0" w:color="auto"/>
      </w:divBdr>
    </w:div>
    <w:div w:id="1247765314">
      <w:bodyDiv w:val="1"/>
      <w:marLeft w:val="0"/>
      <w:marRight w:val="0"/>
      <w:marTop w:val="0"/>
      <w:marBottom w:val="0"/>
      <w:divBdr>
        <w:top w:val="none" w:sz="0" w:space="0" w:color="auto"/>
        <w:left w:val="none" w:sz="0" w:space="0" w:color="auto"/>
        <w:bottom w:val="none" w:sz="0" w:space="0" w:color="auto"/>
        <w:right w:val="none" w:sz="0" w:space="0" w:color="auto"/>
      </w:divBdr>
    </w:div>
    <w:div w:id="1304389580">
      <w:bodyDiv w:val="1"/>
      <w:marLeft w:val="0"/>
      <w:marRight w:val="0"/>
      <w:marTop w:val="0"/>
      <w:marBottom w:val="0"/>
      <w:divBdr>
        <w:top w:val="none" w:sz="0" w:space="0" w:color="auto"/>
        <w:left w:val="none" w:sz="0" w:space="0" w:color="auto"/>
        <w:bottom w:val="none" w:sz="0" w:space="0" w:color="auto"/>
        <w:right w:val="none" w:sz="0" w:space="0" w:color="auto"/>
      </w:divBdr>
    </w:div>
    <w:div w:id="1535121536">
      <w:bodyDiv w:val="1"/>
      <w:marLeft w:val="0"/>
      <w:marRight w:val="0"/>
      <w:marTop w:val="0"/>
      <w:marBottom w:val="0"/>
      <w:divBdr>
        <w:top w:val="none" w:sz="0" w:space="0" w:color="auto"/>
        <w:left w:val="none" w:sz="0" w:space="0" w:color="auto"/>
        <w:bottom w:val="none" w:sz="0" w:space="0" w:color="auto"/>
        <w:right w:val="none" w:sz="0" w:space="0" w:color="auto"/>
      </w:divBdr>
    </w:div>
    <w:div w:id="1609661469">
      <w:bodyDiv w:val="1"/>
      <w:marLeft w:val="0"/>
      <w:marRight w:val="0"/>
      <w:marTop w:val="0"/>
      <w:marBottom w:val="0"/>
      <w:divBdr>
        <w:top w:val="none" w:sz="0" w:space="0" w:color="auto"/>
        <w:left w:val="none" w:sz="0" w:space="0" w:color="auto"/>
        <w:bottom w:val="none" w:sz="0" w:space="0" w:color="auto"/>
        <w:right w:val="none" w:sz="0" w:space="0" w:color="auto"/>
      </w:divBdr>
    </w:div>
    <w:div w:id="1825049513">
      <w:bodyDiv w:val="1"/>
      <w:marLeft w:val="0"/>
      <w:marRight w:val="0"/>
      <w:marTop w:val="0"/>
      <w:marBottom w:val="0"/>
      <w:divBdr>
        <w:top w:val="none" w:sz="0" w:space="0" w:color="auto"/>
        <w:left w:val="none" w:sz="0" w:space="0" w:color="auto"/>
        <w:bottom w:val="none" w:sz="0" w:space="0" w:color="auto"/>
        <w:right w:val="none" w:sz="0" w:space="0" w:color="auto"/>
      </w:divBdr>
      <w:divsChild>
        <w:div w:id="1304308434">
          <w:marLeft w:val="240"/>
          <w:marRight w:val="0"/>
          <w:marTop w:val="240"/>
          <w:marBottom w:val="240"/>
          <w:divBdr>
            <w:top w:val="none" w:sz="0" w:space="0" w:color="auto"/>
            <w:left w:val="none" w:sz="0" w:space="0" w:color="auto"/>
            <w:bottom w:val="none" w:sz="0" w:space="0" w:color="auto"/>
            <w:right w:val="none" w:sz="0" w:space="0" w:color="auto"/>
          </w:divBdr>
        </w:div>
        <w:div w:id="1327326280">
          <w:marLeft w:val="240"/>
          <w:marRight w:val="0"/>
          <w:marTop w:val="240"/>
          <w:marBottom w:val="240"/>
          <w:divBdr>
            <w:top w:val="none" w:sz="0" w:space="0" w:color="auto"/>
            <w:left w:val="none" w:sz="0" w:space="0" w:color="auto"/>
            <w:bottom w:val="none" w:sz="0" w:space="0" w:color="auto"/>
            <w:right w:val="none" w:sz="0" w:space="0" w:color="auto"/>
          </w:divBdr>
        </w:div>
        <w:div w:id="1087579602">
          <w:marLeft w:val="240"/>
          <w:marRight w:val="0"/>
          <w:marTop w:val="240"/>
          <w:marBottom w:val="240"/>
          <w:divBdr>
            <w:top w:val="none" w:sz="0" w:space="0" w:color="auto"/>
            <w:left w:val="none" w:sz="0" w:space="0" w:color="auto"/>
            <w:bottom w:val="none" w:sz="0" w:space="0" w:color="auto"/>
            <w:right w:val="none" w:sz="0" w:space="0" w:color="auto"/>
          </w:divBdr>
        </w:div>
        <w:div w:id="2099327321">
          <w:marLeft w:val="240"/>
          <w:marRight w:val="0"/>
          <w:marTop w:val="240"/>
          <w:marBottom w:val="240"/>
          <w:divBdr>
            <w:top w:val="none" w:sz="0" w:space="0" w:color="auto"/>
            <w:left w:val="none" w:sz="0" w:space="0" w:color="auto"/>
            <w:bottom w:val="none" w:sz="0" w:space="0" w:color="auto"/>
            <w:right w:val="none" w:sz="0" w:space="0" w:color="auto"/>
          </w:divBdr>
        </w:div>
        <w:div w:id="890116951">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phesians+4%3A11-13&amp;version=NKJV" TargetMode="External"/><Relationship Id="rId3" Type="http://schemas.openxmlformats.org/officeDocument/2006/relationships/webSettings" Target="webSettings.xml"/><Relationship Id="rId7" Type="http://schemas.openxmlformats.org/officeDocument/2006/relationships/hyperlink" Target="https://www.biblegateway.com/passage/?search=acts+1-2&amp;version=NKJ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acts+1-2&amp;version=NKJV" TargetMode="External"/><Relationship Id="rId11" Type="http://schemas.openxmlformats.org/officeDocument/2006/relationships/theme" Target="theme/theme1.xml"/><Relationship Id="rId5" Type="http://schemas.openxmlformats.org/officeDocument/2006/relationships/hyperlink" Target="https://www.biblegateway.com/passage/?search=acts+1-2&amp;version=NKJV"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biblegateway.com/passage/?search=acts+2%3A42&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2254</Words>
  <Characters>9738</Characters>
  <Application>Microsoft Office Word</Application>
  <DocSecurity>0</DocSecurity>
  <Lines>183</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39</cp:revision>
  <dcterms:created xsi:type="dcterms:W3CDTF">2024-02-14T01:30:00Z</dcterms:created>
  <dcterms:modified xsi:type="dcterms:W3CDTF">2025-06-11T19:34:00Z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049b565cc19cb36694be52cc87e5bac0ef278b630fc505fae926f18930283026</vt:lpwstr>
  </property>
</Properties>
</file>