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58DDE" w14:textId="1E7EEE4C" w:rsidR="0049501D" w:rsidRDefault="00625DEA" w:rsidP="0049501D">
      <w:pPr>
        <w:rPr>
          <w:rFonts w:ascii="Aptos Black" w:hAnsi="Aptos Black" w:cs="Aharoni"/>
          <w:color w:val="105476"/>
          <w:sz w:val="48"/>
          <w:szCs w:val="48"/>
        </w:rPr>
      </w:pPr>
      <w:r>
        <w:rPr>
          <w:rFonts w:ascii="Aptos Black" w:hAnsi="Aptos Black" w:cs="Aharoni"/>
          <w:color w:val="8E3551"/>
          <w:sz w:val="48"/>
          <w:szCs w:val="48"/>
        </w:rPr>
        <w:t>NKJV</w:t>
      </w:r>
      <w:r w:rsidRPr="008B09F4">
        <w:rPr>
          <w:b/>
          <w:bCs/>
          <w:noProof/>
          <w:color w:val="8E6148"/>
          <w:sz w:val="28"/>
          <w:szCs w:val="28"/>
          <w:u w:val="single"/>
        </w:rPr>
        <w:t xml:space="preserve"> </w:t>
      </w:r>
      <w:r w:rsidR="0049501D" w:rsidRPr="008B09F4">
        <w:rPr>
          <w:b/>
          <w:bCs/>
          <w:noProof/>
          <w:color w:val="8E6148"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4DABDE0D" wp14:editId="557285BE">
            <wp:simplePos x="0" y="0"/>
            <wp:positionH relativeFrom="column">
              <wp:posOffset>5410200</wp:posOffset>
            </wp:positionH>
            <wp:positionV relativeFrom="paragraph">
              <wp:posOffset>320040</wp:posOffset>
            </wp:positionV>
            <wp:extent cx="1341120" cy="1394460"/>
            <wp:effectExtent l="0" t="0" r="0" b="0"/>
            <wp:wrapNone/>
            <wp:docPr id="886686802" name="Picture 1" descr="A hexagons with white and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686802" name="Picture 1" descr="A hexagons with white and red text&#10;&#10;Description automatically generated"/>
                    <pic:cNvPicPr/>
                  </pic:nvPicPr>
                  <pic:blipFill>
                    <a:blip r:embed="rId4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501D" w:rsidRPr="00FF2D63">
        <w:rPr>
          <w:rFonts w:ascii="Aptos Black" w:hAnsi="Aptos Black" w:cs="Aharon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581AEE1" wp14:editId="7B1EB3F1">
                <wp:simplePos x="0" y="0"/>
                <wp:positionH relativeFrom="page">
                  <wp:align>right</wp:align>
                </wp:positionH>
                <wp:positionV relativeFrom="paragraph">
                  <wp:posOffset>10795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A19C6" w14:textId="77777777" w:rsidR="0049501D" w:rsidRPr="008B09F4" w:rsidRDefault="0049501D" w:rsidP="0049501D">
                            <w:pPr>
                              <w:rPr>
                                <w:color w:val="BF818F"/>
                                <w:sz w:val="18"/>
                                <w:szCs w:val="18"/>
                              </w:rPr>
                            </w:pPr>
                            <w:r w:rsidRPr="008B09F4">
                              <w:rPr>
                                <w:color w:val="BF818F"/>
                                <w:sz w:val="28"/>
                                <w:szCs w:val="28"/>
                              </w:rPr>
                              <w:t xml:space="preserve">Module 3: </w:t>
                            </w:r>
                            <w:r>
                              <w:rPr>
                                <w:color w:val="BF818F"/>
                                <w:sz w:val="28"/>
                                <w:szCs w:val="28"/>
                              </w:rPr>
                              <w:t>Doctrinal</w:t>
                            </w:r>
                            <w:r w:rsidRPr="008B09F4">
                              <w:rPr>
                                <w:color w:val="BF818F"/>
                                <w:sz w:val="28"/>
                                <w:szCs w:val="28"/>
                              </w:rPr>
                              <w:t xml:space="preserve"> Elements </w:t>
                            </w:r>
                          </w:p>
                          <w:p w14:paraId="653B9094" w14:textId="77777777" w:rsidR="0049501D" w:rsidRPr="008B09F4" w:rsidRDefault="0049501D" w:rsidP="0049501D">
                            <w:pPr>
                              <w:rPr>
                                <w:color w:val="AD959D"/>
                                <w:sz w:val="28"/>
                                <w:szCs w:val="28"/>
                              </w:rPr>
                            </w:pPr>
                            <w:r w:rsidRPr="008B09F4">
                              <w:rPr>
                                <w:color w:val="AD959D"/>
                                <w:sz w:val="28"/>
                                <w:szCs w:val="28"/>
                              </w:rPr>
                              <w:t xml:space="preserve">Scriptures </w:t>
                            </w:r>
                          </w:p>
                          <w:p w14:paraId="39265AD4" w14:textId="77777777" w:rsidR="0049501D" w:rsidRDefault="0049501D" w:rsidP="0049501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81AE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8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" filled="f" stroked="f">
                <v:textbox style="mso-fit-shape-to-text:t">
                  <w:txbxContent>
                    <w:p w14:paraId="167A19C6" w14:textId="77777777" w:rsidR="0049501D" w:rsidRPr="008B09F4" w:rsidRDefault="0049501D" w:rsidP="0049501D">
                      <w:pPr>
                        <w:rPr>
                          <w:color w:val="BF818F"/>
                          <w:sz w:val="18"/>
                          <w:szCs w:val="18"/>
                        </w:rPr>
                      </w:pPr>
                      <w:r w:rsidRPr="008B09F4">
                        <w:rPr>
                          <w:color w:val="BF818F"/>
                          <w:sz w:val="28"/>
                          <w:szCs w:val="28"/>
                        </w:rPr>
                        <w:t xml:space="preserve">Module 3: </w:t>
                      </w:r>
                      <w:r>
                        <w:rPr>
                          <w:color w:val="BF818F"/>
                          <w:sz w:val="28"/>
                          <w:szCs w:val="28"/>
                        </w:rPr>
                        <w:t>Doctrinal</w:t>
                      </w:r>
                      <w:r w:rsidRPr="008B09F4">
                        <w:rPr>
                          <w:color w:val="BF818F"/>
                          <w:sz w:val="28"/>
                          <w:szCs w:val="28"/>
                        </w:rPr>
                        <w:t xml:space="preserve"> Elements </w:t>
                      </w:r>
                    </w:p>
                    <w:p w14:paraId="653B9094" w14:textId="77777777" w:rsidR="0049501D" w:rsidRPr="008B09F4" w:rsidRDefault="0049501D" w:rsidP="0049501D">
                      <w:pPr>
                        <w:rPr>
                          <w:color w:val="AD959D"/>
                          <w:sz w:val="28"/>
                          <w:szCs w:val="28"/>
                        </w:rPr>
                      </w:pPr>
                      <w:r w:rsidRPr="008B09F4">
                        <w:rPr>
                          <w:color w:val="AD959D"/>
                          <w:sz w:val="28"/>
                          <w:szCs w:val="28"/>
                        </w:rPr>
                        <w:t xml:space="preserve">Scriptures </w:t>
                      </w:r>
                    </w:p>
                    <w:p w14:paraId="39265AD4" w14:textId="77777777" w:rsidR="0049501D" w:rsidRDefault="0049501D" w:rsidP="0049501D"/>
                  </w:txbxContent>
                </v:textbox>
                <w10:wrap type="square" anchorx="page"/>
              </v:shape>
            </w:pict>
          </mc:Fallback>
        </mc:AlternateContent>
      </w:r>
    </w:p>
    <w:p w14:paraId="6EF08258" w14:textId="4D6007B7" w:rsidR="0049501D" w:rsidRPr="008B09F4" w:rsidRDefault="0049501D" w:rsidP="0049501D">
      <w:pPr>
        <w:rPr>
          <w:rFonts w:ascii="Aptos Black" w:hAnsi="Aptos Black" w:cs="Aharoni"/>
          <w:color w:val="8E3551"/>
          <w:sz w:val="48"/>
          <w:szCs w:val="48"/>
        </w:rPr>
      </w:pPr>
      <w:r>
        <w:rPr>
          <w:rFonts w:ascii="Aptos Black" w:hAnsi="Aptos Black" w:cs="Aharoni"/>
          <w:color w:val="8E3551"/>
          <w:sz w:val="48"/>
          <w:szCs w:val="48"/>
        </w:rPr>
        <w:t xml:space="preserve">3.2 The One True God  </w:t>
      </w:r>
    </w:p>
    <w:p w14:paraId="1BC55E2F" w14:textId="77777777" w:rsidR="0049501D" w:rsidRPr="008B09F4" w:rsidRDefault="0049501D" w:rsidP="0049501D">
      <w:pPr>
        <w:rPr>
          <w:b/>
          <w:bCs/>
          <w:color w:val="AD959D"/>
          <w:sz w:val="28"/>
          <w:szCs w:val="28"/>
        </w:rPr>
      </w:pPr>
    </w:p>
    <w:p w14:paraId="7DBB006B" w14:textId="2BDB5C86" w:rsidR="0049501D" w:rsidRPr="00E16438" w:rsidRDefault="0049501D" w:rsidP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Colossians 2:8-9</w:t>
      </w:r>
    </w:p>
    <w:p w14:paraId="18DD46AA" w14:textId="77777777" w:rsidR="00B9186D" w:rsidRPr="00B9186D" w:rsidRDefault="00B9186D" w:rsidP="0049501D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8 </w:t>
      </w:r>
      <w:r w:rsidRPr="00B9186D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Beware lest anyone </w:t>
      </w:r>
      <w:r w:rsidRPr="00B9186D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[</w:t>
      </w:r>
      <w:hyperlink r:id="rId5" w:anchor="fen-NKJV-29503a" w:tooltip="See footnote a" w:history="1">
        <w:r w:rsidRPr="00B9186D">
          <w:rPr>
            <w:rStyle w:val="Hyperlink"/>
            <w:rFonts w:ascii="Segoe UI" w:hAnsi="Segoe UI" w:cs="Segoe UI"/>
            <w:color w:val="4A4A4A"/>
            <w:sz w:val="13"/>
            <w:szCs w:val="13"/>
            <w:vertAlign w:val="superscript"/>
          </w:rPr>
          <w:t>a</w:t>
        </w:r>
      </w:hyperlink>
      <w:r w:rsidRPr="00B9186D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]</w:t>
      </w:r>
      <w:r w:rsidRPr="00B9186D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cheat you through philosophy and empty deceit, according to the tradition of men, according to the basic principles of the world, and not according to Christ.</w:t>
      </w:r>
    </w:p>
    <w:p w14:paraId="0A0C16CA" w14:textId="7BECA5F2" w:rsidR="0049501D" w:rsidRDefault="00B9186D" w:rsidP="0049501D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9 </w:t>
      </w:r>
      <w:r w:rsidRPr="00B9186D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For in Him dwells all the fullness of the Godhead bodily;</w:t>
      </w:r>
    </w:p>
    <w:p w14:paraId="6FF042CB" w14:textId="77777777" w:rsidR="00B9186D" w:rsidRPr="00B9186D" w:rsidRDefault="00B9186D" w:rsidP="0049501D">
      <w:pPr>
        <w:rPr>
          <w:b/>
          <w:bCs/>
          <w:color w:val="A48A93"/>
          <w:sz w:val="2"/>
          <w:szCs w:val="2"/>
          <w:u w:val="single"/>
        </w:rPr>
      </w:pPr>
    </w:p>
    <w:p w14:paraId="0CD2F810" w14:textId="2A1183B0" w:rsidR="0049501D" w:rsidRDefault="0049501D" w:rsidP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2 Corinthians 3:17</w:t>
      </w:r>
    </w:p>
    <w:p w14:paraId="684EE16C" w14:textId="743CA5F4" w:rsidR="00B9186D" w:rsidRDefault="00B9186D" w:rsidP="0049501D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B9186D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17 </w:t>
      </w:r>
      <w:r w:rsidRPr="00B9186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Now the Lord is the Spirit; and where the Spirit of the Lord </w:t>
      </w:r>
      <w:r w:rsidRPr="00B9186D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is</w:t>
      </w:r>
      <w:r w:rsidRPr="00B9186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, there </w:t>
      </w:r>
      <w:r w:rsidRPr="00B9186D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is</w:t>
      </w:r>
      <w:r w:rsidRPr="00B9186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liberty.</w:t>
      </w:r>
    </w:p>
    <w:p w14:paraId="781D59E8" w14:textId="77777777" w:rsidR="00B9186D" w:rsidRPr="00B9186D" w:rsidRDefault="00B9186D" w:rsidP="0049501D">
      <w:pPr>
        <w:rPr>
          <w:b/>
          <w:bCs/>
          <w:color w:val="A48A93"/>
          <w:sz w:val="6"/>
          <w:szCs w:val="6"/>
          <w:u w:val="single"/>
        </w:rPr>
      </w:pPr>
    </w:p>
    <w:p w14:paraId="7CE15944" w14:textId="5AD73E1E" w:rsidR="0049501D" w:rsidRPr="008B09F4" w:rsidRDefault="0049501D" w:rsidP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2 Corinthians 4:5-6</w:t>
      </w:r>
    </w:p>
    <w:p w14:paraId="4F389913" w14:textId="77777777" w:rsidR="00B9186D" w:rsidRPr="00B9186D" w:rsidRDefault="00B9186D" w:rsidP="0049501D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5 </w:t>
      </w:r>
      <w:r w:rsidRPr="00B9186D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For we do not preach ourselves, but Christ Jesus the Lord, and ourselves your bondservants for Jesus’ sake. </w:t>
      </w:r>
    </w:p>
    <w:p w14:paraId="064369DD" w14:textId="02BAB183" w:rsidR="0049501D" w:rsidRPr="00B9186D" w:rsidRDefault="00B9186D" w:rsidP="0049501D">
      <w:pPr>
        <w:rPr>
          <w:sz w:val="20"/>
          <w:szCs w:val="20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6 </w:t>
      </w:r>
      <w:r w:rsidRPr="00B9186D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For it is the God who commanded light to shine out of darkness, who has shone in our hearts to </w:t>
      </w:r>
      <w:r w:rsidRPr="00B9186D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give</w:t>
      </w:r>
      <w:r w:rsidRPr="00B9186D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the light of the knowledge of the glory of God in the face of Jesus Christ.</w:t>
      </w:r>
    </w:p>
    <w:p w14:paraId="6340F124" w14:textId="77777777" w:rsidR="0049501D" w:rsidRDefault="0049501D" w:rsidP="0049501D"/>
    <w:p w14:paraId="4D6FD236" w14:textId="53C47709" w:rsidR="0049501D" w:rsidRPr="008B09F4" w:rsidRDefault="0049501D" w:rsidP="0049501D">
      <w:pPr>
        <w:rPr>
          <w:rFonts w:ascii="Aptos Black" w:hAnsi="Aptos Black"/>
          <w:color w:val="8E3551"/>
          <w:sz w:val="48"/>
          <w:szCs w:val="48"/>
        </w:rPr>
      </w:pPr>
      <w:r w:rsidRPr="008B09F4">
        <w:rPr>
          <w:rFonts w:ascii="Aptos Black" w:hAnsi="Aptos Black"/>
          <w:color w:val="8E3551"/>
          <w:sz w:val="48"/>
          <w:szCs w:val="48"/>
        </w:rPr>
        <w:t xml:space="preserve">1. </w:t>
      </w:r>
      <w:r>
        <w:rPr>
          <w:rFonts w:ascii="Aptos Black" w:hAnsi="Aptos Black"/>
          <w:color w:val="8E3551"/>
          <w:sz w:val="48"/>
          <w:szCs w:val="48"/>
        </w:rPr>
        <w:t>God’s Revelation of His Identity</w:t>
      </w:r>
      <w:r w:rsidRPr="008B09F4">
        <w:rPr>
          <w:rFonts w:ascii="Aptos Black" w:hAnsi="Aptos Black"/>
          <w:color w:val="8E3551"/>
          <w:sz w:val="48"/>
          <w:szCs w:val="48"/>
        </w:rPr>
        <w:t xml:space="preserve">     </w:t>
      </w:r>
    </w:p>
    <w:p w14:paraId="55E03D2E" w14:textId="77777777" w:rsidR="0049501D" w:rsidRPr="00FE1CD7" w:rsidRDefault="0049501D" w:rsidP="0049501D">
      <w:pPr>
        <w:rPr>
          <w:rFonts w:ascii="Aptos Black" w:hAnsi="Aptos Black"/>
          <w:color w:val="105476"/>
          <w:sz w:val="2"/>
          <w:szCs w:val="2"/>
        </w:rPr>
      </w:pPr>
    </w:p>
    <w:p w14:paraId="1697E634" w14:textId="1371C7A8" w:rsidR="0049501D" w:rsidRPr="008B09F4" w:rsidRDefault="0049501D" w:rsidP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Genesis 1:1-13</w:t>
      </w:r>
    </w:p>
    <w:p w14:paraId="6624163F" w14:textId="77777777" w:rsidR="00B9186D" w:rsidRDefault="00B9186D" w:rsidP="00B9186D">
      <w:pPr>
        <w:pStyle w:val="chapter-1"/>
        <w:shd w:val="clear" w:color="auto" w:fill="FFFFFF"/>
        <w:rPr>
          <w:rStyle w:val="text"/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chapternum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1 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In the beginning God created the heavens and the earth. </w:t>
      </w:r>
    </w:p>
    <w:p w14:paraId="04925B34" w14:textId="4D80ED80" w:rsidR="00B9186D" w:rsidRPr="00B9186D" w:rsidRDefault="00B9186D" w:rsidP="00B9186D">
      <w:pPr>
        <w:pStyle w:val="chapter-1"/>
        <w:shd w:val="clear" w:color="auto" w:fill="FFFFFF"/>
        <w:rPr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2 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The earth was without form, and void; and darkness </w:t>
      </w:r>
      <w:r w:rsidRPr="00B9186D">
        <w:rPr>
          <w:rStyle w:val="text"/>
          <w:rFonts w:ascii="Segoe UI" w:hAnsi="Segoe UI" w:cs="Segoe UI"/>
          <w:color w:val="000000"/>
          <w:sz w:val="13"/>
          <w:szCs w:val="13"/>
          <w:vertAlign w:val="superscript"/>
        </w:rPr>
        <w:t>[</w:t>
      </w:r>
      <w:hyperlink r:id="rId6" w:anchor="fen-NKJV-2a" w:tooltip="See footnote a" w:history="1">
        <w:r w:rsidRPr="00B9186D">
          <w:rPr>
            <w:rStyle w:val="Hyperlink"/>
            <w:rFonts w:ascii="Segoe UI" w:hAnsi="Segoe UI" w:cs="Segoe UI"/>
            <w:color w:val="4A4A4A"/>
            <w:sz w:val="13"/>
            <w:szCs w:val="13"/>
            <w:vertAlign w:val="superscript"/>
          </w:rPr>
          <w:t>a</w:t>
        </w:r>
      </w:hyperlink>
      <w:r w:rsidRPr="00B9186D">
        <w:rPr>
          <w:rStyle w:val="text"/>
          <w:rFonts w:ascii="Segoe UI" w:hAnsi="Segoe UI" w:cs="Segoe UI"/>
          <w:color w:val="000000"/>
          <w:sz w:val="13"/>
          <w:szCs w:val="13"/>
          <w:vertAlign w:val="superscript"/>
        </w:rPr>
        <w:t>]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was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on the face of the deep. And the Spirit of God was hovering over the face of the waters.</w:t>
      </w:r>
    </w:p>
    <w:p w14:paraId="35350155" w14:textId="77777777" w:rsidR="00B9186D" w:rsidRDefault="00B9186D" w:rsidP="00B9186D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3 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Then God said, “Let there be light”; and there was light. </w:t>
      </w:r>
    </w:p>
    <w:p w14:paraId="7FAABF9E" w14:textId="548609DB" w:rsidR="00B9186D" w:rsidRDefault="00B9186D" w:rsidP="00B9186D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4 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And God saw the light, that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it was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good; and God divided the light from the darkness. </w:t>
      </w:r>
    </w:p>
    <w:p w14:paraId="7DC18353" w14:textId="035F7226" w:rsidR="00B9186D" w:rsidRPr="00B9186D" w:rsidRDefault="00B9186D" w:rsidP="00B9186D">
      <w:pPr>
        <w:pStyle w:val="NormalWeb"/>
        <w:shd w:val="clear" w:color="auto" w:fill="FFFFFF"/>
        <w:rPr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5 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God called the light Day, and the darkness He called Night. </w:t>
      </w:r>
      <w:r w:rsidRPr="00B9186D">
        <w:rPr>
          <w:rStyle w:val="text"/>
          <w:rFonts w:ascii="Segoe UI" w:hAnsi="Segoe UI" w:cs="Segoe UI"/>
          <w:color w:val="000000"/>
          <w:sz w:val="13"/>
          <w:szCs w:val="13"/>
          <w:vertAlign w:val="superscript"/>
        </w:rPr>
        <w:t>[</w:t>
      </w:r>
      <w:hyperlink r:id="rId7" w:anchor="fen-NKJV-5b" w:tooltip="See footnote b" w:history="1">
        <w:r w:rsidRPr="00B9186D">
          <w:rPr>
            <w:rStyle w:val="Hyperlink"/>
            <w:rFonts w:ascii="Segoe UI" w:hAnsi="Segoe UI" w:cs="Segoe UI"/>
            <w:color w:val="4A4A4A"/>
            <w:sz w:val="13"/>
            <w:szCs w:val="13"/>
            <w:vertAlign w:val="superscript"/>
          </w:rPr>
          <w:t>b</w:t>
        </w:r>
      </w:hyperlink>
      <w:r w:rsidRPr="00B9186D">
        <w:rPr>
          <w:rStyle w:val="text"/>
          <w:rFonts w:ascii="Segoe UI" w:hAnsi="Segoe UI" w:cs="Segoe UI"/>
          <w:color w:val="000000"/>
          <w:sz w:val="13"/>
          <w:szCs w:val="13"/>
          <w:vertAlign w:val="superscript"/>
        </w:rPr>
        <w:t>]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So the evening and the morning were the first day.</w:t>
      </w:r>
    </w:p>
    <w:p w14:paraId="5C08A40E" w14:textId="1BBA66BD" w:rsidR="00B9186D" w:rsidRDefault="00B9186D" w:rsidP="00B9186D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6 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Then God said, “Let there be a firmament in the midst of the waters, and let it divide the waters from the waters.” </w:t>
      </w:r>
    </w:p>
    <w:p w14:paraId="50AE0890" w14:textId="5F806752" w:rsidR="00B9186D" w:rsidRDefault="00B9186D" w:rsidP="00B9186D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7 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Thus God made the firmament, and divided the waters which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were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under the firmament from the waters which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were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above the firmament; and it was so.</w:t>
      </w:r>
    </w:p>
    <w:p w14:paraId="03D7F227" w14:textId="3F8B5674" w:rsidR="00B9186D" w:rsidRPr="00B9186D" w:rsidRDefault="00B9186D" w:rsidP="00B9186D">
      <w:pPr>
        <w:pStyle w:val="NormalWeb"/>
        <w:shd w:val="clear" w:color="auto" w:fill="FFFFFF"/>
        <w:rPr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lastRenderedPageBreak/>
        <w:t>8 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And God called the firmament Heaven. So the evening and the morning were the second day.</w:t>
      </w:r>
    </w:p>
    <w:p w14:paraId="148692A0" w14:textId="77777777" w:rsidR="00B9186D" w:rsidRDefault="00B9186D" w:rsidP="00B9186D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9 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Then God said, “Let the waters under the heavens be gathered together into one place, and let the dry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land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appear”; and it was so. </w:t>
      </w:r>
    </w:p>
    <w:p w14:paraId="0E718455" w14:textId="1B1F22CB" w:rsidR="00B9186D" w:rsidRPr="00B9186D" w:rsidRDefault="00B9186D" w:rsidP="00B9186D">
      <w:pPr>
        <w:pStyle w:val="NormalWeb"/>
        <w:shd w:val="clear" w:color="auto" w:fill="FFFFFF"/>
        <w:rPr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10 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And God called the dry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land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Earth, and the gathering together of the waters He called Seas. And God saw that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it was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good.</w:t>
      </w:r>
    </w:p>
    <w:p w14:paraId="4A7239C5" w14:textId="77777777" w:rsidR="00B9186D" w:rsidRDefault="00B9186D" w:rsidP="00B9186D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11 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Then God said, “Let the earth bring forth grass, the herb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that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yields seed,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and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the fruit tree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that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yields fruit according to its kind, whose seed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is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in itself, on the earth”; and it was so. </w:t>
      </w:r>
    </w:p>
    <w:p w14:paraId="583C447F" w14:textId="32538DC3" w:rsidR="00B9186D" w:rsidRDefault="00B9186D" w:rsidP="00B9186D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12 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And the earth brought forth grass, the herb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that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yields seed according to its kind, and the tree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that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yields fruit, whose seed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is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in itself according to its kind. And God saw that </w:t>
      </w:r>
      <w:r w:rsidRPr="00B9186D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it was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 good.</w:t>
      </w:r>
    </w:p>
    <w:p w14:paraId="33EE7344" w14:textId="1B1C9381" w:rsidR="00B9186D" w:rsidRPr="00B9186D" w:rsidRDefault="00B9186D" w:rsidP="00B9186D">
      <w:pPr>
        <w:pStyle w:val="NormalWeb"/>
        <w:shd w:val="clear" w:color="auto" w:fill="FFFFFF"/>
        <w:rPr>
          <w:rFonts w:ascii="Segoe UI" w:hAnsi="Segoe UI" w:cs="Segoe UI"/>
          <w:color w:val="000000"/>
          <w:sz w:val="22"/>
          <w:szCs w:val="22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13 </w:t>
      </w:r>
      <w:r w:rsidRPr="00B9186D">
        <w:rPr>
          <w:rStyle w:val="text"/>
          <w:rFonts w:ascii="Segoe UI" w:hAnsi="Segoe UI" w:cs="Segoe UI"/>
          <w:color w:val="000000"/>
          <w:sz w:val="22"/>
          <w:szCs w:val="22"/>
        </w:rPr>
        <w:t>So the evening and the morning were the third day.</w:t>
      </w:r>
    </w:p>
    <w:p w14:paraId="5C672039" w14:textId="77777777" w:rsidR="0049501D" w:rsidRPr="008B09F4" w:rsidRDefault="0049501D" w:rsidP="0049501D">
      <w:pPr>
        <w:rPr>
          <w:b/>
          <w:bCs/>
          <w:color w:val="A48A93"/>
          <w:sz w:val="24"/>
          <w:szCs w:val="24"/>
          <w:u w:val="single"/>
        </w:rPr>
      </w:pPr>
    </w:p>
    <w:p w14:paraId="7B4C018C" w14:textId="77061E5D" w:rsidR="0049501D" w:rsidRPr="008B09F4" w:rsidRDefault="0049501D" w:rsidP="0049501D">
      <w:pPr>
        <w:rPr>
          <w:b/>
          <w:bCs/>
          <w:color w:val="AD959D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Deuteronomy 6:4-5</w:t>
      </w:r>
    </w:p>
    <w:p w14:paraId="662FAB8D" w14:textId="77777777" w:rsidR="007B38A3" w:rsidRDefault="007B38A3" w:rsidP="0049501D">
      <w:pPr>
        <w:rPr>
          <w:rStyle w:val="text"/>
          <w:rFonts w:ascii="Segoe UI" w:hAnsi="Segoe UI" w:cs="Segoe UI"/>
          <w:color w:val="000000"/>
          <w:shd w:val="clear" w:color="auto" w:fill="FFFFFF"/>
        </w:rPr>
      </w:pPr>
      <w:r>
        <w:rPr>
          <w:rStyle w:val="text"/>
          <w:rFonts w:ascii="Segoe UI" w:hAnsi="Segoe UI" w:cs="Segoe UI"/>
          <w:b/>
          <w:bCs/>
          <w:color w:val="000000"/>
          <w:shd w:val="clear" w:color="auto" w:fill="FFFFFF"/>
          <w:vertAlign w:val="superscript"/>
        </w:rPr>
        <w:t>4 </w:t>
      </w:r>
      <w:r>
        <w:rPr>
          <w:rStyle w:val="text"/>
          <w:rFonts w:ascii="Segoe UI" w:hAnsi="Segoe UI" w:cs="Segoe UI"/>
          <w:color w:val="000000"/>
          <w:shd w:val="clear" w:color="auto" w:fill="FFFFFF"/>
        </w:rPr>
        <w:t>“Hear, O Israel: The </w:t>
      </w:r>
      <w:r>
        <w:rPr>
          <w:rStyle w:val="small-caps"/>
          <w:rFonts w:ascii="Segoe UI" w:hAnsi="Segoe UI" w:cs="Segoe UI"/>
          <w:smallCaps/>
          <w:color w:val="000000"/>
          <w:shd w:val="clear" w:color="auto" w:fill="FFFFFF"/>
        </w:rPr>
        <w:t>Lord</w:t>
      </w:r>
      <w:r>
        <w:rPr>
          <w:rStyle w:val="text"/>
          <w:rFonts w:ascii="Segoe UI" w:hAnsi="Segoe UI" w:cs="Segoe UI"/>
          <w:color w:val="000000"/>
          <w:shd w:val="clear" w:color="auto" w:fill="FFFFFF"/>
        </w:rPr>
        <w:t> our God, the </w:t>
      </w:r>
      <w:r>
        <w:rPr>
          <w:rStyle w:val="small-caps"/>
          <w:rFonts w:ascii="Segoe UI" w:hAnsi="Segoe UI" w:cs="Segoe UI"/>
          <w:smallCaps/>
          <w:color w:val="000000"/>
          <w:shd w:val="clear" w:color="auto" w:fill="FFFFFF"/>
        </w:rPr>
        <w:t>Lord</w:t>
      </w:r>
      <w:r>
        <w:rPr>
          <w:rStyle w:val="text"/>
          <w:rFonts w:ascii="Segoe UI" w:hAnsi="Segoe UI" w:cs="Segoe UI"/>
          <w:color w:val="000000"/>
          <w:shd w:val="clear" w:color="auto" w:fill="FFFFFF"/>
        </w:rPr>
        <w:t> </w:t>
      </w:r>
      <w:r>
        <w:rPr>
          <w:rStyle w:val="text"/>
          <w:rFonts w:ascii="Segoe UI" w:hAnsi="Segoe UI" w:cs="Segoe UI"/>
          <w:i/>
          <w:iCs/>
          <w:color w:val="000000"/>
          <w:shd w:val="clear" w:color="auto" w:fill="FFFFFF"/>
        </w:rPr>
        <w:t>is</w:t>
      </w:r>
      <w:r>
        <w:rPr>
          <w:rStyle w:val="text"/>
          <w:rFonts w:ascii="Segoe UI" w:hAnsi="Segoe UI" w:cs="Segoe UI"/>
          <w:color w:val="000000"/>
          <w:shd w:val="clear" w:color="auto" w:fill="FFFFFF"/>
        </w:rPr>
        <w:t> one!</w:t>
      </w:r>
    </w:p>
    <w:p w14:paraId="2DE445B5" w14:textId="4DD51F88" w:rsidR="0049501D" w:rsidRDefault="007B38A3" w:rsidP="0049501D">
      <w:pPr>
        <w:rPr>
          <w:rStyle w:val="text"/>
          <w:rFonts w:ascii="Segoe UI" w:hAnsi="Segoe UI" w:cs="Segoe UI"/>
          <w:color w:val="000000"/>
          <w:shd w:val="clear" w:color="auto" w:fill="FFFFFF"/>
        </w:rPr>
      </w:pPr>
      <w:r>
        <w:rPr>
          <w:rStyle w:val="text"/>
          <w:rFonts w:ascii="Segoe UI" w:hAnsi="Segoe UI" w:cs="Segoe UI"/>
          <w:b/>
          <w:bCs/>
          <w:color w:val="000000"/>
          <w:shd w:val="clear" w:color="auto" w:fill="FFFFFF"/>
          <w:vertAlign w:val="superscript"/>
        </w:rPr>
        <w:t>5 </w:t>
      </w:r>
      <w:r>
        <w:rPr>
          <w:rStyle w:val="text"/>
          <w:rFonts w:ascii="Segoe UI" w:hAnsi="Segoe UI" w:cs="Segoe UI"/>
          <w:color w:val="000000"/>
          <w:shd w:val="clear" w:color="auto" w:fill="FFFFFF"/>
        </w:rPr>
        <w:t>You shall love the </w:t>
      </w:r>
      <w:r>
        <w:rPr>
          <w:rStyle w:val="small-caps"/>
          <w:rFonts w:ascii="Segoe UI" w:hAnsi="Segoe UI" w:cs="Segoe UI"/>
          <w:smallCaps/>
          <w:color w:val="000000"/>
          <w:shd w:val="clear" w:color="auto" w:fill="FFFFFF"/>
        </w:rPr>
        <w:t>Lord</w:t>
      </w:r>
      <w:r>
        <w:rPr>
          <w:rStyle w:val="text"/>
          <w:rFonts w:ascii="Segoe UI" w:hAnsi="Segoe UI" w:cs="Segoe UI"/>
          <w:color w:val="000000"/>
          <w:shd w:val="clear" w:color="auto" w:fill="FFFFFF"/>
        </w:rPr>
        <w:t> your God with all your heart, with all your soul, and with all your strength.</w:t>
      </w:r>
    </w:p>
    <w:p w14:paraId="5625413C" w14:textId="77777777" w:rsidR="007B38A3" w:rsidRPr="00BC52BB" w:rsidRDefault="007B38A3" w:rsidP="0049501D">
      <w:pPr>
        <w:rPr>
          <w:b/>
          <w:bCs/>
          <w:color w:val="8E6148"/>
          <w:u w:val="single"/>
        </w:rPr>
      </w:pPr>
    </w:p>
    <w:p w14:paraId="2952EF52" w14:textId="27FA9757" w:rsidR="0049501D" w:rsidRPr="008B09F4" w:rsidRDefault="0049501D" w:rsidP="0049501D">
      <w:pPr>
        <w:rPr>
          <w:rFonts w:ascii="Aptos Black" w:hAnsi="Aptos Black"/>
          <w:color w:val="8E3551"/>
          <w:sz w:val="48"/>
          <w:szCs w:val="48"/>
        </w:rPr>
      </w:pPr>
      <w:r w:rsidRPr="008B09F4">
        <w:rPr>
          <w:rFonts w:ascii="Aptos Black" w:hAnsi="Aptos Black"/>
          <w:color w:val="8E3551"/>
          <w:sz w:val="48"/>
          <w:szCs w:val="48"/>
        </w:rPr>
        <w:t xml:space="preserve">2. </w:t>
      </w:r>
      <w:r>
        <w:rPr>
          <w:rFonts w:ascii="Aptos Black" w:hAnsi="Aptos Black"/>
          <w:color w:val="8E3551"/>
          <w:sz w:val="48"/>
          <w:szCs w:val="48"/>
        </w:rPr>
        <w:t xml:space="preserve">Jesus: God on Display  </w:t>
      </w:r>
      <w:r w:rsidRPr="008B09F4">
        <w:rPr>
          <w:rFonts w:ascii="Aptos Black" w:hAnsi="Aptos Black"/>
          <w:color w:val="8E3551"/>
          <w:sz w:val="48"/>
          <w:szCs w:val="48"/>
        </w:rPr>
        <w:t xml:space="preserve"> </w:t>
      </w:r>
    </w:p>
    <w:p w14:paraId="6DB3E9F6" w14:textId="77777777" w:rsidR="0049501D" w:rsidRPr="00A72021" w:rsidRDefault="0049501D" w:rsidP="0049501D">
      <w:pPr>
        <w:rPr>
          <w:rFonts w:ascii="Aptos Black" w:hAnsi="Aptos Black"/>
          <w:color w:val="105476"/>
          <w:sz w:val="10"/>
          <w:szCs w:val="10"/>
        </w:rPr>
      </w:pPr>
    </w:p>
    <w:p w14:paraId="2A238605" w14:textId="565EB35C" w:rsidR="0049501D" w:rsidRDefault="0049501D" w:rsidP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Isaiah 9:6</w:t>
      </w:r>
    </w:p>
    <w:p w14:paraId="7A680574" w14:textId="73692019" w:rsidR="007B38A3" w:rsidRDefault="007B38A3" w:rsidP="0049501D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For unto us a Child is born,</w:t>
      </w:r>
      <w:r w:rsidRPr="007B38A3">
        <w:rPr>
          <w:rFonts w:ascii="Segoe UI" w:hAnsi="Segoe UI" w:cs="Segoe UI"/>
          <w:color w:val="000000"/>
          <w:sz w:val="20"/>
          <w:szCs w:val="20"/>
        </w:rPr>
        <w:br/>
      </w: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Unto us a Son is given;</w:t>
      </w:r>
      <w:r w:rsidRPr="007B38A3">
        <w:rPr>
          <w:rFonts w:ascii="Segoe UI" w:hAnsi="Segoe UI" w:cs="Segoe UI"/>
          <w:color w:val="000000"/>
          <w:sz w:val="20"/>
          <w:szCs w:val="20"/>
        </w:rPr>
        <w:br/>
      </w: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And the government will be upon His shoulder.</w:t>
      </w:r>
      <w:r w:rsidRPr="007B38A3">
        <w:rPr>
          <w:rFonts w:ascii="Segoe UI" w:hAnsi="Segoe UI" w:cs="Segoe UI"/>
          <w:color w:val="000000"/>
          <w:sz w:val="20"/>
          <w:szCs w:val="20"/>
        </w:rPr>
        <w:br/>
      </w: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And His name will be called</w:t>
      </w:r>
      <w:r w:rsidRPr="007B38A3">
        <w:rPr>
          <w:rFonts w:ascii="Segoe UI" w:hAnsi="Segoe UI" w:cs="Segoe UI"/>
          <w:color w:val="000000"/>
          <w:sz w:val="20"/>
          <w:szCs w:val="20"/>
        </w:rPr>
        <w:br/>
      </w: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Wonderful, Counselor, Mighty God,</w:t>
      </w:r>
      <w:r w:rsidRPr="007B38A3">
        <w:rPr>
          <w:rFonts w:ascii="Segoe UI" w:hAnsi="Segoe UI" w:cs="Segoe UI"/>
          <w:color w:val="000000"/>
          <w:sz w:val="20"/>
          <w:szCs w:val="20"/>
        </w:rPr>
        <w:br/>
      </w: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Everlasting Father, Prince of Peace.</w:t>
      </w:r>
    </w:p>
    <w:p w14:paraId="07665D33" w14:textId="77777777" w:rsidR="007B38A3" w:rsidRPr="007B38A3" w:rsidRDefault="007B38A3" w:rsidP="0049501D">
      <w:pPr>
        <w:rPr>
          <w:b/>
          <w:bCs/>
          <w:color w:val="A48A93"/>
          <w:sz w:val="24"/>
          <w:szCs w:val="24"/>
          <w:u w:val="single"/>
        </w:rPr>
      </w:pPr>
    </w:p>
    <w:p w14:paraId="2F609F0C" w14:textId="30D9734C" w:rsidR="0049501D" w:rsidRDefault="0049501D" w:rsidP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John 1:1-5</w:t>
      </w:r>
    </w:p>
    <w:p w14:paraId="39D024C1" w14:textId="77777777" w:rsidR="007B38A3" w:rsidRPr="007B38A3" w:rsidRDefault="007B38A3" w:rsidP="0049501D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B38A3">
        <w:rPr>
          <w:rStyle w:val="chapternum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7B38A3">
        <w:rPr>
          <w:rStyle w:val="chapternum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 </w:t>
      </w: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In the beginning was the Word, and the Word was with God, and the Word was God. </w:t>
      </w:r>
    </w:p>
    <w:p w14:paraId="2AC80C4A" w14:textId="578C3B6A" w:rsidR="007B38A3" w:rsidRPr="007B38A3" w:rsidRDefault="007B38A3" w:rsidP="0049501D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B38A3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2 </w:t>
      </w: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He was in the beginning with God. </w:t>
      </w:r>
    </w:p>
    <w:p w14:paraId="39C2F200" w14:textId="06CABD2D" w:rsidR="007B38A3" w:rsidRPr="007B38A3" w:rsidRDefault="007B38A3" w:rsidP="0049501D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B38A3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3 </w:t>
      </w: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All things were made through Him, and without Him nothing was made that was made. </w:t>
      </w:r>
    </w:p>
    <w:p w14:paraId="6FD1C49B" w14:textId="5D7056E8" w:rsidR="007B38A3" w:rsidRPr="007B38A3" w:rsidRDefault="007B38A3" w:rsidP="0049501D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B38A3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4 </w:t>
      </w: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In Him was life, and the life was the light of men. </w:t>
      </w:r>
    </w:p>
    <w:p w14:paraId="3924B095" w14:textId="0985DF3C" w:rsidR="007B38A3" w:rsidRPr="007B38A3" w:rsidRDefault="007B38A3" w:rsidP="0049501D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B38A3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5 </w:t>
      </w: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And the light shines in the darkness, and the darkness did not </w:t>
      </w:r>
      <w:r w:rsidRPr="007B38A3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[</w:t>
      </w:r>
      <w:hyperlink r:id="rId8" w:anchor="fen-NKJV-26050a" w:tooltip="See footnote a" w:history="1">
        <w:r w:rsidRPr="007B38A3">
          <w:rPr>
            <w:rStyle w:val="Hyperlink"/>
            <w:rFonts w:ascii="Segoe UI" w:hAnsi="Segoe UI" w:cs="Segoe UI"/>
            <w:color w:val="4A4A4A"/>
            <w:sz w:val="13"/>
            <w:szCs w:val="13"/>
            <w:vertAlign w:val="superscript"/>
          </w:rPr>
          <w:t>a</w:t>
        </w:r>
      </w:hyperlink>
      <w:r w:rsidRPr="007B38A3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]</w:t>
      </w:r>
      <w:r w:rsidRPr="007B38A3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comprehend it.</w:t>
      </w:r>
    </w:p>
    <w:p w14:paraId="46F03DF6" w14:textId="77777777" w:rsidR="007B38A3" w:rsidRDefault="007B38A3" w:rsidP="0049501D">
      <w:pPr>
        <w:rPr>
          <w:b/>
          <w:bCs/>
          <w:color w:val="A48A93"/>
          <w:sz w:val="28"/>
          <w:szCs w:val="28"/>
          <w:u w:val="single"/>
        </w:rPr>
      </w:pPr>
    </w:p>
    <w:p w14:paraId="3963B214" w14:textId="4449188D" w:rsidR="0049501D" w:rsidRDefault="0049501D" w:rsidP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lastRenderedPageBreak/>
        <w:t>John 1:9-11</w:t>
      </w:r>
    </w:p>
    <w:p w14:paraId="02CC9E2B" w14:textId="79E2EB57" w:rsidR="007B38A3" w:rsidRPr="007B38A3" w:rsidRDefault="007B38A3" w:rsidP="007B38A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7B38A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9 </w:t>
      </w:r>
      <w:r w:rsidRPr="007B38A3">
        <w:rPr>
          <w:rStyle w:val="text"/>
          <w:rFonts w:ascii="Segoe UI" w:hAnsi="Segoe UI" w:cs="Segoe UI"/>
          <w:color w:val="000000"/>
          <w:sz w:val="20"/>
          <w:szCs w:val="20"/>
        </w:rPr>
        <w:t>That</w:t>
      </w:r>
      <w:r w:rsidRPr="007B38A3">
        <w:rPr>
          <w:rStyle w:val="text"/>
          <w:rFonts w:ascii="Segoe UI" w:hAnsi="Segoe UI" w:cs="Segoe UI"/>
          <w:color w:val="000000"/>
          <w:sz w:val="11"/>
          <w:szCs w:val="11"/>
          <w:vertAlign w:val="superscript"/>
        </w:rPr>
        <w:t xml:space="preserve"> </w:t>
      </w:r>
      <w:r w:rsidRPr="007B38A3">
        <w:rPr>
          <w:rStyle w:val="text"/>
          <w:rFonts w:ascii="Segoe UI" w:hAnsi="Segoe UI" w:cs="Segoe UI"/>
          <w:color w:val="000000"/>
          <w:sz w:val="20"/>
          <w:szCs w:val="20"/>
        </w:rPr>
        <w:t>was the true Light which gives light to every man coming into the world.</w:t>
      </w:r>
    </w:p>
    <w:p w14:paraId="7BAF0A45" w14:textId="77777777" w:rsidR="007B38A3" w:rsidRPr="007B38A3" w:rsidRDefault="007B38A3" w:rsidP="007B38A3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  <w:r w:rsidRPr="007B38A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10 </w:t>
      </w:r>
      <w:r w:rsidRPr="007B38A3">
        <w:rPr>
          <w:rStyle w:val="text"/>
          <w:rFonts w:ascii="Segoe UI" w:hAnsi="Segoe UI" w:cs="Segoe UI"/>
          <w:color w:val="000000"/>
          <w:sz w:val="20"/>
          <w:szCs w:val="20"/>
        </w:rPr>
        <w:t>He was in the world, and the world was made through Him, and the world did not know Him. </w:t>
      </w:r>
    </w:p>
    <w:p w14:paraId="7EDC956F" w14:textId="5F20782C" w:rsidR="007B38A3" w:rsidRPr="007B38A3" w:rsidRDefault="007B38A3" w:rsidP="007B38A3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7B38A3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11 </w:t>
      </w:r>
      <w:r w:rsidRPr="007B38A3">
        <w:rPr>
          <w:rStyle w:val="text"/>
          <w:rFonts w:ascii="Segoe UI" w:hAnsi="Segoe UI" w:cs="Segoe UI"/>
          <w:color w:val="000000"/>
          <w:sz w:val="20"/>
          <w:szCs w:val="20"/>
        </w:rPr>
        <w:t>He came to His own, and His own did not receive Him.</w:t>
      </w:r>
    </w:p>
    <w:p w14:paraId="1679E461" w14:textId="77777777" w:rsidR="007B38A3" w:rsidRDefault="007B38A3" w:rsidP="0049501D">
      <w:pPr>
        <w:rPr>
          <w:b/>
          <w:bCs/>
          <w:color w:val="A48A93"/>
          <w:sz w:val="28"/>
          <w:szCs w:val="28"/>
          <w:u w:val="single"/>
        </w:rPr>
      </w:pPr>
    </w:p>
    <w:p w14:paraId="1D257DE4" w14:textId="57CE930D" w:rsidR="0049501D" w:rsidRPr="008B09F4" w:rsidRDefault="0049501D" w:rsidP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John 1:14</w:t>
      </w:r>
    </w:p>
    <w:p w14:paraId="2FD926D7" w14:textId="1901EEC8" w:rsidR="0049501D" w:rsidRPr="007B38A3" w:rsidRDefault="007B38A3" w:rsidP="0049501D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7B38A3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14 </w:t>
      </w:r>
      <w:r w:rsidRPr="007B38A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And the Word became flesh and dwelt among us, and we beheld His glory, the glory as of the only begotten of the Father, full of grace and truth.</w:t>
      </w:r>
    </w:p>
    <w:p w14:paraId="70F25CE8" w14:textId="77777777" w:rsidR="007B38A3" w:rsidRDefault="007B38A3" w:rsidP="0049501D"/>
    <w:p w14:paraId="38B3C259" w14:textId="65E34D03" w:rsidR="0049501D" w:rsidRPr="008B09F4" w:rsidRDefault="0049501D" w:rsidP="0049501D">
      <w:pPr>
        <w:rPr>
          <w:rFonts w:ascii="Aptos Black" w:hAnsi="Aptos Black"/>
          <w:color w:val="8E3551"/>
          <w:sz w:val="48"/>
          <w:szCs w:val="48"/>
        </w:rPr>
      </w:pPr>
      <w:r w:rsidRPr="008B09F4">
        <w:rPr>
          <w:rFonts w:ascii="Aptos Black" w:hAnsi="Aptos Black"/>
          <w:color w:val="8E3551"/>
          <w:sz w:val="48"/>
          <w:szCs w:val="48"/>
        </w:rPr>
        <w:t xml:space="preserve">3. </w:t>
      </w:r>
      <w:r>
        <w:rPr>
          <w:rFonts w:ascii="Aptos Black" w:hAnsi="Aptos Black"/>
          <w:color w:val="8E3551"/>
          <w:sz w:val="48"/>
          <w:szCs w:val="48"/>
        </w:rPr>
        <w:t xml:space="preserve">Jesus: Fully God and Fully Human </w:t>
      </w:r>
      <w:r w:rsidRPr="008B09F4">
        <w:rPr>
          <w:rFonts w:ascii="Aptos Black" w:hAnsi="Aptos Black"/>
          <w:color w:val="8E3551"/>
          <w:sz w:val="48"/>
          <w:szCs w:val="48"/>
        </w:rPr>
        <w:t xml:space="preserve">     </w:t>
      </w:r>
    </w:p>
    <w:p w14:paraId="6333ABAB" w14:textId="77777777" w:rsidR="0049501D" w:rsidRPr="00BC52BB" w:rsidRDefault="0049501D" w:rsidP="0049501D">
      <w:pPr>
        <w:rPr>
          <w:color w:val="8E6148"/>
          <w:sz w:val="2"/>
          <w:szCs w:val="2"/>
        </w:rPr>
      </w:pPr>
    </w:p>
    <w:p w14:paraId="504DA912" w14:textId="702B987A" w:rsidR="0049501D" w:rsidRDefault="0049501D" w:rsidP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Colossians 2:8-9</w:t>
      </w:r>
    </w:p>
    <w:p w14:paraId="7EFD55E4" w14:textId="77777777" w:rsidR="007B38A3" w:rsidRPr="00B9186D" w:rsidRDefault="007B38A3" w:rsidP="007B38A3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8 </w:t>
      </w:r>
      <w:r w:rsidRPr="00B9186D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Beware lest anyone </w:t>
      </w:r>
      <w:r w:rsidRPr="00B9186D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[</w:t>
      </w:r>
      <w:hyperlink r:id="rId9" w:anchor="fen-NKJV-29503a" w:tooltip="See footnote a" w:history="1">
        <w:r w:rsidRPr="00B9186D">
          <w:rPr>
            <w:rStyle w:val="Hyperlink"/>
            <w:rFonts w:ascii="Segoe UI" w:hAnsi="Segoe UI" w:cs="Segoe UI"/>
            <w:color w:val="4A4A4A"/>
            <w:sz w:val="13"/>
            <w:szCs w:val="13"/>
            <w:vertAlign w:val="superscript"/>
          </w:rPr>
          <w:t>a</w:t>
        </w:r>
      </w:hyperlink>
      <w:r w:rsidRPr="00B9186D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]</w:t>
      </w:r>
      <w:r w:rsidRPr="00B9186D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cheat you through philosophy and empty deceit, according to the tradition of men, according to the basic principles of the world, and not according to Christ.</w:t>
      </w:r>
    </w:p>
    <w:p w14:paraId="57D508BC" w14:textId="77777777" w:rsidR="007B38A3" w:rsidRDefault="007B38A3" w:rsidP="007B38A3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B9186D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9 </w:t>
      </w:r>
      <w:r w:rsidRPr="00B9186D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For in Him dwells all the fullness of the Godhead bodily;</w:t>
      </w:r>
    </w:p>
    <w:p w14:paraId="79DF1A35" w14:textId="77777777" w:rsidR="007B38A3" w:rsidRDefault="007B38A3" w:rsidP="0049501D">
      <w:pPr>
        <w:rPr>
          <w:b/>
          <w:bCs/>
          <w:color w:val="A48A93"/>
          <w:sz w:val="28"/>
          <w:szCs w:val="28"/>
          <w:u w:val="single"/>
        </w:rPr>
      </w:pPr>
    </w:p>
    <w:p w14:paraId="43920726" w14:textId="688F126C" w:rsidR="0049501D" w:rsidRDefault="0049501D" w:rsidP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Deuteronomy 6:4</w:t>
      </w:r>
    </w:p>
    <w:p w14:paraId="31C1A532" w14:textId="77777777" w:rsidR="007B38A3" w:rsidRDefault="007B38A3" w:rsidP="007B38A3">
      <w:pPr>
        <w:rPr>
          <w:rStyle w:val="text"/>
          <w:rFonts w:ascii="Segoe UI" w:hAnsi="Segoe UI" w:cs="Segoe UI"/>
          <w:color w:val="000000"/>
          <w:shd w:val="clear" w:color="auto" w:fill="FFFFFF"/>
        </w:rPr>
      </w:pPr>
      <w:r>
        <w:rPr>
          <w:rStyle w:val="text"/>
          <w:rFonts w:ascii="Segoe UI" w:hAnsi="Segoe UI" w:cs="Segoe UI"/>
          <w:b/>
          <w:bCs/>
          <w:color w:val="000000"/>
          <w:shd w:val="clear" w:color="auto" w:fill="FFFFFF"/>
          <w:vertAlign w:val="superscript"/>
        </w:rPr>
        <w:t>4 </w:t>
      </w:r>
      <w:r>
        <w:rPr>
          <w:rStyle w:val="text"/>
          <w:rFonts w:ascii="Segoe UI" w:hAnsi="Segoe UI" w:cs="Segoe UI"/>
          <w:color w:val="000000"/>
          <w:shd w:val="clear" w:color="auto" w:fill="FFFFFF"/>
        </w:rPr>
        <w:t>“Hear, O Israel: The </w:t>
      </w:r>
      <w:r>
        <w:rPr>
          <w:rStyle w:val="small-caps"/>
          <w:rFonts w:ascii="Segoe UI" w:hAnsi="Segoe UI" w:cs="Segoe UI"/>
          <w:smallCaps/>
          <w:color w:val="000000"/>
          <w:shd w:val="clear" w:color="auto" w:fill="FFFFFF"/>
        </w:rPr>
        <w:t>Lord</w:t>
      </w:r>
      <w:r>
        <w:rPr>
          <w:rStyle w:val="text"/>
          <w:rFonts w:ascii="Segoe UI" w:hAnsi="Segoe UI" w:cs="Segoe UI"/>
          <w:color w:val="000000"/>
          <w:shd w:val="clear" w:color="auto" w:fill="FFFFFF"/>
        </w:rPr>
        <w:t> our God, the </w:t>
      </w:r>
      <w:r>
        <w:rPr>
          <w:rStyle w:val="small-caps"/>
          <w:rFonts w:ascii="Segoe UI" w:hAnsi="Segoe UI" w:cs="Segoe UI"/>
          <w:smallCaps/>
          <w:color w:val="000000"/>
          <w:shd w:val="clear" w:color="auto" w:fill="FFFFFF"/>
        </w:rPr>
        <w:t>Lord</w:t>
      </w:r>
      <w:r>
        <w:rPr>
          <w:rStyle w:val="text"/>
          <w:rFonts w:ascii="Segoe UI" w:hAnsi="Segoe UI" w:cs="Segoe UI"/>
          <w:color w:val="000000"/>
          <w:shd w:val="clear" w:color="auto" w:fill="FFFFFF"/>
        </w:rPr>
        <w:t> </w:t>
      </w:r>
      <w:r>
        <w:rPr>
          <w:rStyle w:val="text"/>
          <w:rFonts w:ascii="Segoe UI" w:hAnsi="Segoe UI" w:cs="Segoe UI"/>
          <w:i/>
          <w:iCs/>
          <w:color w:val="000000"/>
          <w:shd w:val="clear" w:color="auto" w:fill="FFFFFF"/>
        </w:rPr>
        <w:t>is</w:t>
      </w:r>
      <w:r>
        <w:rPr>
          <w:rStyle w:val="text"/>
          <w:rFonts w:ascii="Segoe UI" w:hAnsi="Segoe UI" w:cs="Segoe UI"/>
          <w:color w:val="000000"/>
          <w:shd w:val="clear" w:color="auto" w:fill="FFFFFF"/>
        </w:rPr>
        <w:t> one!</w:t>
      </w:r>
    </w:p>
    <w:p w14:paraId="267D58BA" w14:textId="77777777" w:rsidR="007B38A3" w:rsidRDefault="007B38A3" w:rsidP="0049501D">
      <w:pPr>
        <w:rPr>
          <w:b/>
          <w:bCs/>
          <w:color w:val="A48A93"/>
          <w:sz w:val="28"/>
          <w:szCs w:val="28"/>
          <w:u w:val="single"/>
        </w:rPr>
      </w:pPr>
    </w:p>
    <w:p w14:paraId="6B06EC45" w14:textId="6A8EE37E" w:rsidR="0049501D" w:rsidRPr="008B09F4" w:rsidRDefault="0049501D" w:rsidP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Mark 12:29</w:t>
      </w:r>
    </w:p>
    <w:p w14:paraId="4E5BEB3C" w14:textId="12C2CB31" w:rsidR="0049501D" w:rsidRPr="006D6AA4" w:rsidRDefault="007B38A3" w:rsidP="0049501D">
      <w:pPr>
        <w:rPr>
          <w:sz w:val="18"/>
          <w:szCs w:val="18"/>
        </w:rPr>
      </w:pPr>
      <w:r w:rsidRPr="007B38A3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29 </w:t>
      </w:r>
      <w:r w:rsidRPr="007B38A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Jesus answered him, </w:t>
      </w:r>
      <w:r w:rsidRPr="007B38A3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“The</w:t>
      </w:r>
      <w:r w:rsidRPr="007B38A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7B38A3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first of all the commandments </w:t>
      </w:r>
      <w:r w:rsidRPr="007B38A3">
        <w:rPr>
          <w:rStyle w:val="woj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is:</w:t>
      </w:r>
      <w:r w:rsidRPr="007B38A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7B38A3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‘Hear, O Israel, the </w:t>
      </w:r>
      <w:r w:rsidRPr="007B38A3">
        <w:rPr>
          <w:rStyle w:val="small-caps"/>
          <w:rFonts w:ascii="Segoe UI" w:hAnsi="Segoe UI" w:cs="Segoe UI"/>
          <w:smallCaps/>
          <w:color w:val="000000"/>
          <w:sz w:val="20"/>
          <w:szCs w:val="20"/>
          <w:shd w:val="clear" w:color="auto" w:fill="FFFFFF"/>
        </w:rPr>
        <w:t>Lord</w:t>
      </w:r>
      <w:r w:rsidRPr="007B38A3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 our God, the </w:t>
      </w:r>
      <w:r w:rsidRPr="007B38A3">
        <w:rPr>
          <w:rStyle w:val="small-caps"/>
          <w:rFonts w:ascii="Segoe UI" w:hAnsi="Segoe UI" w:cs="Segoe UI"/>
          <w:smallCaps/>
          <w:color w:val="000000"/>
          <w:sz w:val="20"/>
          <w:szCs w:val="20"/>
          <w:shd w:val="clear" w:color="auto" w:fill="FFFFFF"/>
        </w:rPr>
        <w:t>Lord</w:t>
      </w:r>
      <w:r w:rsidRPr="007B38A3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 is one.</w:t>
      </w:r>
    </w:p>
    <w:p w14:paraId="375C3284" w14:textId="77777777" w:rsidR="0049501D" w:rsidRPr="00A72021" w:rsidRDefault="0049501D" w:rsidP="0049501D">
      <w:pPr>
        <w:rPr>
          <w:sz w:val="10"/>
          <w:szCs w:val="10"/>
        </w:rPr>
      </w:pPr>
    </w:p>
    <w:p w14:paraId="670AC3FF" w14:textId="53FA0B04" w:rsidR="0049501D" w:rsidRPr="008B09F4" w:rsidRDefault="0049501D" w:rsidP="0049501D">
      <w:pPr>
        <w:rPr>
          <w:rFonts w:ascii="Aptos Black" w:hAnsi="Aptos Black"/>
          <w:color w:val="8E3551"/>
        </w:rPr>
      </w:pPr>
      <w:r w:rsidRPr="008B09F4">
        <w:rPr>
          <w:rFonts w:ascii="Aptos Black" w:hAnsi="Aptos Black"/>
          <w:color w:val="8E3551"/>
          <w:sz w:val="48"/>
          <w:szCs w:val="48"/>
        </w:rPr>
        <w:t xml:space="preserve">4. </w:t>
      </w:r>
      <w:r>
        <w:rPr>
          <w:rFonts w:ascii="Aptos Black" w:hAnsi="Aptos Black"/>
          <w:color w:val="8E3551"/>
          <w:sz w:val="48"/>
          <w:szCs w:val="48"/>
        </w:rPr>
        <w:t xml:space="preserve">The God Who is to Come </w:t>
      </w:r>
    </w:p>
    <w:p w14:paraId="28189214" w14:textId="09AE580B" w:rsidR="002070F0" w:rsidRDefault="0049501D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Revelation 1:8</w:t>
      </w:r>
    </w:p>
    <w:p w14:paraId="6C952329" w14:textId="105B7942" w:rsidR="007B38A3" w:rsidRPr="007B38A3" w:rsidRDefault="007B38A3">
      <w:pPr>
        <w:rPr>
          <w:sz w:val="20"/>
          <w:szCs w:val="20"/>
        </w:rPr>
      </w:pPr>
      <w:r w:rsidRPr="007B38A3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8 </w:t>
      </w:r>
      <w:r w:rsidRPr="007B38A3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“I am the Alpha and the Omega,</w:t>
      </w:r>
      <w:r w:rsidRPr="007B38A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7B38A3">
        <w:rPr>
          <w:rStyle w:val="woj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the</w:t>
      </w:r>
      <w:r w:rsidRPr="007B38A3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 Beginning and </w:t>
      </w:r>
      <w:r w:rsidRPr="007B38A3">
        <w:rPr>
          <w:rStyle w:val="woj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the</w:t>
      </w:r>
      <w:r w:rsidRPr="007B38A3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 End,”</w:t>
      </w:r>
      <w:r w:rsidRPr="007B38A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says the Lord, </w:t>
      </w:r>
      <w:r w:rsidRPr="007B38A3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“who is and who was and who is to come, the</w:t>
      </w:r>
      <w:r w:rsidRPr="007B38A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</w:t>
      </w:r>
      <w:r w:rsidRPr="007B38A3">
        <w:rPr>
          <w:rStyle w:val="woj"/>
          <w:rFonts w:ascii="Segoe UI" w:hAnsi="Segoe UI" w:cs="Segoe UI"/>
          <w:color w:val="000000"/>
          <w:sz w:val="20"/>
          <w:szCs w:val="20"/>
          <w:shd w:val="clear" w:color="auto" w:fill="FFFFFF"/>
        </w:rPr>
        <w:t>Almighty.”</w:t>
      </w:r>
    </w:p>
    <w:sectPr w:rsidR="007B38A3" w:rsidRPr="007B38A3" w:rsidSect="004950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1D"/>
    <w:rsid w:val="002070F0"/>
    <w:rsid w:val="0049501D"/>
    <w:rsid w:val="005969A6"/>
    <w:rsid w:val="00625DEA"/>
    <w:rsid w:val="006F178C"/>
    <w:rsid w:val="007B38A3"/>
    <w:rsid w:val="00AF731E"/>
    <w:rsid w:val="00B0170D"/>
    <w:rsid w:val="00B91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3DB4D2"/>
  <w15:chartTrackingRefBased/>
  <w15:docId w15:val="{44305FEF-9663-4F6F-A1A0-8E82434EE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0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B9186D"/>
  </w:style>
  <w:style w:type="character" w:styleId="Hyperlink">
    <w:name w:val="Hyperlink"/>
    <w:basedOn w:val="DefaultParagraphFont"/>
    <w:uiPriority w:val="99"/>
    <w:semiHidden/>
    <w:unhideWhenUsed/>
    <w:rsid w:val="00B9186D"/>
    <w:rPr>
      <w:color w:val="0000FF"/>
      <w:u w:val="single"/>
    </w:rPr>
  </w:style>
  <w:style w:type="paragraph" w:customStyle="1" w:styleId="chapter-1">
    <w:name w:val="chapter-1"/>
    <w:basedOn w:val="Normal"/>
    <w:rsid w:val="00B9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pternum">
    <w:name w:val="chapternum"/>
    <w:basedOn w:val="DefaultParagraphFont"/>
    <w:rsid w:val="00B9186D"/>
  </w:style>
  <w:style w:type="paragraph" w:styleId="NormalWeb">
    <w:name w:val="Normal (Web)"/>
    <w:basedOn w:val="Normal"/>
    <w:uiPriority w:val="99"/>
    <w:semiHidden/>
    <w:unhideWhenUsed/>
    <w:rsid w:val="00B9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mall-caps">
    <w:name w:val="small-caps"/>
    <w:basedOn w:val="DefaultParagraphFont"/>
    <w:rsid w:val="007B38A3"/>
  </w:style>
  <w:style w:type="character" w:customStyle="1" w:styleId="woj">
    <w:name w:val="woj"/>
    <w:basedOn w:val="DefaultParagraphFont"/>
    <w:rsid w:val="007B3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3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john+1%3A1-5&amp;version=NKJ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iblegateway.com/passage/?search=GEnesis+1%3A1-13&amp;version=NKJ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blegateway.com/passage/?search=GEnesis+1%3A1-13&amp;version=NKJV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iblegateway.com/passage/?search=COlossians+2%3A8-9&amp;version=NKJV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biblegateway.com/passage/?search=COlossians+2%3A8-9&amp;version=NKJ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797</Words>
  <Characters>3304</Characters>
  <Application>Microsoft Office Word</Application>
  <DocSecurity>0</DocSecurity>
  <Lines>88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Hill</dc:creator>
  <cp:keywords/>
  <dc:description/>
  <cp:lastModifiedBy>Sarah Hill</cp:lastModifiedBy>
  <cp:revision>3</cp:revision>
  <dcterms:created xsi:type="dcterms:W3CDTF">2024-02-22T13:42:00Z</dcterms:created>
  <dcterms:modified xsi:type="dcterms:W3CDTF">2025-08-25T14:03:00Z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fb9677f2a23d35d053c4ce5c88008ed8dad5fee99476d58a5873f9a280f5e531</vt:lpwstr>
  </property>
</Properties>
</file>