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131F" w14:textId="33EA7420" w:rsidR="002B729B" w:rsidRDefault="002B729B" w:rsidP="002B729B">
      <w:pPr>
        <w:rPr>
          <w:rFonts w:ascii="Aptos Black" w:hAnsi="Aptos Black" w:cs="Aharoni"/>
          <w:color w:val="105476"/>
          <w:sz w:val="48"/>
          <w:szCs w:val="48"/>
        </w:rPr>
      </w:pPr>
      <w:r w:rsidRPr="00157803">
        <w:rPr>
          <w:b/>
          <w:bCs/>
          <w:noProof/>
          <w:color w:val="AD959D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52C4210" wp14:editId="7FEEB69E">
            <wp:simplePos x="0" y="0"/>
            <wp:positionH relativeFrom="column">
              <wp:posOffset>5398478</wp:posOffset>
            </wp:positionH>
            <wp:positionV relativeFrom="paragraph">
              <wp:posOffset>307732</wp:posOffset>
            </wp:positionV>
            <wp:extent cx="1028700" cy="1209502"/>
            <wp:effectExtent l="0" t="0" r="0" b="0"/>
            <wp:wrapNone/>
            <wp:docPr id="1643185163" name="Picture 1" descr="A hexagon with whit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85163" name="Picture 1" descr="A hexagon with white and green text&#10;&#10;Description automatically generated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608" cy="1211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BD3643" wp14:editId="01D7918B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8FD5A" w14:textId="77777777" w:rsidR="002B729B" w:rsidRPr="006E4556" w:rsidRDefault="002B729B" w:rsidP="002B729B">
                            <w:pPr>
                              <w:rPr>
                                <w:color w:val="33A688"/>
                                <w:sz w:val="18"/>
                                <w:szCs w:val="18"/>
                              </w:rPr>
                            </w:pPr>
                            <w:r w:rsidRPr="006E4556">
                              <w:rPr>
                                <w:color w:val="33A688"/>
                                <w:sz w:val="28"/>
                                <w:szCs w:val="28"/>
                              </w:rPr>
                              <w:t xml:space="preserve">Module 4: Lifestyle Elements </w:t>
                            </w:r>
                          </w:p>
                          <w:p w14:paraId="2A5C4621" w14:textId="77777777" w:rsidR="002B729B" w:rsidRPr="00A35266" w:rsidRDefault="002B729B" w:rsidP="002B729B">
                            <w:pPr>
                              <w:rPr>
                                <w:color w:val="A3BBB3"/>
                                <w:sz w:val="28"/>
                                <w:szCs w:val="28"/>
                              </w:rPr>
                            </w:pPr>
                            <w:r w:rsidRPr="002B729B">
                              <w:rPr>
                                <w:color w:val="A3BBB3"/>
                                <w:sz w:val="28"/>
                                <w:szCs w:val="28"/>
                              </w:rPr>
                              <w:t>Scriptures</w:t>
                            </w:r>
                            <w:r w:rsidRPr="00A35266">
                              <w:rPr>
                                <w:color w:val="A3BBB3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0FB3110" w14:textId="77777777" w:rsidR="002B729B" w:rsidRDefault="002B729B" w:rsidP="002B729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BD36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4938FD5A" w14:textId="77777777" w:rsidR="002B729B" w:rsidRPr="006E4556" w:rsidRDefault="002B729B" w:rsidP="002B729B">
                      <w:pPr>
                        <w:rPr>
                          <w:color w:val="33A688"/>
                          <w:sz w:val="18"/>
                          <w:szCs w:val="18"/>
                        </w:rPr>
                      </w:pPr>
                      <w:r w:rsidRPr="006E4556">
                        <w:rPr>
                          <w:color w:val="33A688"/>
                          <w:sz w:val="28"/>
                          <w:szCs w:val="28"/>
                        </w:rPr>
                        <w:t xml:space="preserve">Module 4: Lifestyle Elements </w:t>
                      </w:r>
                    </w:p>
                    <w:p w14:paraId="2A5C4621" w14:textId="77777777" w:rsidR="002B729B" w:rsidRPr="00A35266" w:rsidRDefault="002B729B" w:rsidP="002B729B">
                      <w:pPr>
                        <w:rPr>
                          <w:color w:val="A3BBB3"/>
                          <w:sz w:val="28"/>
                          <w:szCs w:val="28"/>
                        </w:rPr>
                      </w:pPr>
                      <w:r w:rsidRPr="002B729B">
                        <w:rPr>
                          <w:color w:val="A3BBB3"/>
                          <w:sz w:val="28"/>
                          <w:szCs w:val="28"/>
                        </w:rPr>
                        <w:t>Scriptures</w:t>
                      </w:r>
                      <w:r w:rsidRPr="00A35266">
                        <w:rPr>
                          <w:color w:val="A3BBB3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0FB3110" w14:textId="77777777" w:rsidR="002B729B" w:rsidRDefault="002B729B" w:rsidP="002B729B"/>
                  </w:txbxContent>
                </v:textbox>
                <w10:wrap type="square" anchorx="page"/>
              </v:shape>
            </w:pict>
          </mc:Fallback>
        </mc:AlternateContent>
      </w:r>
      <w:r w:rsidR="00183AA1">
        <w:rPr>
          <w:rFonts w:ascii="Aptos Black" w:hAnsi="Aptos Black" w:cs="Aharoni"/>
          <w:color w:val="105476"/>
          <w:sz w:val="48"/>
          <w:szCs w:val="48"/>
        </w:rPr>
        <w:t>KJV</w:t>
      </w:r>
    </w:p>
    <w:p w14:paraId="3FC39A38" w14:textId="0FC096FD" w:rsidR="002B729B" w:rsidRPr="00897950" w:rsidRDefault="002B729B" w:rsidP="002B729B">
      <w:pPr>
        <w:rPr>
          <w:rFonts w:ascii="Aptos Black" w:hAnsi="Aptos Black" w:cs="Aharoni"/>
          <w:color w:val="1E5B4B"/>
          <w:sz w:val="48"/>
          <w:szCs w:val="48"/>
        </w:rPr>
      </w:pPr>
      <w:r w:rsidRPr="005032DE">
        <w:rPr>
          <w:rFonts w:ascii="Aptos Black" w:hAnsi="Aptos Black" w:cs="Aharoni"/>
          <w:color w:val="1E5B4B"/>
          <w:sz w:val="48"/>
          <w:szCs w:val="48"/>
        </w:rPr>
        <w:t xml:space="preserve">4.1 The Temple of God  </w:t>
      </w:r>
    </w:p>
    <w:p w14:paraId="753A4FCA" w14:textId="23FEB9CC" w:rsid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1 Peter 1:13-16</w:t>
      </w:r>
    </w:p>
    <w:p w14:paraId="665B0D32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Wherefore gird up the loins of your mind, be sober, and hope to the end for the grace that is to be brought unto you at the revelation of Jesus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Christ;</w:t>
      </w:r>
      <w:proofErr w:type="gramEnd"/>
    </w:p>
    <w:p w14:paraId="4E16338B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As obedient children, not fashioning yourselves according to the former lusts in your ignorance:</w:t>
      </w:r>
    </w:p>
    <w:p w14:paraId="44C4496A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as he which hath called you is holy, so be ye holy in all manner of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conversation;</w:t>
      </w:r>
      <w:proofErr w:type="gramEnd"/>
    </w:p>
    <w:p w14:paraId="26F8CE92" w14:textId="001DE29D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Because it is written,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Be</w:t>
      </w:r>
      <w:proofErr w:type="gram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ye holy; for I am holy.</w:t>
      </w:r>
    </w:p>
    <w:p w14:paraId="5913FC68" w14:textId="3B0298FE" w:rsid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Chronicles 6:40-</w:t>
      </w:r>
      <w:r w:rsidR="00897950">
        <w:rPr>
          <w:b/>
          <w:bCs/>
          <w:color w:val="A3BBB3"/>
          <w:sz w:val="28"/>
          <w:szCs w:val="28"/>
          <w:u w:val="single"/>
        </w:rPr>
        <w:t>6:42</w:t>
      </w:r>
    </w:p>
    <w:p w14:paraId="0C68D0C6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40 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Now, my God, let, I beseech thee, thine eyes be open, and let thine ears be </w:t>
      </w:r>
      <w:proofErr w:type="spell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attent</w:t>
      </w:r>
      <w:proofErr w:type="spell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unto the prayer that is made in this place.</w:t>
      </w:r>
    </w:p>
    <w:p w14:paraId="2C1DFDA5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41 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Now therefore arise, O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God, into thy resting place, thou, and the ark of thy strength: let thy priests, O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God, be clothed with salvation, and let thy saints rejoice in goodness.</w:t>
      </w:r>
    </w:p>
    <w:p w14:paraId="159861E2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42 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O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God, turn not away the face of thine anointed: remember the mercies of David thy servant.</w:t>
      </w:r>
    </w:p>
    <w:p w14:paraId="3464EF00" w14:textId="59DE67F7" w:rsidR="00897950" w:rsidRDefault="00897950" w:rsidP="00897950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Chronicles 7:1-3</w:t>
      </w:r>
    </w:p>
    <w:p w14:paraId="4650672D" w14:textId="642DA23A" w:rsidR="00897950" w:rsidRPr="00897950" w:rsidRDefault="00897950" w:rsidP="00897950">
      <w:pPr>
        <w:pStyle w:val="chapter-1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Now when Solomon had made an end of praying, the fire came down from heaven, and consumed the burnt offering and the sacrifices; and the glory of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filled the house.</w:t>
      </w:r>
    </w:p>
    <w:p w14:paraId="1592FC4C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the priests could not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enter into</w:t>
      </w:r>
      <w:proofErr w:type="gram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the house of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, because the glory of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had filled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's house.</w:t>
      </w:r>
    </w:p>
    <w:p w14:paraId="154A3D11" w14:textId="3C9A8A83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3 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when all the children of Israel saw how the fire came down, and the glory of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 upon the house, they bowed themselves with their faces to the ground upon the pavement, and worshipped, and praised the </w:t>
      </w:r>
      <w:r w:rsidRPr="00897950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, saying,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For</w:t>
      </w:r>
      <w:proofErr w:type="gram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he is good; for his mercy </w:t>
      </w:r>
      <w:proofErr w:type="spell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endureth</w:t>
      </w:r>
      <w:proofErr w:type="spell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</w:t>
      </w:r>
      <w:proofErr w:type="spell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for ever</w:t>
      </w:r>
      <w:proofErr w:type="spell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.</w:t>
      </w:r>
    </w:p>
    <w:p w14:paraId="47156FA7" w14:textId="0ADABC36" w:rsidR="002B729B" w:rsidRPr="002B729B" w:rsidRDefault="002B729B" w:rsidP="002B729B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1. </w:t>
      </w:r>
      <w:r w:rsidR="00911E58">
        <w:rPr>
          <w:rFonts w:ascii="Aptos Black" w:hAnsi="Aptos Black"/>
          <w:color w:val="1E5B4B"/>
          <w:sz w:val="48"/>
          <w:szCs w:val="48"/>
        </w:rPr>
        <w:t xml:space="preserve">Honoring God with our Lives 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</w:t>
      </w:r>
    </w:p>
    <w:p w14:paraId="1C692F77" w14:textId="77777777" w:rsidR="002B729B" w:rsidRPr="00FE1CD7" w:rsidRDefault="002B729B" w:rsidP="002B729B">
      <w:pPr>
        <w:rPr>
          <w:rFonts w:ascii="Aptos Black" w:hAnsi="Aptos Black"/>
          <w:color w:val="105476"/>
          <w:sz w:val="2"/>
          <w:szCs w:val="2"/>
        </w:rPr>
      </w:pPr>
    </w:p>
    <w:p w14:paraId="0A4E9AE3" w14:textId="1554D4BE" w:rsidR="002B729B" w:rsidRP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1 Peter 1:13-16</w:t>
      </w:r>
    </w:p>
    <w:p w14:paraId="690A245F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Wherefore gird up the loins of your mind, be sober, and hope to the end for the grace that is to be brought unto you at the revelation of Jesus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Christ;</w:t>
      </w:r>
      <w:proofErr w:type="gramEnd"/>
    </w:p>
    <w:p w14:paraId="45224D1E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As obedient children, not fashioning yourselves according to the former lusts in your ignorance:</w:t>
      </w:r>
    </w:p>
    <w:p w14:paraId="4FF5545C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as he which hath called you is holy, so be ye holy in all manner of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conversation;</w:t>
      </w:r>
      <w:proofErr w:type="gramEnd"/>
    </w:p>
    <w:p w14:paraId="158FB04E" w14:textId="03E0BBCB" w:rsidR="002B729B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Because it is written, </w:t>
      </w:r>
      <w:proofErr w:type="gram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Be</w:t>
      </w:r>
      <w:proofErr w:type="gram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ye holy; for I am holy.</w:t>
      </w:r>
    </w:p>
    <w:p w14:paraId="369E49E2" w14:textId="2EC34CD6" w:rsidR="002B729B" w:rsidRPr="002B729B" w:rsidRDefault="002B729B" w:rsidP="002B729B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lastRenderedPageBreak/>
        <w:t xml:space="preserve">2. </w:t>
      </w:r>
      <w:r w:rsidR="00911E58">
        <w:rPr>
          <w:rFonts w:ascii="Aptos Black" w:hAnsi="Aptos Black"/>
          <w:color w:val="1E5B4B"/>
          <w:sz w:val="48"/>
          <w:szCs w:val="48"/>
        </w:rPr>
        <w:t xml:space="preserve">Set Apart unto God or Separated </w:t>
      </w:r>
      <w:proofErr w:type="gramStart"/>
      <w:r w:rsidR="00911E58">
        <w:rPr>
          <w:rFonts w:ascii="Aptos Black" w:hAnsi="Aptos Black"/>
          <w:color w:val="1E5B4B"/>
          <w:sz w:val="48"/>
          <w:szCs w:val="48"/>
        </w:rPr>
        <w:t>From</w:t>
      </w:r>
      <w:proofErr w:type="gramEnd"/>
      <w:r w:rsidR="00911E58">
        <w:rPr>
          <w:rFonts w:ascii="Aptos Black" w:hAnsi="Aptos Black"/>
          <w:color w:val="1E5B4B"/>
          <w:sz w:val="48"/>
          <w:szCs w:val="48"/>
        </w:rPr>
        <w:t xml:space="preserve"> the World?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</w:t>
      </w:r>
    </w:p>
    <w:p w14:paraId="718541BC" w14:textId="77777777" w:rsidR="002B729B" w:rsidRPr="00897950" w:rsidRDefault="002B729B" w:rsidP="002B729B">
      <w:pPr>
        <w:rPr>
          <w:rFonts w:ascii="Aptos Black" w:hAnsi="Aptos Black"/>
          <w:color w:val="105476"/>
          <w:sz w:val="2"/>
          <w:szCs w:val="2"/>
        </w:rPr>
      </w:pPr>
    </w:p>
    <w:p w14:paraId="2037B2F3" w14:textId="4D241004" w:rsid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Corinthians 6:16-</w:t>
      </w:r>
      <w:r w:rsidR="00897950">
        <w:rPr>
          <w:b/>
          <w:bCs/>
          <w:color w:val="A3BBB3"/>
          <w:sz w:val="28"/>
          <w:szCs w:val="28"/>
          <w:u w:val="single"/>
        </w:rPr>
        <w:t>18</w:t>
      </w:r>
    </w:p>
    <w:p w14:paraId="37DBE04F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what agreement hath the temple of God with idols? for ye are the temple of the living God; as God hath said, I will dwell in them, and walk in them; and I will be their God, and they shall be my people.</w:t>
      </w:r>
    </w:p>
    <w:p w14:paraId="09391B4B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Wherefore come out from among them, and be ye separate, saith the Lord, and touch not the unclean thing; and I will receive you.</w:t>
      </w:r>
    </w:p>
    <w:p w14:paraId="6ED8CD48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18 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will be a Father unto you, and ye shall be my sons and daughters, saith the Lord Almighty.</w:t>
      </w:r>
    </w:p>
    <w:p w14:paraId="20B9D9A1" w14:textId="17A994CF" w:rsidR="00897950" w:rsidRDefault="00897950" w:rsidP="00897950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Corinthians 7:1</w:t>
      </w:r>
    </w:p>
    <w:p w14:paraId="4157E512" w14:textId="5F911FE7" w:rsidR="002B729B" w:rsidRDefault="00897950" w:rsidP="002B729B">
      <w:pPr>
        <w:rPr>
          <w:b/>
          <w:bCs/>
          <w:color w:val="A3BBB3"/>
          <w:sz w:val="24"/>
          <w:szCs w:val="24"/>
          <w:u w:val="single"/>
        </w:rPr>
      </w:pPr>
      <w:r w:rsidRPr="0089795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Having therefore these promises, dearly beloved, let us cleanse ourselves from all filthiness of the flesh and spirit, perfecting holiness in the fear of God.</w:t>
      </w:r>
    </w:p>
    <w:p w14:paraId="58A96AD3" w14:textId="77777777" w:rsidR="00897950" w:rsidRPr="00897950" w:rsidRDefault="00897950" w:rsidP="002B729B">
      <w:pPr>
        <w:rPr>
          <w:b/>
          <w:bCs/>
          <w:color w:val="A3BBB3"/>
          <w:sz w:val="2"/>
          <w:szCs w:val="2"/>
          <w:u w:val="single"/>
        </w:rPr>
      </w:pPr>
    </w:p>
    <w:p w14:paraId="63FBBB47" w14:textId="3E3F6285" w:rsidR="002B729B" w:rsidRPr="002B729B" w:rsidRDefault="002B729B" w:rsidP="002B729B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3. </w:t>
      </w:r>
      <w:r w:rsidR="00911E58">
        <w:rPr>
          <w:rFonts w:ascii="Aptos Black" w:hAnsi="Aptos Black"/>
          <w:color w:val="1E5B4B"/>
          <w:sz w:val="48"/>
          <w:szCs w:val="48"/>
        </w:rPr>
        <w:t xml:space="preserve">Set Apart unto God </w:t>
      </w:r>
      <w:proofErr w:type="gramStart"/>
      <w:r w:rsidR="00911E58">
        <w:rPr>
          <w:rFonts w:ascii="Aptos Black" w:hAnsi="Aptos Black"/>
          <w:color w:val="1E5B4B"/>
          <w:sz w:val="48"/>
          <w:szCs w:val="48"/>
        </w:rPr>
        <w:t>For</w:t>
      </w:r>
      <w:proofErr w:type="gramEnd"/>
      <w:r w:rsidR="00911E58">
        <w:rPr>
          <w:rFonts w:ascii="Aptos Black" w:hAnsi="Aptos Black"/>
          <w:color w:val="1E5B4B"/>
          <w:sz w:val="48"/>
          <w:szCs w:val="48"/>
        </w:rPr>
        <w:t xml:space="preserve"> a Purpose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   </w:t>
      </w:r>
    </w:p>
    <w:p w14:paraId="4B4C8788" w14:textId="77777777" w:rsidR="002B729B" w:rsidRPr="00BC52BB" w:rsidRDefault="002B729B" w:rsidP="002B729B">
      <w:pPr>
        <w:rPr>
          <w:color w:val="8E6148"/>
          <w:sz w:val="2"/>
          <w:szCs w:val="2"/>
        </w:rPr>
      </w:pPr>
    </w:p>
    <w:p w14:paraId="51F84618" w14:textId="6EA184A6" w:rsidR="002B729B" w:rsidRP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Exodus 29:1-4</w:t>
      </w:r>
    </w:p>
    <w:p w14:paraId="4A9C8E5B" w14:textId="59A533FF" w:rsidR="00897950" w:rsidRPr="00897950" w:rsidRDefault="00897950" w:rsidP="00897950">
      <w:pPr>
        <w:pStyle w:val="chapter-2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this is the thing that thou shalt do unto them to hallow them, to minister unto me in the priest's office: Take one young bullock, and two rams without blemish,</w:t>
      </w:r>
    </w:p>
    <w:p w14:paraId="730E0748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unleavened bread, and cakes unleavened tempered with oil, and wafers unleavened anointed with oil: of wheaten flour shalt thou make them.</w:t>
      </w:r>
    </w:p>
    <w:p w14:paraId="7C3A4745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3 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thou shalt put them into one basket, and bring them in the basket, with the bullock and the two rams.</w:t>
      </w:r>
    </w:p>
    <w:p w14:paraId="62CD147B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4 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And Aaron and his sons thou shalt bring unto the door of the tabernacle of the congregation, and shalt wash them with water.</w:t>
      </w:r>
    </w:p>
    <w:p w14:paraId="162735AB" w14:textId="77777777" w:rsidR="002B729B" w:rsidRPr="00897950" w:rsidRDefault="002B729B" w:rsidP="002B729B">
      <w:pPr>
        <w:rPr>
          <w:sz w:val="2"/>
          <w:szCs w:val="2"/>
        </w:rPr>
      </w:pPr>
    </w:p>
    <w:p w14:paraId="794294D2" w14:textId="598E6591" w:rsidR="002B729B" w:rsidRPr="002B729B" w:rsidRDefault="002B729B" w:rsidP="002B729B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4. </w:t>
      </w:r>
      <w:r w:rsidR="00911E58">
        <w:rPr>
          <w:rFonts w:ascii="Aptos Black" w:hAnsi="Aptos Black"/>
          <w:color w:val="1E5B4B"/>
          <w:sz w:val="48"/>
          <w:szCs w:val="48"/>
        </w:rPr>
        <w:t>God’s Purpose in Calling His People to Holiness</w:t>
      </w:r>
    </w:p>
    <w:p w14:paraId="0A5422DF" w14:textId="2AEEFBF2" w:rsidR="002B729B" w:rsidRPr="002B729B" w:rsidRDefault="00911E58" w:rsidP="002B729B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James 1:13-15</w:t>
      </w:r>
    </w:p>
    <w:p w14:paraId="49A4F066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Let no man say when he is tempted, I am tempted of God: for God cannot be tempted with evil, neither </w:t>
      </w:r>
      <w:proofErr w:type="spellStart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tempteth</w:t>
      </w:r>
      <w:proofErr w:type="spellEnd"/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 xml:space="preserve"> he any man:</w:t>
      </w:r>
    </w:p>
    <w:p w14:paraId="57A767A6" w14:textId="77777777" w:rsidR="0089795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But every man is tempted, when he is drawn away of his own lust, and enticed.</w:t>
      </w:r>
    </w:p>
    <w:p w14:paraId="3541101D" w14:textId="7673FA90" w:rsidR="002070F0" w:rsidRPr="00897950" w:rsidRDefault="00897950" w:rsidP="00897950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897950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897950">
        <w:rPr>
          <w:rStyle w:val="text"/>
          <w:rFonts w:ascii="Segoe UI" w:hAnsi="Segoe UI" w:cs="Segoe UI"/>
          <w:color w:val="000000"/>
          <w:sz w:val="20"/>
          <w:szCs w:val="20"/>
        </w:rPr>
        <w:t>Then when lust hath conceived, it bringeth forth sin: and sin, when it is finished, bringeth forth death.</w:t>
      </w:r>
    </w:p>
    <w:sectPr w:rsidR="002070F0" w:rsidRPr="00897950" w:rsidSect="002B72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A7BC0"/>
    <w:multiLevelType w:val="hybridMultilevel"/>
    <w:tmpl w:val="139C843A"/>
    <w:lvl w:ilvl="0" w:tplc="D8E09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7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9B"/>
    <w:rsid w:val="00183AA1"/>
    <w:rsid w:val="002070F0"/>
    <w:rsid w:val="002B729B"/>
    <w:rsid w:val="005969A6"/>
    <w:rsid w:val="00897950"/>
    <w:rsid w:val="00911E58"/>
    <w:rsid w:val="00A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D5720"/>
  <w15:chartTrackingRefBased/>
  <w15:docId w15:val="{4C463DA6-ACC8-4DEA-87D0-FB83D832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29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2B729B"/>
  </w:style>
  <w:style w:type="character" w:styleId="Hyperlink">
    <w:name w:val="Hyperlink"/>
    <w:basedOn w:val="DefaultParagraphFont"/>
    <w:uiPriority w:val="99"/>
    <w:semiHidden/>
    <w:unhideWhenUsed/>
    <w:rsid w:val="002B729B"/>
    <w:rPr>
      <w:color w:val="0000FF"/>
      <w:u w:val="single"/>
    </w:rPr>
  </w:style>
  <w:style w:type="paragraph" w:customStyle="1" w:styleId="line">
    <w:name w:val="line"/>
    <w:basedOn w:val="Normal"/>
    <w:rsid w:val="002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blique">
    <w:name w:val="oblique"/>
    <w:basedOn w:val="DefaultParagraphFont"/>
    <w:rsid w:val="002B729B"/>
  </w:style>
  <w:style w:type="character" w:customStyle="1" w:styleId="woj">
    <w:name w:val="woj"/>
    <w:basedOn w:val="DefaultParagraphFont"/>
    <w:rsid w:val="002B729B"/>
  </w:style>
  <w:style w:type="character" w:customStyle="1" w:styleId="small-caps">
    <w:name w:val="small-caps"/>
    <w:basedOn w:val="DefaultParagraphFont"/>
    <w:rsid w:val="002B729B"/>
  </w:style>
  <w:style w:type="paragraph" w:customStyle="1" w:styleId="first-line-none">
    <w:name w:val="first-line-none"/>
    <w:basedOn w:val="Normal"/>
    <w:rsid w:val="002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op-1">
    <w:name w:val="top-1"/>
    <w:basedOn w:val="Normal"/>
    <w:rsid w:val="002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chapter-1">
    <w:name w:val="chapter-1"/>
    <w:basedOn w:val="Normal"/>
    <w:rsid w:val="00897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pternum">
    <w:name w:val="chapternum"/>
    <w:basedOn w:val="DefaultParagraphFont"/>
    <w:rsid w:val="00897950"/>
  </w:style>
  <w:style w:type="paragraph" w:customStyle="1" w:styleId="chapter-2">
    <w:name w:val="chapter-2"/>
    <w:basedOn w:val="Normal"/>
    <w:rsid w:val="00897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683</Words>
  <Characters>2926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2</cp:revision>
  <dcterms:created xsi:type="dcterms:W3CDTF">2024-02-22T19:39:00Z</dcterms:created>
  <dcterms:modified xsi:type="dcterms:W3CDTF">2024-03-05T16:07:00Z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30b78dd2d6f55162d6034f6ea22687fb06d90b081a330d66cddb847e945b5d12</vt:lpwstr>
  </property>
</Properties>
</file>