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Style w:val="Heading2"/>
        <w:keepNext w:val="0"/>
        <w:keepLines w:val="0"/>
        <w:spacing w:after="0" w:before="0" w:line="273.6" w:lineRule="auto"/>
        <w:jc w:val="center"/>
        <w:rPr>
          <w:b w:val="1"/>
          <w:bCs w:val="1"/>
          <w:sz w:val="24"/>
          <w:szCs w:val="24"/>
        </w:rPr>
      </w:pPr>
      <w:bookmarkStart w:colFirst="0" w:colLast="0" w:name="_4n4q5tnqyugx" w:id="0"/>
      <w:bookmarkEnd w:id="0"/>
      <w:r w:rsidDel="00000000" w:rsidR="00000000" w:rsidRPr="00000000">
        <w:rPr>
          <w:b w:val="1"/>
          <w:bCs w:val="1"/>
          <w:sz w:val="24"/>
          <w:szCs w:val="24"/>
          <w:rtl w:val="0"/>
        </w:rPr>
        <w:t xml:space="preserve">July 26 Sermon - Pastor Andrew Hensen</w:t>
      </w:r>
    </w:p>
    <w:p w:rsidR="00000000" w:rsidDel="00000000" w:rsidP="00000000" w:rsidRDefault="00000000" w:rsidRPr="00000000" w14:paraId="00000002">
      <w:pPr>
        <w:pStyle w:val="Heading2"/>
        <w:keepNext w:val="0"/>
        <w:keepLines w:val="0"/>
        <w:spacing w:after="0" w:before="0" w:line="273.6" w:lineRule="auto"/>
        <w:jc w:val="center"/>
        <w:rPr>
          <w:b w:val="1"/>
          <w:bCs w:val="1"/>
          <w:sz w:val="24"/>
          <w:szCs w:val="24"/>
        </w:rPr>
      </w:pPr>
      <w:bookmarkStart w:colFirst="0" w:colLast="0" w:name="_s5rc44jil24n" w:id="1"/>
      <w:bookmarkEnd w:id="1"/>
      <w:r w:rsidDel="00000000" w:rsidR="00000000" w:rsidRPr="00000000">
        <w:rPr>
          <w:b w:val="1"/>
          <w:bCs w:val="1"/>
          <w:sz w:val="24"/>
          <w:szCs w:val="24"/>
          <w:rtl w:val="0"/>
        </w:rPr>
        <w:t xml:space="preserve">Series: </w:t>
      </w:r>
      <w:r w:rsidDel="00000000" w:rsidR="00000000" w:rsidRPr="00000000">
        <w:rPr>
          <w:sz w:val="24"/>
          <w:szCs w:val="24"/>
          <w:rtl w:val="0"/>
        </w:rPr>
        <w:t xml:space="preserve"> Built Different: A Joy That Holds</w:t>
      </w:r>
      <w:r w:rsidDel="00000000" w:rsidR="00000000" w:rsidRPr="00000000">
        <w:rPr>
          <w:rtl w:val="0"/>
        </w:rPr>
      </w:r>
    </w:p>
    <w:p w:rsidR="00000000" w:rsidDel="00000000" w:rsidP="00000000" w:rsidRDefault="00000000" w:rsidRPr="00000000" w14:paraId="00000003">
      <w:pPr>
        <w:pStyle w:val="Heading2"/>
        <w:keepNext w:val="0"/>
        <w:keepLines w:val="0"/>
        <w:spacing w:after="0" w:before="0" w:line="273.6" w:lineRule="auto"/>
        <w:jc w:val="center"/>
        <w:rPr>
          <w:b w:val="1"/>
          <w:bCs w:val="1"/>
          <w:sz w:val="24"/>
          <w:szCs w:val="24"/>
        </w:rPr>
      </w:pPr>
      <w:bookmarkStart w:colFirst="0" w:colLast="0" w:name="_si5t76u3czuk" w:id="2"/>
      <w:bookmarkEnd w:id="2"/>
      <w:r w:rsidDel="00000000" w:rsidR="00000000" w:rsidRPr="00000000">
        <w:rPr>
          <w:b w:val="1"/>
          <w:bCs w:val="1"/>
          <w:sz w:val="24"/>
          <w:szCs w:val="24"/>
          <w:rtl w:val="0"/>
        </w:rPr>
        <w:t xml:space="preserve">Sermon: </w:t>
      </w:r>
      <w:r w:rsidDel="00000000" w:rsidR="00000000" w:rsidRPr="00000000">
        <w:rPr>
          <w:sz w:val="24"/>
          <w:szCs w:val="24"/>
          <w:rtl w:val="0"/>
        </w:rPr>
        <w:t xml:space="preserve">The Way Up Is the Way Down</w:t>
      </w:r>
      <w:r w:rsidDel="00000000" w:rsidR="00000000" w:rsidRPr="00000000">
        <w:rPr>
          <w:rtl w:val="0"/>
        </w:rPr>
      </w:r>
    </w:p>
    <w:p w:rsidR="00000000" w:rsidDel="00000000" w:rsidP="00000000" w:rsidRDefault="00000000" w:rsidRPr="00000000" w14:paraId="00000004">
      <w:pPr>
        <w:pStyle w:val="Heading2"/>
        <w:keepNext w:val="0"/>
        <w:keepLines w:val="0"/>
        <w:spacing w:after="0" w:before="0" w:line="273.6" w:lineRule="auto"/>
        <w:jc w:val="center"/>
        <w:rPr>
          <w:sz w:val="24"/>
          <w:szCs w:val="24"/>
        </w:rPr>
      </w:pPr>
      <w:bookmarkStart w:colFirst="0" w:colLast="0" w:name="_h6jq0kvrit25" w:id="3"/>
      <w:bookmarkEnd w:id="3"/>
      <w:r w:rsidDel="00000000" w:rsidR="00000000" w:rsidRPr="00000000">
        <w:rPr>
          <w:b w:val="1"/>
          <w:bCs w:val="1"/>
          <w:sz w:val="24"/>
          <w:szCs w:val="24"/>
          <w:rtl w:val="0"/>
        </w:rPr>
        <w:t xml:space="preserve">Focus Passage: </w:t>
      </w:r>
      <w:r w:rsidDel="00000000" w:rsidR="00000000" w:rsidRPr="00000000">
        <w:rPr>
          <w:sz w:val="24"/>
          <w:szCs w:val="24"/>
          <w:rtl w:val="0"/>
        </w:rPr>
        <w:t xml:space="preserve">Philippians 2:1–11</w:t>
      </w:r>
    </w:p>
    <w:p w:rsidR="00000000" w:rsidDel="00000000" w:rsidP="00000000" w:rsidRDefault="00000000" w:rsidRPr="00000000" w14:paraId="00000005">
      <w:pPr>
        <w:pBdr>
          <w:top w:color="auto" w:space="0" w:sz="0" w:val="none"/>
          <w:left w:color="auto" w:space="0" w:sz="0" w:val="none"/>
          <w:bottom w:color="auto" w:space="0" w:sz="0" w:val="none"/>
          <w:right w:color="auto" w:space="0" w:sz="0" w:val="none"/>
          <w:between w:color="auto" w:space="0" w:sz="0" w:val="none"/>
        </w:pBdr>
        <w:rPr>
          <w:sz w:val="24"/>
          <w:szCs w:val="24"/>
        </w:rPr>
      </w:pPr>
      <w:r w:rsidDel="00000000" w:rsidR="00000000" w:rsidRPr="00000000">
        <w:rPr>
          <w:rtl w:val="0"/>
        </w:rPr>
      </w:r>
    </w:p>
    <w:p w:rsidR="00000000" w:rsidDel="00000000" w:rsidP="00000000" w:rsidRDefault="00000000" w:rsidRPr="00000000" w14:paraId="00000006">
      <w:pPr>
        <w:pStyle w:val="Heading3"/>
        <w:keepNext w:val="0"/>
        <w:keepLines w:val="0"/>
        <w:pBdr>
          <w:top w:color="auto" w:space="0" w:sz="0" w:val="none"/>
          <w:left w:color="auto" w:space="0" w:sz="0" w:val="none"/>
          <w:bottom w:color="auto" w:space="0" w:sz="0" w:val="none"/>
          <w:right w:color="auto" w:space="0" w:sz="0" w:val="none"/>
          <w:between w:color="auto" w:space="0" w:sz="0" w:val="none"/>
        </w:pBdr>
        <w:spacing w:after="0" w:before="0" w:lineRule="auto"/>
        <w:rPr>
          <w:b w:val="1"/>
          <w:bCs w:val="1"/>
          <w:color w:val="000000"/>
          <w:sz w:val="26"/>
          <w:szCs w:val="26"/>
        </w:rPr>
      </w:pPr>
      <w:bookmarkStart w:colFirst="0" w:colLast="0" w:name="_14cvepadzz4w" w:id="4"/>
      <w:bookmarkEnd w:id="4"/>
      <w:r w:rsidDel="00000000" w:rsidR="00000000" w:rsidRPr="00000000">
        <w:rPr>
          <w:b w:val="1"/>
          <w:bCs w:val="1"/>
          <w:color w:val="000000"/>
          <w:sz w:val="26"/>
          <w:szCs w:val="26"/>
          <w:rtl w:val="0"/>
        </w:rPr>
        <w:t xml:space="preserve">Ice Breakers</w:t>
      </w:r>
    </w:p>
    <w:p w:rsidR="00000000" w:rsidDel="00000000" w:rsidP="00000000" w:rsidRDefault="00000000" w:rsidRPr="00000000" w14:paraId="00000007">
      <w:pPr>
        <w:pBdr>
          <w:top w:color="auto" w:space="0" w:sz="0" w:val="none"/>
          <w:bottom w:color="auto" w:space="0" w:sz="0" w:val="none"/>
          <w:right w:color="auto" w:space="0" w:sz="0" w:val="none"/>
          <w:between w:color="auto" w:space="0" w:sz="0" w:val="none"/>
        </w:pBdr>
        <w:ind w:left="0" w:firstLine="0"/>
        <w:rPr>
          <w:sz w:val="24"/>
          <w:szCs w:val="24"/>
        </w:rPr>
      </w:pPr>
      <w:r w:rsidDel="00000000" w:rsidR="00000000" w:rsidRPr="00000000">
        <w:rPr>
          <w:sz w:val="24"/>
          <w:szCs w:val="24"/>
          <w:rtl w:val="0"/>
        </w:rPr>
        <w:t xml:space="preserve">In what everyday scenario (driving in traffic, waiting in line, sitting in a meeting) do you find it hardest to resist the urge to put your own interests first?</w:t>
      </w:r>
    </w:p>
    <w:p w:rsidR="00000000" w:rsidDel="00000000" w:rsidP="00000000" w:rsidRDefault="00000000" w:rsidRPr="00000000" w14:paraId="00000008">
      <w:pPr>
        <w:pBdr>
          <w:top w:color="auto" w:space="0" w:sz="0" w:val="none"/>
          <w:bottom w:color="auto" w:space="0" w:sz="0" w:val="none"/>
          <w:right w:color="auto" w:space="0" w:sz="0" w:val="none"/>
          <w:between w:color="auto" w:space="0" w:sz="0" w:val="none"/>
        </w:pBdr>
        <w:ind w:left="0" w:firstLine="0"/>
        <w:rPr>
          <w:sz w:val="24"/>
          <w:szCs w:val="24"/>
        </w:rPr>
      </w:pPr>
      <w:r w:rsidDel="00000000" w:rsidR="00000000" w:rsidRPr="00000000">
        <w:rPr>
          <w:rtl w:val="0"/>
        </w:rPr>
      </w:r>
    </w:p>
    <w:p w:rsidR="00000000" w:rsidDel="00000000" w:rsidP="00000000" w:rsidRDefault="00000000" w:rsidRPr="00000000" w14:paraId="00000009">
      <w:pPr>
        <w:pStyle w:val="Heading3"/>
        <w:keepNext w:val="0"/>
        <w:keepLines w:val="0"/>
        <w:pBdr>
          <w:top w:color="auto" w:space="0" w:sz="0" w:val="none"/>
          <w:left w:color="auto" w:space="0" w:sz="0" w:val="none"/>
          <w:bottom w:color="auto" w:space="0" w:sz="0" w:val="none"/>
          <w:right w:color="auto" w:space="0" w:sz="0" w:val="none"/>
          <w:between w:color="auto" w:space="0" w:sz="0" w:val="none"/>
        </w:pBdr>
        <w:spacing w:after="0" w:before="0" w:lineRule="auto"/>
        <w:rPr>
          <w:color w:val="ff0000"/>
          <w:sz w:val="24"/>
          <w:szCs w:val="24"/>
        </w:rPr>
      </w:pPr>
      <w:bookmarkStart w:colFirst="0" w:colLast="0" w:name="_l641b36a8yt0" w:id="5"/>
      <w:bookmarkEnd w:id="5"/>
      <w:r w:rsidDel="00000000" w:rsidR="00000000" w:rsidRPr="00000000">
        <w:rPr>
          <w:b w:val="1"/>
          <w:bCs w:val="1"/>
          <w:color w:val="ff0000"/>
          <w:sz w:val="26"/>
          <w:szCs w:val="26"/>
          <w:rtl w:val="0"/>
        </w:rPr>
        <w:t xml:space="preserve">Leader Transition: </w:t>
      </w:r>
      <w:r w:rsidDel="00000000" w:rsidR="00000000" w:rsidRPr="00000000">
        <w:rPr>
          <w:color w:val="ff0000"/>
          <w:sz w:val="24"/>
          <w:szCs w:val="24"/>
          <w:rtl w:val="0"/>
        </w:rPr>
        <w:t xml:space="preserve">In a world where everyone is constantly trying to climb higher, get noticed, and defend their rights, Jesus offers us a radically different path. Today, as we unpack Philippians 2, we’re looking at how true, lasting joy isn't found at the top of the ladder, but in following Jesus on the downward path of humility.</w:t>
      </w:r>
    </w:p>
    <w:p w:rsidR="00000000" w:rsidDel="00000000" w:rsidP="00000000" w:rsidRDefault="00000000" w:rsidRPr="00000000" w14:paraId="0000000A">
      <w:pPr>
        <w:rPr/>
      </w:pPr>
      <w:r w:rsidDel="00000000" w:rsidR="00000000" w:rsidRPr="00000000">
        <w:rPr>
          <w:rtl w:val="0"/>
        </w:rPr>
      </w:r>
    </w:p>
    <w:p w:rsidR="00000000" w:rsidDel="00000000" w:rsidP="00000000" w:rsidRDefault="00000000" w:rsidRPr="00000000" w14:paraId="0000000B">
      <w:pPr>
        <w:pStyle w:val="Heading3"/>
        <w:keepNext w:val="0"/>
        <w:keepLines w:val="0"/>
        <w:pBdr>
          <w:top w:color="auto" w:space="0" w:sz="0" w:val="none"/>
          <w:left w:color="auto" w:space="0" w:sz="0" w:val="none"/>
          <w:bottom w:color="auto" w:space="0" w:sz="0" w:val="none"/>
          <w:right w:color="auto" w:space="0" w:sz="0" w:val="none"/>
          <w:between w:color="auto" w:space="0" w:sz="0" w:val="none"/>
        </w:pBdr>
        <w:spacing w:after="0" w:before="0" w:lineRule="auto"/>
        <w:rPr>
          <w:b w:val="1"/>
          <w:bCs w:val="1"/>
          <w:color w:val="000000"/>
          <w:sz w:val="26"/>
          <w:szCs w:val="26"/>
        </w:rPr>
      </w:pPr>
      <w:bookmarkStart w:colFirst="0" w:colLast="0" w:name="_bent5ih67xm7" w:id="6"/>
      <w:bookmarkEnd w:id="6"/>
      <w:r w:rsidDel="00000000" w:rsidR="00000000" w:rsidRPr="00000000">
        <w:rPr>
          <w:b w:val="1"/>
          <w:bCs w:val="1"/>
          <w:color w:val="000000"/>
          <w:sz w:val="26"/>
          <w:szCs w:val="26"/>
          <w:rtl w:val="0"/>
        </w:rPr>
        <w:t xml:space="preserve">Discussion Questions</w:t>
      </w:r>
    </w:p>
    <w:p w:rsidR="00000000" w:rsidDel="00000000" w:rsidP="00000000" w:rsidRDefault="00000000" w:rsidRPr="00000000" w14:paraId="0000000C">
      <w:pPr>
        <w:pBdr>
          <w:top w:color="auto" w:space="0" w:sz="0" w:val="none"/>
          <w:left w:color="auto" w:space="0" w:sz="0" w:val="none"/>
          <w:bottom w:color="auto" w:space="0" w:sz="0" w:val="none"/>
          <w:right w:color="auto" w:space="0" w:sz="0" w:val="none"/>
          <w:between w:color="auto" w:space="0" w:sz="0" w:val="none"/>
        </w:pBdr>
        <w:rPr>
          <w:b w:val="1"/>
          <w:bCs w:val="1"/>
          <w:sz w:val="24"/>
          <w:szCs w:val="24"/>
        </w:rPr>
      </w:pPr>
      <w:r w:rsidDel="00000000" w:rsidR="00000000" w:rsidRPr="00000000">
        <w:rPr>
          <w:b w:val="1"/>
          <w:bCs w:val="1"/>
          <w:sz w:val="24"/>
          <w:szCs w:val="24"/>
          <w:rtl w:val="0"/>
        </w:rPr>
        <w:t xml:space="preserve">1. Read Philippians 2:1–2. How does remembering the shared grace we have received from God change the way we handle disagreements or differences with others in the church?</w:t>
      </w:r>
    </w:p>
    <w:p w:rsidR="00000000" w:rsidDel="00000000" w:rsidP="00000000" w:rsidRDefault="00000000" w:rsidRPr="00000000" w14:paraId="0000000D">
      <w:pPr>
        <w:pBdr>
          <w:top w:color="auto" w:space="0" w:sz="0" w:val="none"/>
          <w:left w:color="auto" w:space="0" w:sz="0" w:val="none"/>
          <w:bottom w:color="auto" w:space="0" w:sz="0" w:val="none"/>
          <w:right w:color="auto" w:space="0" w:sz="0" w:val="none"/>
          <w:between w:color="auto" w:space="0" w:sz="0" w:val="none"/>
        </w:pBdr>
        <w:rPr>
          <w:color w:val="ff0000"/>
          <w:sz w:val="24"/>
          <w:szCs w:val="24"/>
        </w:rPr>
      </w:pPr>
      <w:r w:rsidDel="00000000" w:rsidR="00000000" w:rsidRPr="00000000">
        <w:rPr>
          <w:i w:val="1"/>
          <w:iCs w:val="1"/>
          <w:color w:val="ff0000"/>
          <w:sz w:val="24"/>
          <w:szCs w:val="24"/>
          <w:rtl w:val="0"/>
        </w:rPr>
        <w:t xml:space="preserve">Leader Note:</w:t>
      </w:r>
      <w:r w:rsidDel="00000000" w:rsidR="00000000" w:rsidRPr="00000000">
        <w:rPr>
          <w:color w:val="ff0000"/>
          <w:sz w:val="24"/>
          <w:szCs w:val="24"/>
          <w:rtl w:val="0"/>
        </w:rPr>
        <w:t xml:space="preserve"> Pastor Andrew emphasized that the foundation of unity is not shared preferences or opinions, but shared grace. Paul uses the "if/then" logic not out of doubt, but to mean "since" these gospel realities are true, our natural response should be pressing into a shared, Christ-centered mindset rather than self-centered division.</w:t>
      </w:r>
    </w:p>
    <w:p w:rsidR="00000000" w:rsidDel="00000000" w:rsidP="00000000" w:rsidRDefault="00000000" w:rsidRPr="00000000" w14:paraId="0000000E">
      <w:pPr>
        <w:pBdr>
          <w:top w:color="auto" w:space="0" w:sz="0" w:val="none"/>
          <w:left w:color="auto" w:space="0" w:sz="0" w:val="none"/>
          <w:bottom w:color="auto" w:space="0" w:sz="0" w:val="none"/>
          <w:right w:color="auto" w:space="0" w:sz="0" w:val="none"/>
          <w:between w:color="auto" w:space="0" w:sz="0" w:val="none"/>
        </w:pBdr>
        <w:rPr>
          <w:color w:val="ff0000"/>
          <w:sz w:val="24"/>
          <w:szCs w:val="24"/>
        </w:rPr>
      </w:pPr>
      <w:r w:rsidDel="00000000" w:rsidR="00000000" w:rsidRPr="00000000">
        <w:rPr>
          <w:rtl w:val="0"/>
        </w:rPr>
      </w:r>
    </w:p>
    <w:p w:rsidR="00000000" w:rsidDel="00000000" w:rsidP="00000000" w:rsidRDefault="00000000" w:rsidRPr="00000000" w14:paraId="0000000F">
      <w:pPr>
        <w:pBdr>
          <w:top w:color="auto" w:space="0" w:sz="0" w:val="none"/>
          <w:left w:color="auto" w:space="0" w:sz="0" w:val="none"/>
          <w:bottom w:color="auto" w:space="0" w:sz="0" w:val="none"/>
          <w:right w:color="auto" w:space="0" w:sz="0" w:val="none"/>
          <w:between w:color="auto" w:space="0" w:sz="0" w:val="none"/>
        </w:pBdr>
        <w:rPr>
          <w:b w:val="1"/>
          <w:bCs w:val="1"/>
          <w:sz w:val="24"/>
          <w:szCs w:val="24"/>
        </w:rPr>
      </w:pPr>
      <w:r w:rsidDel="00000000" w:rsidR="00000000" w:rsidRPr="00000000">
        <w:rPr>
          <w:b w:val="1"/>
          <w:bCs w:val="1"/>
          <w:sz w:val="24"/>
          <w:szCs w:val="24"/>
          <w:rtl w:val="0"/>
        </w:rPr>
        <w:t xml:space="preserve">2. Read Philippians 2:3–4. What is the difference between biblical humility and simply having low self-esteem or degrading yourself?</w:t>
      </w:r>
    </w:p>
    <w:p w:rsidR="00000000" w:rsidDel="00000000" w:rsidP="00000000" w:rsidRDefault="00000000" w:rsidRPr="00000000" w14:paraId="00000010">
      <w:pPr>
        <w:pBdr>
          <w:top w:color="auto" w:space="0" w:sz="0" w:val="none"/>
          <w:left w:color="auto" w:space="0" w:sz="0" w:val="none"/>
          <w:bottom w:color="auto" w:space="0" w:sz="0" w:val="none"/>
          <w:right w:color="auto" w:space="0" w:sz="0" w:val="none"/>
          <w:between w:color="auto" w:space="0" w:sz="0" w:val="none"/>
        </w:pBdr>
        <w:rPr>
          <w:color w:val="ff0000"/>
          <w:sz w:val="24"/>
          <w:szCs w:val="24"/>
        </w:rPr>
      </w:pPr>
      <w:r w:rsidDel="00000000" w:rsidR="00000000" w:rsidRPr="00000000">
        <w:rPr>
          <w:i w:val="1"/>
          <w:iCs w:val="1"/>
          <w:color w:val="ff0000"/>
          <w:sz w:val="24"/>
          <w:szCs w:val="24"/>
          <w:rtl w:val="0"/>
        </w:rPr>
        <w:t xml:space="preserve">Leader Note:</w:t>
      </w:r>
      <w:r w:rsidDel="00000000" w:rsidR="00000000" w:rsidRPr="00000000">
        <w:rPr>
          <w:color w:val="ff0000"/>
          <w:sz w:val="24"/>
          <w:szCs w:val="24"/>
          <w:rtl w:val="0"/>
        </w:rPr>
        <w:t xml:space="preserve"> Biblical humility is seeing yourself rightly before God and rightly beside others. It is selflessness, not less-selfness. It doesn't mean pretending you are worthless or ignoring your needs; rather, it means being so secure in Christ that you are free to think of yourself less and use your value in Christ to value others.</w:t>
      </w:r>
    </w:p>
    <w:p w:rsidR="00000000" w:rsidDel="00000000" w:rsidP="00000000" w:rsidRDefault="00000000" w:rsidRPr="00000000" w14:paraId="00000011">
      <w:pPr>
        <w:pBdr>
          <w:top w:color="auto" w:space="0" w:sz="0" w:val="none"/>
          <w:left w:color="auto" w:space="0" w:sz="0" w:val="none"/>
          <w:bottom w:color="auto" w:space="0" w:sz="0" w:val="none"/>
          <w:right w:color="auto" w:space="0" w:sz="0" w:val="none"/>
          <w:between w:color="auto" w:space="0" w:sz="0" w:val="none"/>
        </w:pBdr>
        <w:rPr>
          <w:color w:val="ff0000"/>
          <w:sz w:val="24"/>
          <w:szCs w:val="24"/>
        </w:rPr>
      </w:pPr>
      <w:r w:rsidDel="00000000" w:rsidR="00000000" w:rsidRPr="00000000">
        <w:rPr>
          <w:rtl w:val="0"/>
        </w:rPr>
      </w:r>
    </w:p>
    <w:p w:rsidR="00000000" w:rsidDel="00000000" w:rsidP="00000000" w:rsidRDefault="00000000" w:rsidRPr="00000000" w14:paraId="00000012">
      <w:pPr>
        <w:pBdr>
          <w:top w:color="auto" w:space="0" w:sz="0" w:val="none"/>
          <w:left w:color="auto" w:space="0" w:sz="0" w:val="none"/>
          <w:bottom w:color="auto" w:space="0" w:sz="0" w:val="none"/>
          <w:right w:color="auto" w:space="0" w:sz="0" w:val="none"/>
          <w:between w:color="auto" w:space="0" w:sz="0" w:val="none"/>
        </w:pBdr>
        <w:rPr>
          <w:b w:val="1"/>
          <w:bCs w:val="1"/>
          <w:sz w:val="24"/>
          <w:szCs w:val="24"/>
        </w:rPr>
      </w:pPr>
      <w:r w:rsidDel="00000000" w:rsidR="00000000" w:rsidRPr="00000000">
        <w:rPr>
          <w:b w:val="1"/>
          <w:bCs w:val="1"/>
          <w:sz w:val="24"/>
          <w:szCs w:val="24"/>
          <w:rtl w:val="0"/>
        </w:rPr>
        <w:t xml:space="preserve">3. Verse 4 instructs us to look to the interests of others. What are some practical ways we can actively look out for the interests of our family members, coworkers, or church community this week?</w:t>
      </w:r>
    </w:p>
    <w:p w:rsidR="00000000" w:rsidDel="00000000" w:rsidP="00000000" w:rsidRDefault="00000000" w:rsidRPr="00000000" w14:paraId="00000013">
      <w:pPr>
        <w:pBdr>
          <w:top w:color="auto" w:space="0" w:sz="0" w:val="none"/>
          <w:left w:color="auto" w:space="0" w:sz="0" w:val="none"/>
          <w:bottom w:color="auto" w:space="0" w:sz="0" w:val="none"/>
          <w:right w:color="auto" w:space="0" w:sz="0" w:val="none"/>
          <w:between w:color="auto" w:space="0" w:sz="0" w:val="none"/>
        </w:pBdr>
        <w:rPr>
          <w:color w:val="ff0000"/>
          <w:sz w:val="24"/>
          <w:szCs w:val="24"/>
        </w:rPr>
      </w:pPr>
      <w:r w:rsidDel="00000000" w:rsidR="00000000" w:rsidRPr="00000000">
        <w:rPr>
          <w:i w:val="1"/>
          <w:iCs w:val="1"/>
          <w:color w:val="ff0000"/>
          <w:sz w:val="24"/>
          <w:szCs w:val="24"/>
          <w:rtl w:val="0"/>
        </w:rPr>
        <w:t xml:space="preserve">Leader Note:</w:t>
      </w:r>
      <w:r w:rsidDel="00000000" w:rsidR="00000000" w:rsidRPr="00000000">
        <w:rPr>
          <w:color w:val="ff0000"/>
          <w:sz w:val="24"/>
          <w:szCs w:val="24"/>
          <w:rtl w:val="0"/>
        </w:rPr>
        <w:t xml:space="preserve"> Selfish ambition asks, "How do I get ahead?" while vain conceit asks, "How do I get noticed?" Pastor Andrew shared David Guzik's insight that when everyone considers others above themselves, we create a community where everyone is looked up to, and no one is looked down on.</w:t>
      </w:r>
    </w:p>
    <w:p w:rsidR="00000000" w:rsidDel="00000000" w:rsidP="00000000" w:rsidRDefault="00000000" w:rsidRPr="00000000" w14:paraId="00000014">
      <w:pPr>
        <w:pBdr>
          <w:top w:color="auto" w:space="0" w:sz="0" w:val="none"/>
          <w:left w:color="auto" w:space="0" w:sz="0" w:val="none"/>
          <w:bottom w:color="auto" w:space="0" w:sz="0" w:val="none"/>
          <w:right w:color="auto" w:space="0" w:sz="0" w:val="none"/>
          <w:between w:color="auto" w:space="0" w:sz="0" w:val="none"/>
        </w:pBdr>
        <w:rPr>
          <w:color w:val="ff0000"/>
          <w:sz w:val="24"/>
          <w:szCs w:val="24"/>
        </w:rPr>
      </w:pPr>
      <w:r w:rsidDel="00000000" w:rsidR="00000000" w:rsidRPr="00000000">
        <w:rPr>
          <w:rtl w:val="0"/>
        </w:rPr>
      </w:r>
    </w:p>
    <w:p w:rsidR="00000000" w:rsidDel="00000000" w:rsidP="00000000" w:rsidRDefault="00000000" w:rsidRPr="00000000" w14:paraId="00000015">
      <w:pPr>
        <w:pBdr>
          <w:top w:color="auto" w:space="0" w:sz="0" w:val="none"/>
          <w:left w:color="auto" w:space="0" w:sz="0" w:val="none"/>
          <w:bottom w:color="auto" w:space="0" w:sz="0" w:val="none"/>
          <w:right w:color="auto" w:space="0" w:sz="0" w:val="none"/>
          <w:between w:color="auto" w:space="0" w:sz="0" w:val="none"/>
        </w:pBdr>
        <w:rPr>
          <w:b w:val="1"/>
          <w:bCs w:val="1"/>
          <w:sz w:val="24"/>
          <w:szCs w:val="24"/>
        </w:rPr>
      </w:pPr>
      <w:r w:rsidDel="00000000" w:rsidR="00000000" w:rsidRPr="00000000">
        <w:rPr>
          <w:b w:val="1"/>
          <w:bCs w:val="1"/>
          <w:sz w:val="24"/>
          <w:szCs w:val="24"/>
          <w:rtl w:val="0"/>
        </w:rPr>
        <w:t xml:space="preserve">4. Read Philippians 2:5–8. How does Jesus' example of taking on the form of a servant reframe the way we view our own rights, status, and privileges?</w:t>
      </w:r>
    </w:p>
    <w:p w:rsidR="00000000" w:rsidDel="00000000" w:rsidP="00000000" w:rsidRDefault="00000000" w:rsidRPr="00000000" w14:paraId="00000016">
      <w:pPr>
        <w:pBdr>
          <w:top w:color="auto" w:space="0" w:sz="0" w:val="none"/>
          <w:left w:color="auto" w:space="0" w:sz="0" w:val="none"/>
          <w:bottom w:color="auto" w:space="0" w:sz="0" w:val="none"/>
          <w:right w:color="auto" w:space="0" w:sz="0" w:val="none"/>
          <w:between w:color="auto" w:space="0" w:sz="0" w:val="none"/>
        </w:pBdr>
        <w:rPr>
          <w:color w:val="ff0000"/>
          <w:sz w:val="24"/>
          <w:szCs w:val="24"/>
        </w:rPr>
      </w:pPr>
      <w:r w:rsidDel="00000000" w:rsidR="00000000" w:rsidRPr="00000000">
        <w:rPr>
          <w:i w:val="1"/>
          <w:iCs w:val="1"/>
          <w:color w:val="ff0000"/>
          <w:sz w:val="24"/>
          <w:szCs w:val="24"/>
          <w:rtl w:val="0"/>
        </w:rPr>
        <w:t xml:space="preserve">Leader Note:</w:t>
      </w:r>
      <w:r w:rsidDel="00000000" w:rsidR="00000000" w:rsidRPr="00000000">
        <w:rPr>
          <w:color w:val="ff0000"/>
          <w:sz w:val="24"/>
          <w:szCs w:val="24"/>
          <w:rtl w:val="0"/>
        </w:rPr>
        <w:t xml:space="preserve"> Jesus did not lose His divinity, but He willingly took on humanity and servanthood, choosing not to leverage His equality with God to His own advantage. He kept stepping down all the way to a shameful death on a cross. His cross was the lowest point of His humiliation, yet the highest revelation of His love.</w:t>
      </w:r>
    </w:p>
    <w:p w:rsidR="00000000" w:rsidDel="00000000" w:rsidP="00000000" w:rsidRDefault="00000000" w:rsidRPr="00000000" w14:paraId="00000017">
      <w:pPr>
        <w:pBdr>
          <w:top w:color="auto" w:space="0" w:sz="0" w:val="none"/>
          <w:left w:color="auto" w:space="0" w:sz="0" w:val="none"/>
          <w:bottom w:color="auto" w:space="0" w:sz="0" w:val="none"/>
          <w:right w:color="auto" w:space="0" w:sz="0" w:val="none"/>
          <w:between w:color="auto" w:space="0" w:sz="0" w:val="none"/>
        </w:pBdr>
        <w:rPr>
          <w:color w:val="ff0000"/>
          <w:sz w:val="24"/>
          <w:szCs w:val="24"/>
        </w:rPr>
      </w:pPr>
      <w:r w:rsidDel="00000000" w:rsidR="00000000" w:rsidRPr="00000000">
        <w:rPr>
          <w:rtl w:val="0"/>
        </w:rPr>
      </w:r>
    </w:p>
    <w:p w:rsidR="00000000" w:rsidDel="00000000" w:rsidP="00000000" w:rsidRDefault="00000000" w:rsidRPr="00000000" w14:paraId="00000018">
      <w:pPr>
        <w:pBdr>
          <w:top w:color="auto" w:space="0" w:sz="0" w:val="none"/>
          <w:left w:color="auto" w:space="0" w:sz="0" w:val="none"/>
          <w:bottom w:color="auto" w:space="0" w:sz="0" w:val="none"/>
          <w:right w:color="auto" w:space="0" w:sz="0" w:val="none"/>
          <w:between w:color="auto" w:space="0" w:sz="0" w:val="none"/>
        </w:pBdr>
        <w:rPr>
          <w:b w:val="1"/>
          <w:bCs w:val="1"/>
          <w:sz w:val="24"/>
          <w:szCs w:val="24"/>
        </w:rPr>
      </w:pPr>
      <w:r w:rsidDel="00000000" w:rsidR="00000000" w:rsidRPr="00000000">
        <w:rPr>
          <w:b w:val="1"/>
          <w:bCs w:val="1"/>
          <w:sz w:val="24"/>
          <w:szCs w:val="24"/>
          <w:rtl w:val="0"/>
        </w:rPr>
        <w:t xml:space="preserve">5. How does Jesus' obedience "even unto death on a cross" show us the difference between stepping down out of weakness versus stepping down out of love?</w:t>
      </w:r>
    </w:p>
    <w:p w:rsidR="00000000" w:rsidDel="00000000" w:rsidP="00000000" w:rsidRDefault="00000000" w:rsidRPr="00000000" w14:paraId="00000019">
      <w:pPr>
        <w:pBdr>
          <w:top w:color="auto" w:space="0" w:sz="0" w:val="none"/>
          <w:left w:color="auto" w:space="0" w:sz="0" w:val="none"/>
          <w:bottom w:color="auto" w:space="0" w:sz="0" w:val="none"/>
          <w:right w:color="auto" w:space="0" w:sz="0" w:val="none"/>
          <w:between w:color="auto" w:space="0" w:sz="0" w:val="none"/>
        </w:pBdr>
        <w:rPr>
          <w:color w:val="ff0000"/>
          <w:sz w:val="24"/>
          <w:szCs w:val="24"/>
        </w:rPr>
      </w:pPr>
      <w:r w:rsidDel="00000000" w:rsidR="00000000" w:rsidRPr="00000000">
        <w:rPr>
          <w:i w:val="1"/>
          <w:iCs w:val="1"/>
          <w:color w:val="ff0000"/>
          <w:sz w:val="24"/>
          <w:szCs w:val="24"/>
          <w:rtl w:val="0"/>
        </w:rPr>
        <w:t xml:space="preserve">Leader Note:</w:t>
      </w:r>
      <w:r w:rsidDel="00000000" w:rsidR="00000000" w:rsidRPr="00000000">
        <w:rPr>
          <w:color w:val="ff0000"/>
          <w:sz w:val="24"/>
          <w:szCs w:val="24"/>
          <w:rtl w:val="0"/>
        </w:rPr>
        <w:t xml:space="preserve"> Jesus did not go to the cross because He was helpless; He went willingly out of infinite value and love to save us. True humility is not a sign of powerlessness, but of strength that is fully surrendered to God's purpose for the good of others.</w:t>
      </w:r>
    </w:p>
    <w:p w:rsidR="00000000" w:rsidDel="00000000" w:rsidP="00000000" w:rsidRDefault="00000000" w:rsidRPr="00000000" w14:paraId="0000001A">
      <w:pPr>
        <w:pBdr>
          <w:top w:color="auto" w:space="0" w:sz="0" w:val="none"/>
          <w:left w:color="auto" w:space="0" w:sz="0" w:val="none"/>
          <w:bottom w:color="auto" w:space="0" w:sz="0" w:val="none"/>
          <w:right w:color="auto" w:space="0" w:sz="0" w:val="none"/>
          <w:between w:color="auto" w:space="0" w:sz="0" w:val="none"/>
        </w:pBdr>
        <w:rPr>
          <w:color w:val="ff0000"/>
          <w:sz w:val="24"/>
          <w:szCs w:val="24"/>
        </w:rPr>
      </w:pPr>
      <w:r w:rsidDel="00000000" w:rsidR="00000000" w:rsidRPr="00000000">
        <w:rPr>
          <w:rtl w:val="0"/>
        </w:rPr>
      </w:r>
    </w:p>
    <w:p w:rsidR="00000000" w:rsidDel="00000000" w:rsidP="00000000" w:rsidRDefault="00000000" w:rsidRPr="00000000" w14:paraId="0000001B">
      <w:pPr>
        <w:pBdr>
          <w:top w:color="auto" w:space="0" w:sz="0" w:val="none"/>
          <w:left w:color="auto" w:space="0" w:sz="0" w:val="none"/>
          <w:bottom w:color="auto" w:space="0" w:sz="0" w:val="none"/>
          <w:right w:color="auto" w:space="0" w:sz="0" w:val="none"/>
          <w:between w:color="auto" w:space="0" w:sz="0" w:val="none"/>
        </w:pBdr>
        <w:rPr>
          <w:b w:val="1"/>
          <w:bCs w:val="1"/>
          <w:sz w:val="24"/>
          <w:szCs w:val="24"/>
        </w:rPr>
      </w:pPr>
      <w:r w:rsidDel="00000000" w:rsidR="00000000" w:rsidRPr="00000000">
        <w:rPr>
          <w:b w:val="1"/>
          <w:bCs w:val="1"/>
          <w:sz w:val="24"/>
          <w:szCs w:val="24"/>
          <w:rtl w:val="0"/>
        </w:rPr>
        <w:t xml:space="preserve">6. Read Philippians 2:9–11. Why is it so hard for us to trust God with our own exaltation instead of trying to force our own way up?</w:t>
      </w:r>
    </w:p>
    <w:p w:rsidR="00000000" w:rsidDel="00000000" w:rsidP="00000000" w:rsidRDefault="00000000" w:rsidRPr="00000000" w14:paraId="0000001C">
      <w:pPr>
        <w:pBdr>
          <w:top w:color="auto" w:space="0" w:sz="0" w:val="none"/>
          <w:left w:color="auto" w:space="0" w:sz="0" w:val="none"/>
          <w:bottom w:color="auto" w:space="0" w:sz="0" w:val="none"/>
          <w:right w:color="auto" w:space="0" w:sz="0" w:val="none"/>
          <w:between w:color="auto" w:space="0" w:sz="0" w:val="none"/>
        </w:pBdr>
        <w:rPr>
          <w:color w:val="ff0000"/>
          <w:sz w:val="24"/>
          <w:szCs w:val="24"/>
        </w:rPr>
      </w:pPr>
      <w:r w:rsidDel="00000000" w:rsidR="00000000" w:rsidRPr="00000000">
        <w:rPr>
          <w:i w:val="1"/>
          <w:iCs w:val="1"/>
          <w:color w:val="ff0000"/>
          <w:sz w:val="24"/>
          <w:szCs w:val="24"/>
          <w:rtl w:val="0"/>
        </w:rPr>
        <w:t xml:space="preserve">Leader Note:</w:t>
      </w:r>
      <w:r w:rsidDel="00000000" w:rsidR="00000000" w:rsidRPr="00000000">
        <w:rPr>
          <w:color w:val="ff0000"/>
          <w:sz w:val="24"/>
          <w:szCs w:val="24"/>
          <w:rtl w:val="0"/>
        </w:rPr>
        <w:t xml:space="preserve"> In God's kingdom, the downward path is never wasted when surrendered to the Father; the way down becomes the way up. Jesus didn't seize a name or grasp for glory; the Father gave it to Him. We must trust that when we humble ourselves, God takes care of the results in His time.</w:t>
      </w:r>
    </w:p>
    <w:p w:rsidR="00000000" w:rsidDel="00000000" w:rsidP="00000000" w:rsidRDefault="00000000" w:rsidRPr="00000000" w14:paraId="0000001D">
      <w:pPr>
        <w:pBdr>
          <w:top w:color="auto" w:space="0" w:sz="0" w:val="none"/>
          <w:left w:color="auto" w:space="0" w:sz="0" w:val="none"/>
          <w:bottom w:color="auto" w:space="0" w:sz="0" w:val="none"/>
          <w:right w:color="auto" w:space="0" w:sz="0" w:val="none"/>
          <w:between w:color="auto" w:space="0" w:sz="0" w:val="none"/>
        </w:pBdr>
        <w:rPr>
          <w:color w:val="ff0000"/>
          <w:sz w:val="24"/>
          <w:szCs w:val="24"/>
        </w:rPr>
      </w:pPr>
      <w:r w:rsidDel="00000000" w:rsidR="00000000" w:rsidRPr="00000000">
        <w:rPr>
          <w:rtl w:val="0"/>
        </w:rPr>
      </w:r>
    </w:p>
    <w:p w:rsidR="00000000" w:rsidDel="00000000" w:rsidP="00000000" w:rsidRDefault="00000000" w:rsidRPr="00000000" w14:paraId="0000001E">
      <w:pPr>
        <w:pBdr>
          <w:top w:color="auto" w:space="0" w:sz="0" w:val="none"/>
          <w:left w:color="auto" w:space="0" w:sz="0" w:val="none"/>
          <w:bottom w:color="auto" w:space="0" w:sz="0" w:val="none"/>
          <w:right w:color="auto" w:space="0" w:sz="0" w:val="none"/>
          <w:between w:color="auto" w:space="0" w:sz="0" w:val="none"/>
        </w:pBdr>
        <w:rPr>
          <w:b w:val="1"/>
          <w:bCs w:val="1"/>
          <w:sz w:val="24"/>
          <w:szCs w:val="24"/>
        </w:rPr>
      </w:pPr>
      <w:r w:rsidDel="00000000" w:rsidR="00000000" w:rsidRPr="00000000">
        <w:rPr>
          <w:b w:val="1"/>
          <w:bCs w:val="1"/>
          <w:sz w:val="24"/>
          <w:szCs w:val="24"/>
          <w:rtl w:val="0"/>
        </w:rPr>
        <w:t xml:space="preserve">7. Knowing that every knee will one day bow to Jesus as Lord, what is one relationship where you need to choose the "way down" this week by forgiving or serving first?</w:t>
      </w:r>
    </w:p>
    <w:p w:rsidR="00000000" w:rsidDel="00000000" w:rsidP="00000000" w:rsidRDefault="00000000" w:rsidRPr="00000000" w14:paraId="0000001F">
      <w:pPr>
        <w:pBdr>
          <w:top w:color="auto" w:space="0" w:sz="0" w:val="none"/>
          <w:left w:color="auto" w:space="0" w:sz="0" w:val="none"/>
          <w:bottom w:color="auto" w:space="0" w:sz="0" w:val="none"/>
          <w:right w:color="auto" w:space="0" w:sz="0" w:val="none"/>
          <w:between w:color="auto" w:space="0" w:sz="0" w:val="none"/>
        </w:pBdr>
        <w:rPr>
          <w:color w:val="ff0000"/>
          <w:sz w:val="24"/>
          <w:szCs w:val="24"/>
        </w:rPr>
      </w:pPr>
      <w:r w:rsidDel="00000000" w:rsidR="00000000" w:rsidRPr="00000000">
        <w:rPr>
          <w:i w:val="1"/>
          <w:iCs w:val="1"/>
          <w:color w:val="ff0000"/>
          <w:sz w:val="24"/>
          <w:szCs w:val="24"/>
          <w:rtl w:val="0"/>
        </w:rPr>
        <w:t xml:space="preserve">Leader Note:</w:t>
      </w:r>
      <w:r w:rsidDel="00000000" w:rsidR="00000000" w:rsidRPr="00000000">
        <w:rPr>
          <w:color w:val="ff0000"/>
          <w:sz w:val="24"/>
          <w:szCs w:val="24"/>
          <w:rtl w:val="0"/>
        </w:rPr>
        <w:t xml:space="preserve"> Since bowing before Jesus is the ultimate end of all human history, our present life should reflect that reality now. The gospel changes our daily disposition, calling us to lay down our need to be right or first in order to extend Christ's grace to others.</w:t>
      </w:r>
    </w:p>
    <w:p w:rsidR="00000000" w:rsidDel="00000000" w:rsidP="00000000" w:rsidRDefault="00000000" w:rsidRPr="00000000" w14:paraId="00000020">
      <w:pPr>
        <w:rPr>
          <w:sz w:val="24"/>
          <w:szCs w:val="24"/>
        </w:rPr>
      </w:pPr>
      <w:r w:rsidDel="00000000" w:rsidR="00000000" w:rsidRPr="00000000">
        <w:rPr>
          <w:rtl w:val="0"/>
        </w:rPr>
      </w:r>
    </w:p>
    <w:sectPr>
      <w:pgSz w:h="15840" w:w="12240"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en"/>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