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73.6" w:lineRule="auto"/>
        <w:jc w:val="center"/>
        <w:rPr>
          <w:b w:val="1"/>
          <w:bCs w:val="1"/>
          <w:sz w:val="24"/>
          <w:szCs w:val="24"/>
        </w:rPr>
      </w:pPr>
      <w:bookmarkStart w:colFirst="0" w:colLast="0" w:name="_4n4q5tnqyugx" w:id="0"/>
      <w:bookmarkEnd w:id="0"/>
      <w:r w:rsidDel="00000000" w:rsidR="00000000" w:rsidRPr="00000000">
        <w:rPr>
          <w:b w:val="1"/>
          <w:bCs w:val="1"/>
          <w:sz w:val="24"/>
          <w:szCs w:val="24"/>
          <w:rtl w:val="0"/>
        </w:rPr>
        <w:t xml:space="preserve">May 10 Sermon - Pastor Keith Moore</w:t>
      </w:r>
    </w:p>
    <w:p w:rsidR="00000000" w:rsidDel="00000000" w:rsidP="00000000" w:rsidRDefault="00000000" w:rsidRPr="00000000" w14:paraId="00000002">
      <w:pPr>
        <w:pStyle w:val="Heading2"/>
        <w:keepNext w:val="0"/>
        <w:keepLines w:val="0"/>
        <w:spacing w:after="0" w:before="0" w:line="273.6" w:lineRule="auto"/>
        <w:jc w:val="center"/>
        <w:rPr>
          <w:b w:val="1"/>
          <w:bCs w:val="1"/>
          <w:sz w:val="24"/>
          <w:szCs w:val="24"/>
        </w:rPr>
      </w:pPr>
      <w:bookmarkStart w:colFirst="0" w:colLast="0" w:name="_s5rc44jil24n" w:id="1"/>
      <w:bookmarkEnd w:id="1"/>
      <w:r w:rsidDel="00000000" w:rsidR="00000000" w:rsidRPr="00000000">
        <w:rPr>
          <w:b w:val="1"/>
          <w:bCs w:val="1"/>
          <w:sz w:val="24"/>
          <w:szCs w:val="24"/>
          <w:rtl w:val="0"/>
        </w:rPr>
        <w:t xml:space="preserve">Sermon: Honor Mom!!</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Focus Passage: Exodus 20:12; Ephesians 6:1-3 &amp;amp; Selected Verses</w:t>
      </w:r>
    </w:p>
    <w:p w:rsidR="00000000" w:rsidDel="00000000" w:rsidP="00000000" w:rsidRDefault="00000000" w:rsidRPr="00000000" w14:paraId="00000004">
      <w:pPr>
        <w:pStyle w:val="Heading2"/>
        <w:keepNext w:val="0"/>
        <w:keepLines w:val="0"/>
        <w:spacing w:after="80" w:lineRule="auto"/>
        <w:rPr>
          <w:sz w:val="24"/>
          <w:szCs w:val="24"/>
        </w:rPr>
      </w:pPr>
      <w:bookmarkStart w:colFirst="0" w:colLast="0" w:name="_8z5k7tbx5nck" w:id="2"/>
      <w:bookmarkEnd w:id="2"/>
      <w:r w:rsidDel="00000000" w:rsidR="00000000" w:rsidRPr="00000000">
        <w:rPr>
          <w:b w:val="1"/>
          <w:bCs w:val="1"/>
          <w:sz w:val="24"/>
          <w:szCs w:val="24"/>
          <w:rtl w:val="0"/>
        </w:rPr>
        <w:t xml:space="preserve">Icebreaker: </w:t>
      </w:r>
      <w:r w:rsidDel="00000000" w:rsidR="00000000" w:rsidRPr="00000000">
        <w:rPr>
          <w:sz w:val="24"/>
          <w:szCs w:val="24"/>
          <w:rtl w:val="0"/>
        </w:rPr>
        <w:t xml:space="preserve">What’s a funny or memorable “mom moment” from your childhood?</w:t>
      </w:r>
    </w:p>
    <w:p w:rsidR="00000000" w:rsidDel="00000000" w:rsidP="00000000" w:rsidRDefault="00000000" w:rsidRPr="00000000" w14:paraId="00000005">
      <w:pPr>
        <w:pStyle w:val="Heading3"/>
        <w:keepNext w:val="0"/>
        <w:keepLines w:val="0"/>
        <w:spacing w:before="280" w:lineRule="auto"/>
        <w:rPr>
          <w:color w:val="ff0000"/>
          <w:sz w:val="24"/>
          <w:szCs w:val="24"/>
        </w:rPr>
      </w:pPr>
      <w:bookmarkStart w:colFirst="0" w:colLast="0" w:name="_co218bacpprg" w:id="3"/>
      <w:bookmarkEnd w:id="3"/>
      <w:r w:rsidDel="00000000" w:rsidR="00000000" w:rsidRPr="00000000">
        <w:rPr>
          <w:b w:val="1"/>
          <w:bCs w:val="1"/>
          <w:color w:val="ff0000"/>
          <w:sz w:val="24"/>
          <w:szCs w:val="24"/>
          <w:rtl w:val="0"/>
        </w:rPr>
        <w:t xml:space="preserve">Leader Transition: </w:t>
      </w:r>
      <w:r w:rsidDel="00000000" w:rsidR="00000000" w:rsidRPr="00000000">
        <w:rPr>
          <w:color w:val="ff0000"/>
          <w:sz w:val="24"/>
          <w:szCs w:val="24"/>
          <w:rtl w:val="0"/>
        </w:rPr>
        <w:t xml:space="preserve">Pastor Keith reminded us that honoring our mothers is not always easy because there are no perfect parents or children. Today’s discussion is about learning how God calls us to honor our mothers in every season of life while also experiencing His grace in the difficult parts of family relationships.</w:t>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tfzxeyusl6we" w:id="4"/>
      <w:bookmarkEnd w:id="4"/>
      <w:r w:rsidDel="00000000" w:rsidR="00000000" w:rsidRPr="00000000">
        <w:rPr>
          <w:b w:val="1"/>
          <w:bCs w:val="1"/>
          <w:color w:val="000000"/>
          <w:sz w:val="24"/>
          <w:szCs w:val="24"/>
          <w:rtl w:val="0"/>
        </w:rPr>
        <w:t xml:space="preserve">1. Pastor Keith said we are called to honor our mothers in different ways during different stages of life. Which stage of honoring parents stood out most to you personally, and why?</w:t>
      </w:r>
    </w:p>
    <w:p w:rsidR="00000000" w:rsidDel="00000000" w:rsidP="00000000" w:rsidRDefault="00000000" w:rsidRPr="00000000" w14:paraId="00000007">
      <w:pPr>
        <w:spacing w:after="240" w:before="240" w:lineRule="auto"/>
        <w:rPr>
          <w:color w:val="ff0000"/>
          <w:sz w:val="24"/>
          <w:szCs w:val="24"/>
        </w:rPr>
      </w:pPr>
      <w:r w:rsidDel="00000000" w:rsidR="00000000" w:rsidRPr="00000000">
        <w:rPr>
          <w:b w:val="1"/>
          <w:bCs w:val="1"/>
          <w:color w:val="ff0000"/>
          <w:sz w:val="24"/>
          <w:szCs w:val="24"/>
          <w:rtl w:val="0"/>
        </w:rPr>
        <w:t xml:space="preserve">Leader Guide: </w:t>
      </w:r>
      <w:r w:rsidDel="00000000" w:rsidR="00000000" w:rsidRPr="00000000">
        <w:rPr>
          <w:color w:val="ff0000"/>
          <w:sz w:val="24"/>
          <w:szCs w:val="24"/>
          <w:rtl w:val="0"/>
        </w:rPr>
        <w:t xml:space="preserve">Help the group see that honoring parents evolves from obedience as children to respect and care as adults. Encourage honesty about how this may be easy or difficult, depending on family experiences. Cross-reference: Ecclesiastes 3:1. Remind the group that God’s commands are always meant for our good.</w:t>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wesj5d678vof" w:id="5"/>
      <w:bookmarkEnd w:id="5"/>
      <w:r w:rsidDel="00000000" w:rsidR="00000000" w:rsidRPr="00000000">
        <w:rPr>
          <w:b w:val="1"/>
          <w:bCs w:val="1"/>
          <w:color w:val="000000"/>
          <w:sz w:val="24"/>
          <w:szCs w:val="24"/>
          <w:rtl w:val="0"/>
        </w:rPr>
        <w:t xml:space="preserve">2. Read Ephesians 6:1–3. Why do you think Pastor Keith emphasized obeying “willfully, pleasantly, and immediately”?</w:t>
      </w:r>
    </w:p>
    <w:p w:rsidR="00000000" w:rsidDel="00000000" w:rsidP="00000000" w:rsidRDefault="00000000" w:rsidRPr="00000000" w14:paraId="00000009">
      <w:pPr>
        <w:spacing w:after="240" w:before="240" w:lineRule="auto"/>
        <w:rPr>
          <w:color w:val="ff0000"/>
          <w:sz w:val="24"/>
          <w:szCs w:val="24"/>
        </w:rPr>
      </w:pPr>
      <w:r w:rsidDel="00000000" w:rsidR="00000000" w:rsidRPr="00000000">
        <w:rPr>
          <w:b w:val="1"/>
          <w:bCs w:val="1"/>
          <w:color w:val="ff0000"/>
          <w:sz w:val="24"/>
          <w:szCs w:val="24"/>
          <w:rtl w:val="0"/>
        </w:rPr>
        <w:t xml:space="preserve">Leader Guide: </w:t>
      </w:r>
      <w:r w:rsidDel="00000000" w:rsidR="00000000" w:rsidRPr="00000000">
        <w:rPr>
          <w:color w:val="ff0000"/>
          <w:sz w:val="24"/>
          <w:szCs w:val="24"/>
          <w:rtl w:val="0"/>
        </w:rPr>
        <w:t xml:space="preserve">Discuss how obedience is more than outward compliance. It reflects the condition of the heart. Pastor Keith humorously challenged kids to use the “over-obedient method,” but the deeper point was that joyful obedience honors both parents and God. Cross-reference: Colossians 3:20. Talk about how attitude matters in obedience.</w:t>
      </w:r>
    </w:p>
    <w:p w:rsidR="00000000" w:rsidDel="00000000" w:rsidP="00000000" w:rsidRDefault="00000000" w:rsidRPr="00000000" w14:paraId="0000000A">
      <w:pPr>
        <w:pStyle w:val="Heading3"/>
        <w:keepNext w:val="0"/>
        <w:keepLines w:val="0"/>
        <w:spacing w:before="280" w:lineRule="auto"/>
        <w:rPr>
          <w:b w:val="1"/>
          <w:bCs w:val="1"/>
          <w:color w:val="000000"/>
          <w:sz w:val="24"/>
          <w:szCs w:val="24"/>
        </w:rPr>
      </w:pPr>
      <w:bookmarkStart w:colFirst="0" w:colLast="0" w:name="_d09p98inzpkw" w:id="6"/>
      <w:bookmarkEnd w:id="6"/>
      <w:r w:rsidDel="00000000" w:rsidR="00000000" w:rsidRPr="00000000">
        <w:rPr>
          <w:b w:val="1"/>
          <w:bCs w:val="1"/>
          <w:color w:val="000000"/>
          <w:sz w:val="24"/>
          <w:szCs w:val="24"/>
          <w:rtl w:val="0"/>
        </w:rPr>
        <w:t xml:space="preserve">3. Pastor Keith said acceptance does not mean pretending a mother was perfect. How can someone honor a parent while still acknowledging hurt or disappointment?</w:t>
      </w:r>
    </w:p>
    <w:p w:rsidR="00000000" w:rsidDel="00000000" w:rsidP="00000000" w:rsidRDefault="00000000" w:rsidRPr="00000000" w14:paraId="0000000B">
      <w:pPr>
        <w:spacing w:after="240" w:before="240" w:lineRule="auto"/>
        <w:rPr>
          <w:color w:val="ff0000"/>
          <w:sz w:val="24"/>
          <w:szCs w:val="24"/>
        </w:rPr>
      </w:pPr>
      <w:r w:rsidDel="00000000" w:rsidR="00000000" w:rsidRPr="00000000">
        <w:rPr>
          <w:b w:val="1"/>
          <w:bCs w:val="1"/>
          <w:color w:val="ff0000"/>
          <w:sz w:val="24"/>
          <w:szCs w:val="24"/>
          <w:rtl w:val="0"/>
        </w:rPr>
        <w:t xml:space="preserve">Leader Guide: </w:t>
      </w:r>
      <w:r w:rsidDel="00000000" w:rsidR="00000000" w:rsidRPr="00000000">
        <w:rPr>
          <w:color w:val="ff0000"/>
          <w:sz w:val="24"/>
          <w:szCs w:val="24"/>
          <w:rtl w:val="0"/>
        </w:rPr>
        <w:t xml:space="preserve">This is an important, potentially sensitive, and emotional question, especially on Mother’s Day. Encourage sensitivity because some people carry deep wounds, grief, or regret. Help the group distinguish between honoring and enabling sinful behavior. Cross-reference: Ephesians 4:31–32. Remind everyone that forgiveness is often a process, not a one-time event.</w:t>
      </w:r>
    </w:p>
    <w:p w:rsidR="00000000" w:rsidDel="00000000" w:rsidP="00000000" w:rsidRDefault="00000000" w:rsidRPr="00000000" w14:paraId="0000000C">
      <w:pPr>
        <w:pStyle w:val="Heading3"/>
        <w:keepNext w:val="0"/>
        <w:keepLines w:val="0"/>
        <w:spacing w:before="280" w:lineRule="auto"/>
        <w:rPr>
          <w:b w:val="1"/>
          <w:bCs w:val="1"/>
          <w:color w:val="000000"/>
          <w:sz w:val="24"/>
          <w:szCs w:val="24"/>
        </w:rPr>
      </w:pPr>
      <w:bookmarkStart w:colFirst="0" w:colLast="0" w:name="_5wguf5kuvimv" w:id="7"/>
      <w:bookmarkEnd w:id="7"/>
      <w:r w:rsidDel="00000000" w:rsidR="00000000" w:rsidRPr="00000000">
        <w:rPr>
          <w:b w:val="1"/>
          <w:bCs w:val="1"/>
          <w:color w:val="000000"/>
          <w:sz w:val="24"/>
          <w:szCs w:val="24"/>
          <w:rtl w:val="0"/>
        </w:rPr>
        <w:t xml:space="preserve">4. Which of these ideas about respect challenged you most: listening well, appreciating effort, appreciating sacrifice, or forgiving?</w:t>
      </w:r>
    </w:p>
    <w:p w:rsidR="00000000" w:rsidDel="00000000" w:rsidP="00000000" w:rsidRDefault="00000000" w:rsidRPr="00000000" w14:paraId="0000000D">
      <w:pPr>
        <w:spacing w:after="240" w:before="240" w:lineRule="auto"/>
        <w:rPr>
          <w:color w:val="ff0000"/>
          <w:sz w:val="24"/>
          <w:szCs w:val="24"/>
        </w:rPr>
      </w:pPr>
      <w:r w:rsidDel="00000000" w:rsidR="00000000" w:rsidRPr="00000000">
        <w:rPr>
          <w:b w:val="1"/>
          <w:bCs w:val="1"/>
          <w:color w:val="ff0000"/>
          <w:sz w:val="24"/>
          <w:szCs w:val="24"/>
          <w:rtl w:val="0"/>
        </w:rPr>
        <w:t xml:space="preserve">Leader Guide: </w:t>
      </w:r>
      <w:r w:rsidDel="00000000" w:rsidR="00000000" w:rsidRPr="00000000">
        <w:rPr>
          <w:color w:val="ff0000"/>
          <w:sz w:val="24"/>
          <w:szCs w:val="24"/>
          <w:rtl w:val="0"/>
        </w:rPr>
        <w:t xml:space="preserve">Allow group members to explain why one area feels difficult. Pastor Keith emphasized that parenting requires enormous sacrifice and energy. Encourage participants to think practically about how gratitude can be expressed rather than merely felt. Cross-reference: Proverbs 23:22.</w:t>
      </w:r>
    </w:p>
    <w:p w:rsidR="00000000" w:rsidDel="00000000" w:rsidP="00000000" w:rsidRDefault="00000000" w:rsidRPr="00000000" w14:paraId="0000000E">
      <w:pPr>
        <w:pStyle w:val="Heading3"/>
        <w:keepNext w:val="0"/>
        <w:keepLines w:val="0"/>
        <w:spacing w:before="280" w:lineRule="auto"/>
        <w:rPr>
          <w:b w:val="1"/>
          <w:bCs w:val="1"/>
          <w:color w:val="000000"/>
          <w:sz w:val="24"/>
          <w:szCs w:val="24"/>
        </w:rPr>
      </w:pPr>
      <w:bookmarkStart w:colFirst="0" w:colLast="0" w:name="_c61lje8fcz2j" w:id="8"/>
      <w:bookmarkEnd w:id="8"/>
      <w:r w:rsidDel="00000000" w:rsidR="00000000" w:rsidRPr="00000000">
        <w:rPr>
          <w:b w:val="1"/>
          <w:bCs w:val="1"/>
          <w:color w:val="000000"/>
          <w:sz w:val="24"/>
          <w:szCs w:val="24"/>
          <w:rtl w:val="0"/>
        </w:rPr>
        <w:t xml:space="preserve">5. Pastor Keith quoted David Hodge, saying that parents seemed wiser as he got older. Why do you think maturity often changes the way we view our parents?</w:t>
      </w:r>
    </w:p>
    <w:p w:rsidR="00000000" w:rsidDel="00000000" w:rsidP="00000000" w:rsidRDefault="00000000" w:rsidRPr="00000000" w14:paraId="0000000F">
      <w:pPr>
        <w:spacing w:after="240" w:before="240" w:lineRule="auto"/>
        <w:rPr>
          <w:color w:val="ff0000"/>
          <w:sz w:val="24"/>
          <w:szCs w:val="24"/>
        </w:rPr>
      </w:pPr>
      <w:r w:rsidDel="00000000" w:rsidR="00000000" w:rsidRPr="00000000">
        <w:rPr>
          <w:b w:val="1"/>
          <w:bCs w:val="1"/>
          <w:color w:val="ff0000"/>
          <w:sz w:val="24"/>
          <w:szCs w:val="24"/>
          <w:rtl w:val="0"/>
        </w:rPr>
        <w:t xml:space="preserve">Leader Guide: </w:t>
      </w:r>
      <w:r w:rsidDel="00000000" w:rsidR="00000000" w:rsidRPr="00000000">
        <w:rPr>
          <w:color w:val="ff0000"/>
          <w:sz w:val="24"/>
          <w:szCs w:val="24"/>
          <w:rtl w:val="0"/>
        </w:rPr>
        <w:t xml:space="preserve">Discuss how perspective changes with age and responsibility. Younger people often focus on restrictions, while older adults begin to recognize sacrifice and wisdom. Encourage humility and patience in family relationships. This is a good moment for testimony or personal reflection.</w:t>
      </w:r>
    </w:p>
    <w:p w:rsidR="00000000" w:rsidDel="00000000" w:rsidP="00000000" w:rsidRDefault="00000000" w:rsidRPr="00000000" w14:paraId="00000010">
      <w:pPr>
        <w:pStyle w:val="Heading3"/>
        <w:keepNext w:val="0"/>
        <w:keepLines w:val="0"/>
        <w:spacing w:before="280" w:lineRule="auto"/>
        <w:rPr>
          <w:b w:val="1"/>
          <w:bCs w:val="1"/>
          <w:color w:val="000000"/>
          <w:sz w:val="24"/>
          <w:szCs w:val="24"/>
        </w:rPr>
      </w:pPr>
      <w:bookmarkStart w:colFirst="0" w:colLast="0" w:name="_yuig9tj75oeh" w:id="9"/>
      <w:bookmarkEnd w:id="9"/>
      <w:r w:rsidDel="00000000" w:rsidR="00000000" w:rsidRPr="00000000">
        <w:rPr>
          <w:b w:val="1"/>
          <w:bCs w:val="1"/>
          <w:color w:val="000000"/>
          <w:sz w:val="24"/>
          <w:szCs w:val="24"/>
          <w:rtl w:val="0"/>
        </w:rPr>
        <w:t xml:space="preserve">6. Read 1 Timothy 5:4 and 5:8. What does honoring parents look like practically for adults with aging parents?</w:t>
      </w:r>
    </w:p>
    <w:p w:rsidR="00000000" w:rsidDel="00000000" w:rsidP="00000000" w:rsidRDefault="00000000" w:rsidRPr="00000000" w14:paraId="00000011">
      <w:pPr>
        <w:spacing w:after="240" w:before="240" w:lineRule="auto"/>
        <w:rPr>
          <w:color w:val="ff0000"/>
          <w:sz w:val="24"/>
          <w:szCs w:val="24"/>
        </w:rPr>
      </w:pPr>
      <w:r w:rsidDel="00000000" w:rsidR="00000000" w:rsidRPr="00000000">
        <w:rPr>
          <w:b w:val="1"/>
          <w:bCs w:val="1"/>
          <w:color w:val="ff0000"/>
          <w:sz w:val="24"/>
          <w:szCs w:val="24"/>
          <w:rtl w:val="0"/>
        </w:rPr>
        <w:t xml:space="preserve">Leader Guide: </w:t>
      </w:r>
      <w:r w:rsidDel="00000000" w:rsidR="00000000" w:rsidRPr="00000000">
        <w:rPr>
          <w:color w:val="ff0000"/>
          <w:sz w:val="24"/>
          <w:szCs w:val="24"/>
          <w:rtl w:val="0"/>
        </w:rPr>
        <w:t xml:space="preserve">Talk about practical care, emotional support, communication, financial help, and presence. Pastor Keith pointed to Jesus caring for His mother even from the cross. Cross-reference: John 19:26–27. Encourage the group to think proactively rather than reactively about caring for aging parents.</w:t>
      </w:r>
    </w:p>
    <w:p w:rsidR="00000000" w:rsidDel="00000000" w:rsidP="00000000" w:rsidRDefault="00000000" w:rsidRPr="00000000" w14:paraId="00000012">
      <w:pPr>
        <w:pStyle w:val="Heading3"/>
        <w:keepNext w:val="0"/>
        <w:keepLines w:val="0"/>
        <w:spacing w:before="280" w:lineRule="auto"/>
        <w:rPr>
          <w:b w:val="1"/>
          <w:bCs w:val="1"/>
          <w:color w:val="000000"/>
          <w:sz w:val="24"/>
          <w:szCs w:val="24"/>
        </w:rPr>
      </w:pPr>
      <w:bookmarkStart w:colFirst="0" w:colLast="0" w:name="_2cpppiid3uvi" w:id="10"/>
      <w:bookmarkEnd w:id="10"/>
      <w:r w:rsidDel="00000000" w:rsidR="00000000" w:rsidRPr="00000000">
        <w:rPr>
          <w:b w:val="1"/>
          <w:bCs w:val="1"/>
          <w:color w:val="000000"/>
          <w:sz w:val="24"/>
          <w:szCs w:val="24"/>
          <w:rtl w:val="0"/>
        </w:rPr>
        <w:t xml:space="preserve">7. Pastor Keith ended by pointing us to our Heavenly Father through Jesus. How does understanding God’s love help us navigate difficult family relationships?</w:t>
      </w:r>
    </w:p>
    <w:p w:rsidR="00000000" w:rsidDel="00000000" w:rsidP="00000000" w:rsidRDefault="00000000" w:rsidRPr="00000000" w14:paraId="00000013">
      <w:pPr>
        <w:spacing w:after="240" w:before="240" w:lineRule="auto"/>
        <w:rPr>
          <w:color w:val="ff0000"/>
          <w:sz w:val="24"/>
          <w:szCs w:val="24"/>
        </w:rPr>
      </w:pPr>
      <w:r w:rsidDel="00000000" w:rsidR="00000000" w:rsidRPr="00000000">
        <w:rPr>
          <w:b w:val="1"/>
          <w:bCs w:val="1"/>
          <w:color w:val="ff0000"/>
          <w:sz w:val="24"/>
          <w:szCs w:val="24"/>
          <w:rtl w:val="0"/>
        </w:rPr>
        <w:t xml:space="preserve">Leader Guide: </w:t>
      </w:r>
      <w:r w:rsidDel="00000000" w:rsidR="00000000" w:rsidRPr="00000000">
        <w:rPr>
          <w:color w:val="ff0000"/>
          <w:sz w:val="24"/>
          <w:szCs w:val="24"/>
          <w:rtl w:val="0"/>
        </w:rPr>
        <w:t xml:space="preserve">Some people had loving mothers while others experienced pain, absence, or loss. The gospel reminds us that God perfectly loves and adopts His children through Christ. Cross-reference: Psalm 27:10. Encourage the group to rest in the grace and security of God as Father.</w:t>
      </w:r>
    </w:p>
    <w:p w:rsidR="00000000" w:rsidDel="00000000" w:rsidP="00000000" w:rsidRDefault="00000000" w:rsidRPr="00000000" w14:paraId="00000014">
      <w:pPr>
        <w:pStyle w:val="Heading1"/>
        <w:keepNext w:val="0"/>
        <w:keepLines w:val="0"/>
        <w:spacing w:before="480" w:lineRule="auto"/>
        <w:rPr>
          <w:color w:val="ff0000"/>
          <w:sz w:val="24"/>
          <w:szCs w:val="24"/>
        </w:rPr>
      </w:pPr>
      <w:bookmarkStart w:colFirst="0" w:colLast="0" w:name="_lvw1lu9338he" w:id="11"/>
      <w:bookmarkEnd w:id="11"/>
      <w:r w:rsidDel="00000000" w:rsidR="00000000" w:rsidRPr="00000000">
        <w:rPr>
          <w:b w:val="1"/>
          <w:bCs w:val="1"/>
          <w:color w:val="ff0000"/>
          <w:sz w:val="24"/>
          <w:szCs w:val="24"/>
          <w:rtl w:val="0"/>
        </w:rPr>
        <w:t xml:space="preserve">Prayer: </w:t>
      </w:r>
      <w:r w:rsidDel="00000000" w:rsidR="00000000" w:rsidRPr="00000000">
        <w:rPr>
          <w:color w:val="ff0000"/>
          <w:sz w:val="24"/>
          <w:szCs w:val="24"/>
          <w:rtl w:val="0"/>
        </w:rPr>
        <w:t xml:space="preserve">Pray for wisdom and grace in family relationships. Thank God for faithful mothers and mother figures. Pray for those grieving, struggling with broken relationships, or carrying guilt and disappointment. Ask God to help the group honor others in a Christlike way.</w:t>
      </w:r>
    </w:p>
    <w:p w:rsidR="00000000" w:rsidDel="00000000" w:rsidP="00000000" w:rsidRDefault="00000000" w:rsidRPr="00000000" w14:paraId="00000015">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