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D89A" w14:textId="328DA1A2" w:rsidR="00600EC3" w:rsidRDefault="00600EC3" w:rsidP="00E11688">
      <w:pPr>
        <w:shd w:val="clear" w:color="auto" w:fill="FFFFFF"/>
        <w:jc w:val="center"/>
        <w:rPr>
          <w:rFonts w:eastAsia="Times New Roman" w:cstheme="minorHAnsi"/>
          <w:color w:val="000000"/>
          <w:sz w:val="28"/>
          <w:szCs w:val="28"/>
          <w:bdr w:val="none" w:sz="0" w:space="0" w:color="auto" w:frame="1"/>
        </w:rPr>
      </w:pPr>
      <w:r w:rsidRPr="00E11688">
        <w:rPr>
          <w:rFonts w:eastAsia="Times New Roman" w:cstheme="minorHAnsi"/>
          <w:b/>
          <w:bCs/>
          <w:color w:val="000000"/>
          <w:sz w:val="28"/>
          <w:szCs w:val="28"/>
          <w:bdr w:val="none" w:sz="0" w:space="0" w:color="auto" w:frame="1"/>
        </w:rPr>
        <w:t xml:space="preserve">Colossians </w:t>
      </w:r>
      <w:r w:rsidR="00E11688" w:rsidRPr="00E11688">
        <w:rPr>
          <w:rFonts w:eastAsia="Times New Roman" w:cstheme="minorHAnsi"/>
          <w:b/>
          <w:bCs/>
          <w:color w:val="000000"/>
          <w:sz w:val="28"/>
          <w:szCs w:val="28"/>
          <w:bdr w:val="none" w:sz="0" w:space="0" w:color="auto" w:frame="1"/>
        </w:rPr>
        <w:t>3:1-4</w:t>
      </w:r>
    </w:p>
    <w:p w14:paraId="7E7E98AB" w14:textId="6BA60D55" w:rsidR="00E11688" w:rsidRDefault="00E11688" w:rsidP="00E11688">
      <w:pPr>
        <w:shd w:val="clear" w:color="auto" w:fill="FFFFFF"/>
        <w:jc w:val="center"/>
        <w:rPr>
          <w:rFonts w:eastAsia="Times New Roman" w:cstheme="minorHAnsi"/>
          <w:i/>
          <w:iCs/>
          <w:color w:val="000000"/>
          <w:sz w:val="28"/>
          <w:szCs w:val="28"/>
          <w:bdr w:val="none" w:sz="0" w:space="0" w:color="auto" w:frame="1"/>
        </w:rPr>
      </w:pPr>
      <w:r>
        <w:rPr>
          <w:rFonts w:eastAsia="Times New Roman" w:cstheme="minorHAnsi"/>
          <w:i/>
          <w:iCs/>
          <w:color w:val="000000"/>
          <w:sz w:val="28"/>
          <w:szCs w:val="28"/>
          <w:bdr w:val="none" w:sz="0" w:space="0" w:color="auto" w:frame="1"/>
        </w:rPr>
        <w:t>“</w:t>
      </w:r>
      <w:r w:rsidRPr="00E11688">
        <w:rPr>
          <w:rFonts w:eastAsia="Times New Roman" w:cstheme="minorHAnsi"/>
          <w:i/>
          <w:iCs/>
          <w:color w:val="000000"/>
          <w:sz w:val="28"/>
          <w:szCs w:val="28"/>
          <w:bdr w:val="none" w:sz="0" w:space="0" w:color="auto" w:frame="1"/>
        </w:rPr>
        <w:t>Since, then, you have been raised with Christ, set your hearts on things above, where Christ is, seated at the right hand of God. </w:t>
      </w:r>
      <w:r w:rsidRPr="00E11688">
        <w:rPr>
          <w:rFonts w:eastAsia="Times New Roman" w:cstheme="minorHAnsi"/>
          <w:b/>
          <w:bCs/>
          <w:i/>
          <w:iCs/>
          <w:color w:val="000000"/>
          <w:sz w:val="28"/>
          <w:szCs w:val="28"/>
          <w:bdr w:val="none" w:sz="0" w:space="0" w:color="auto" w:frame="1"/>
          <w:vertAlign w:val="superscript"/>
        </w:rPr>
        <w:t>2 </w:t>
      </w:r>
      <w:r w:rsidRPr="00E11688">
        <w:rPr>
          <w:rFonts w:eastAsia="Times New Roman" w:cstheme="minorHAnsi"/>
          <w:i/>
          <w:iCs/>
          <w:color w:val="000000"/>
          <w:sz w:val="28"/>
          <w:szCs w:val="28"/>
          <w:bdr w:val="none" w:sz="0" w:space="0" w:color="auto" w:frame="1"/>
        </w:rPr>
        <w:t>Set your minds on things above, not on earthly things. </w:t>
      </w:r>
      <w:r w:rsidRPr="00E11688">
        <w:rPr>
          <w:rFonts w:eastAsia="Times New Roman" w:cstheme="minorHAnsi"/>
          <w:b/>
          <w:bCs/>
          <w:i/>
          <w:iCs/>
          <w:color w:val="000000"/>
          <w:sz w:val="28"/>
          <w:szCs w:val="28"/>
          <w:bdr w:val="none" w:sz="0" w:space="0" w:color="auto" w:frame="1"/>
          <w:vertAlign w:val="superscript"/>
        </w:rPr>
        <w:t>3 </w:t>
      </w:r>
      <w:r w:rsidRPr="00E11688">
        <w:rPr>
          <w:rFonts w:eastAsia="Times New Roman" w:cstheme="minorHAnsi"/>
          <w:i/>
          <w:iCs/>
          <w:color w:val="000000"/>
          <w:sz w:val="28"/>
          <w:szCs w:val="28"/>
          <w:bdr w:val="none" w:sz="0" w:space="0" w:color="auto" w:frame="1"/>
        </w:rPr>
        <w:t>For you died, and your life is now hidden with Christ in God. </w:t>
      </w:r>
      <w:r w:rsidRPr="00E11688">
        <w:rPr>
          <w:rFonts w:eastAsia="Times New Roman" w:cstheme="minorHAnsi"/>
          <w:b/>
          <w:bCs/>
          <w:i/>
          <w:iCs/>
          <w:color w:val="000000"/>
          <w:sz w:val="28"/>
          <w:szCs w:val="28"/>
          <w:bdr w:val="none" w:sz="0" w:space="0" w:color="auto" w:frame="1"/>
          <w:vertAlign w:val="superscript"/>
        </w:rPr>
        <w:t>4 </w:t>
      </w:r>
      <w:r w:rsidRPr="00E11688">
        <w:rPr>
          <w:rFonts w:eastAsia="Times New Roman" w:cstheme="minorHAnsi"/>
          <w:i/>
          <w:iCs/>
          <w:color w:val="000000"/>
          <w:sz w:val="28"/>
          <w:szCs w:val="28"/>
          <w:bdr w:val="none" w:sz="0" w:space="0" w:color="auto" w:frame="1"/>
        </w:rPr>
        <w:t>When Christ, who is your life, appears, then you also will appear with him in glory.</w:t>
      </w:r>
      <w:r>
        <w:rPr>
          <w:rFonts w:eastAsia="Times New Roman" w:cstheme="minorHAnsi"/>
          <w:i/>
          <w:iCs/>
          <w:color w:val="000000"/>
          <w:sz w:val="28"/>
          <w:szCs w:val="28"/>
          <w:bdr w:val="none" w:sz="0" w:space="0" w:color="auto" w:frame="1"/>
        </w:rPr>
        <w:t>”</w:t>
      </w:r>
    </w:p>
    <w:p w14:paraId="5C5A5B7B" w14:textId="11746337" w:rsidR="00E11688" w:rsidRDefault="00E11688" w:rsidP="00E11688">
      <w:pPr>
        <w:pBdr>
          <w:bottom w:val="single" w:sz="12" w:space="1" w:color="auto"/>
        </w:pBdr>
        <w:shd w:val="clear" w:color="auto" w:fill="FFFFFF"/>
        <w:jc w:val="center"/>
        <w:rPr>
          <w:rFonts w:eastAsia="Times New Roman" w:cstheme="minorHAnsi"/>
          <w:color w:val="000000"/>
          <w:sz w:val="28"/>
          <w:szCs w:val="28"/>
          <w:bdr w:val="none" w:sz="0" w:space="0" w:color="auto" w:frame="1"/>
        </w:rPr>
      </w:pPr>
    </w:p>
    <w:p w14:paraId="71C29094" w14:textId="77777777" w:rsidR="00E11688" w:rsidRPr="00E11688" w:rsidRDefault="00E11688" w:rsidP="00E11688">
      <w:pPr>
        <w:shd w:val="clear" w:color="auto" w:fill="FFFFFF"/>
        <w:jc w:val="center"/>
        <w:rPr>
          <w:rFonts w:eastAsia="Times New Roman" w:cstheme="minorHAnsi"/>
          <w:color w:val="000000"/>
          <w:sz w:val="28"/>
          <w:szCs w:val="28"/>
          <w:bdr w:val="none" w:sz="0" w:space="0" w:color="auto" w:frame="1"/>
        </w:rPr>
      </w:pPr>
    </w:p>
    <w:p w14:paraId="199A9F91" w14:textId="77777777" w:rsidR="00600EC3" w:rsidRDefault="00600EC3" w:rsidP="00411A70">
      <w:pPr>
        <w:shd w:val="clear" w:color="auto" w:fill="FFFFFF"/>
        <w:rPr>
          <w:rFonts w:eastAsia="Times New Roman" w:cstheme="minorHAnsi"/>
          <w:color w:val="000000"/>
          <w:sz w:val="22"/>
          <w:szCs w:val="22"/>
          <w:bdr w:val="none" w:sz="0" w:space="0" w:color="auto" w:frame="1"/>
        </w:rPr>
      </w:pPr>
    </w:p>
    <w:p w14:paraId="4B82C2C0" w14:textId="3129547A" w:rsidR="00411A70" w:rsidRPr="00FF64E1" w:rsidRDefault="00411A70" w:rsidP="00411A70">
      <w:pPr>
        <w:shd w:val="clear" w:color="auto" w:fill="FFFFFF"/>
        <w:rPr>
          <w:rFonts w:eastAsia="Times New Roman" w:cstheme="minorHAnsi"/>
          <w:color w:val="242424"/>
        </w:rPr>
      </w:pPr>
      <w:r w:rsidRPr="00FF64E1">
        <w:rPr>
          <w:rFonts w:eastAsia="Times New Roman" w:cstheme="minorHAnsi"/>
          <w:color w:val="000000"/>
          <w:bdr w:val="none" w:sz="0" w:space="0" w:color="auto" w:frame="1"/>
        </w:rPr>
        <w:t xml:space="preserve">"If you pulled out your wallet, right now, and opened it up, most of us would have some form of an identification card. Maybe </w:t>
      </w:r>
      <w:proofErr w:type="gramStart"/>
      <w:r w:rsidRPr="00FF64E1">
        <w:rPr>
          <w:rFonts w:eastAsia="Times New Roman" w:cstheme="minorHAnsi"/>
          <w:color w:val="000000"/>
          <w:bdr w:val="none" w:sz="0" w:space="0" w:color="auto" w:frame="1"/>
        </w:rPr>
        <w:t>it’s</w:t>
      </w:r>
      <w:proofErr w:type="gramEnd"/>
      <w:r w:rsidRPr="00FF64E1">
        <w:rPr>
          <w:rFonts w:eastAsia="Times New Roman" w:cstheme="minorHAnsi"/>
          <w:color w:val="000000"/>
          <w:bdr w:val="none" w:sz="0" w:space="0" w:color="auto" w:frame="1"/>
        </w:rPr>
        <w:t xml:space="preserve"> a school ID, driving permit or photo ID to a local rec center. The purpose of that identification card is to identify and verify who you are aka your identity. Your identity could be a first and last name, height, weight, eye color, etc... These things identify WHO you are. </w:t>
      </w:r>
    </w:p>
    <w:p w14:paraId="72761804" w14:textId="77777777" w:rsidR="00411A70" w:rsidRPr="00FF64E1" w:rsidRDefault="00411A70" w:rsidP="00411A70">
      <w:pPr>
        <w:rPr>
          <w:rFonts w:eastAsia="Times New Roman" w:cstheme="minorHAnsi"/>
        </w:rPr>
      </w:pPr>
      <w:r w:rsidRPr="00FF64E1">
        <w:rPr>
          <w:rFonts w:eastAsia="Times New Roman" w:cstheme="minorHAnsi"/>
          <w:color w:val="242424"/>
        </w:rPr>
        <w:br/>
      </w:r>
    </w:p>
    <w:p w14:paraId="378435B5" w14:textId="77777777" w:rsidR="00411A70" w:rsidRPr="00FF64E1" w:rsidRDefault="00411A70" w:rsidP="00411A70">
      <w:pPr>
        <w:shd w:val="clear" w:color="auto" w:fill="FFFFFF"/>
        <w:rPr>
          <w:rFonts w:eastAsia="Times New Roman" w:cstheme="minorHAnsi"/>
          <w:color w:val="242424"/>
        </w:rPr>
      </w:pPr>
      <w:r w:rsidRPr="00FF64E1">
        <w:rPr>
          <w:rFonts w:eastAsia="Times New Roman" w:cstheme="minorHAnsi"/>
          <w:color w:val="000000"/>
          <w:bdr w:val="none" w:sz="0" w:space="0" w:color="auto" w:frame="1"/>
        </w:rPr>
        <w:t>In the same way, we have “spiritual ID cards</w:t>
      </w:r>
      <w:proofErr w:type="gramStart"/>
      <w:r w:rsidRPr="00FF64E1">
        <w:rPr>
          <w:rFonts w:eastAsia="Times New Roman" w:cstheme="minorHAnsi"/>
          <w:color w:val="000000"/>
          <w:bdr w:val="none" w:sz="0" w:space="0" w:color="auto" w:frame="1"/>
        </w:rPr>
        <w:t>”.</w:t>
      </w:r>
      <w:proofErr w:type="gramEnd"/>
      <w:r w:rsidRPr="00FF64E1">
        <w:rPr>
          <w:rFonts w:eastAsia="Times New Roman" w:cstheme="minorHAnsi"/>
          <w:color w:val="000000"/>
          <w:bdr w:val="none" w:sz="0" w:space="0" w:color="auto" w:frame="1"/>
        </w:rPr>
        <w:t xml:space="preserve"> Before knowing Jesus, we are sinners and we are identified by our own desires and sinful ways. Before knowing our Savior, our list of sinful identifiers is very long: anger, greed, lust, jealousy, sexual immorality...and the list goes on and on. Even as I write this, I can remember back to the time leading up to surrendering to Jesus, my life was a mess and </w:t>
      </w:r>
      <w:proofErr w:type="gramStart"/>
      <w:r w:rsidRPr="00FF64E1">
        <w:rPr>
          <w:rFonts w:eastAsia="Times New Roman" w:cstheme="minorHAnsi"/>
          <w:color w:val="000000"/>
          <w:bdr w:val="none" w:sz="0" w:space="0" w:color="auto" w:frame="1"/>
        </w:rPr>
        <w:t>that’s</w:t>
      </w:r>
      <w:proofErr w:type="gramEnd"/>
      <w:r w:rsidRPr="00FF64E1">
        <w:rPr>
          <w:rFonts w:eastAsia="Times New Roman" w:cstheme="minorHAnsi"/>
          <w:color w:val="000000"/>
          <w:bdr w:val="none" w:sz="0" w:space="0" w:color="auto" w:frame="1"/>
        </w:rPr>
        <w:t xml:space="preserve"> what makes this next part so amazing. </w:t>
      </w:r>
    </w:p>
    <w:p w14:paraId="660D3C17" w14:textId="77777777" w:rsidR="00411A70" w:rsidRPr="00FF64E1" w:rsidRDefault="00411A70" w:rsidP="00411A70">
      <w:pPr>
        <w:rPr>
          <w:rFonts w:eastAsia="Times New Roman" w:cstheme="minorHAnsi"/>
        </w:rPr>
      </w:pPr>
      <w:r w:rsidRPr="00FF64E1">
        <w:rPr>
          <w:rFonts w:eastAsia="Times New Roman" w:cstheme="minorHAnsi"/>
          <w:color w:val="242424"/>
        </w:rPr>
        <w:br/>
      </w:r>
    </w:p>
    <w:p w14:paraId="577464A0" w14:textId="72552499" w:rsidR="00411A70" w:rsidRPr="00B401C0" w:rsidRDefault="00411A70" w:rsidP="00B401C0">
      <w:pPr>
        <w:shd w:val="clear" w:color="auto" w:fill="FFFFFF"/>
        <w:rPr>
          <w:rFonts w:eastAsia="Times New Roman" w:cstheme="minorHAnsi"/>
          <w:color w:val="242424"/>
        </w:rPr>
      </w:pPr>
      <w:r w:rsidRPr="00FF64E1">
        <w:rPr>
          <w:rFonts w:eastAsia="Times New Roman" w:cstheme="minorHAnsi"/>
          <w:color w:val="000000"/>
          <w:bdr w:val="none" w:sz="0" w:space="0" w:color="auto" w:frame="1"/>
        </w:rPr>
        <w:t>The moment we surrender our will to Jesus Christ and make him the Lord of our lives, something mind-blowing happens. You and I are handed new “spiritual ID cards” that are so clearly different from our previous identity and identifiers. Colossians 3:3 says that our old identity has died and our new identity is in Jesus. We can shred the old ID card and he will hand us a new form of identification. </w:t>
      </w:r>
      <w:r w:rsidR="00B401C0">
        <w:rPr>
          <w:rFonts w:eastAsia="Times New Roman" w:cstheme="minorHAnsi"/>
          <w:color w:val="242424"/>
        </w:rPr>
        <w:t xml:space="preserve"> </w:t>
      </w:r>
      <w:r w:rsidRPr="00FF64E1">
        <w:rPr>
          <w:rFonts w:eastAsia="Times New Roman" w:cstheme="minorHAnsi"/>
          <w:color w:val="000000"/>
          <w:bdr w:val="none" w:sz="0" w:space="0" w:color="auto" w:frame="1"/>
        </w:rPr>
        <w:t>The new identity card says that God loved me enough to make me His child. It says that all the old identifiers and areas of failure are no longer who I am. My new ID card shouts about how I am chosen by the Creator of our universe, and how He has a purpose for me. </w:t>
      </w:r>
    </w:p>
    <w:p w14:paraId="2745202C" w14:textId="77777777" w:rsidR="00411A70" w:rsidRPr="00FF64E1" w:rsidRDefault="00411A70" w:rsidP="00411A70">
      <w:pPr>
        <w:rPr>
          <w:rFonts w:eastAsia="Times New Roman" w:cstheme="minorHAnsi"/>
        </w:rPr>
      </w:pPr>
      <w:r w:rsidRPr="00FF64E1">
        <w:rPr>
          <w:rFonts w:eastAsia="Times New Roman" w:cstheme="minorHAnsi"/>
          <w:color w:val="242424"/>
        </w:rPr>
        <w:br/>
      </w:r>
    </w:p>
    <w:p w14:paraId="799471FA" w14:textId="77777777" w:rsidR="00B401C0" w:rsidRDefault="00411A70" w:rsidP="00B401C0">
      <w:pPr>
        <w:shd w:val="clear" w:color="auto" w:fill="FFFFFF"/>
        <w:rPr>
          <w:rFonts w:eastAsia="Times New Roman" w:cstheme="minorHAnsi"/>
          <w:color w:val="000000"/>
          <w:bdr w:val="none" w:sz="0" w:space="0" w:color="auto" w:frame="1"/>
        </w:rPr>
      </w:pPr>
      <w:r w:rsidRPr="00FF64E1">
        <w:rPr>
          <w:rFonts w:eastAsia="Times New Roman" w:cstheme="minorHAnsi"/>
          <w:color w:val="000000"/>
          <w:bdr w:val="none" w:sz="0" w:space="0" w:color="auto" w:frame="1"/>
        </w:rPr>
        <w:t xml:space="preserve">My old self is dead and I am now a new creation that is protected and covered by the blood of Jesus. My EVERYTHING (MY ALL) is in Him. But the initial point of new creation </w:t>
      </w:r>
      <w:r w:rsidR="00B401C0" w:rsidRPr="00FF64E1">
        <w:rPr>
          <w:rFonts w:eastAsia="Times New Roman" w:cstheme="minorHAnsi"/>
          <w:color w:val="000000"/>
          <w:bdr w:val="none" w:sz="0" w:space="0" w:color="auto" w:frame="1"/>
        </w:rPr>
        <w:t>is not</w:t>
      </w:r>
      <w:r w:rsidRPr="00FF64E1">
        <w:rPr>
          <w:rFonts w:eastAsia="Times New Roman" w:cstheme="minorHAnsi"/>
          <w:color w:val="000000"/>
          <w:bdr w:val="none" w:sz="0" w:space="0" w:color="auto" w:frame="1"/>
        </w:rPr>
        <w:t xml:space="preserve"> where it ends, it goes so much further. Look quickly with me at the first two verses of Colossians 3.</w:t>
      </w:r>
    </w:p>
    <w:p w14:paraId="53A2678C" w14:textId="77777777" w:rsidR="00B401C0" w:rsidRDefault="00B401C0" w:rsidP="00B401C0">
      <w:pPr>
        <w:shd w:val="clear" w:color="auto" w:fill="FFFFFF"/>
        <w:rPr>
          <w:rFonts w:eastAsia="Times New Roman" w:cstheme="minorHAnsi"/>
          <w:color w:val="000000"/>
          <w:bdr w:val="none" w:sz="0" w:space="0" w:color="auto" w:frame="1"/>
        </w:rPr>
      </w:pPr>
    </w:p>
    <w:p w14:paraId="7858F067" w14:textId="21A35B75" w:rsidR="00B401C0" w:rsidRDefault="00411A70" w:rsidP="00B401C0">
      <w:pPr>
        <w:shd w:val="clear" w:color="auto" w:fill="FFFFFF"/>
        <w:jc w:val="center"/>
        <w:rPr>
          <w:rFonts w:eastAsia="Times New Roman" w:cstheme="minorHAnsi"/>
          <w:color w:val="242424"/>
        </w:rPr>
      </w:pPr>
      <w:r w:rsidRPr="00FF64E1">
        <w:rPr>
          <w:rFonts w:eastAsia="Times New Roman" w:cstheme="minorHAnsi"/>
          <w:i/>
          <w:iCs/>
          <w:color w:val="000000"/>
          <w:bdr w:val="none" w:sz="0" w:space="0" w:color="auto" w:frame="1"/>
        </w:rPr>
        <w:t>“If then you have been raised with Christ, seek the things that are above, where Christ is, seated at the right hand of God. 2 Set your minds on things that are above, not on things that are on earth.”</w:t>
      </w:r>
    </w:p>
    <w:p w14:paraId="632871D1" w14:textId="77777777" w:rsidR="00B401C0" w:rsidRDefault="00B401C0" w:rsidP="00B401C0">
      <w:pPr>
        <w:shd w:val="clear" w:color="auto" w:fill="FFFFFF"/>
        <w:rPr>
          <w:rFonts w:eastAsia="Times New Roman" w:cstheme="minorHAnsi"/>
          <w:color w:val="242424"/>
        </w:rPr>
      </w:pPr>
    </w:p>
    <w:p w14:paraId="76192D7A" w14:textId="316A9F32" w:rsidR="00411A70" w:rsidRPr="00B401C0" w:rsidRDefault="00411A70" w:rsidP="00B401C0">
      <w:pPr>
        <w:shd w:val="clear" w:color="auto" w:fill="FFFFFF"/>
        <w:rPr>
          <w:rFonts w:eastAsia="Times New Roman" w:cstheme="minorHAnsi"/>
          <w:color w:val="242424"/>
        </w:rPr>
      </w:pPr>
      <w:r w:rsidRPr="00FF64E1">
        <w:rPr>
          <w:rFonts w:eastAsia="Times New Roman" w:cstheme="minorHAnsi"/>
          <w:color w:val="000000"/>
          <w:bdr w:val="none" w:sz="0" w:space="0" w:color="auto" w:frame="1"/>
        </w:rPr>
        <w:lastRenderedPageBreak/>
        <w:t xml:space="preserve">Now that your identity has changed, your desires will begin to change as well. Begin to seek out God’s best for you. Begin to love what is close to God’s heart. He will show you during your time with Him </w:t>
      </w:r>
      <w:r w:rsidR="00376556">
        <w:rPr>
          <w:rFonts w:eastAsia="Times New Roman" w:cstheme="minorHAnsi"/>
          <w:color w:val="000000"/>
          <w:bdr w:val="none" w:sz="0" w:space="0" w:color="auto" w:frame="1"/>
        </w:rPr>
        <w:t>all that</w:t>
      </w:r>
      <w:r w:rsidRPr="00FF64E1">
        <w:rPr>
          <w:rFonts w:eastAsia="Times New Roman" w:cstheme="minorHAnsi"/>
          <w:color w:val="000000"/>
          <w:bdr w:val="none" w:sz="0" w:space="0" w:color="auto" w:frame="1"/>
        </w:rPr>
        <w:t xml:space="preserve"> He has planned for YOU. God says this is in Jeremiah 29:11, </w:t>
      </w:r>
      <w:r w:rsidRPr="00FF64E1">
        <w:rPr>
          <w:rFonts w:eastAsia="Times New Roman" w:cstheme="minorHAnsi"/>
          <w:i/>
          <w:iCs/>
          <w:color w:val="000000"/>
          <w:bdr w:val="none" w:sz="0" w:space="0" w:color="auto" w:frame="1"/>
        </w:rPr>
        <w:t>“For I know the plans I have for you,” declares the Lord, “plans to prosper you and not to harm you, plans to give you hope and a future.” </w:t>
      </w:r>
      <w:r w:rsidR="00B401C0">
        <w:rPr>
          <w:rFonts w:eastAsia="Times New Roman" w:cstheme="minorHAnsi"/>
          <w:color w:val="242424"/>
        </w:rPr>
        <w:t xml:space="preserve"> </w:t>
      </w:r>
      <w:r w:rsidRPr="00FF64E1">
        <w:rPr>
          <w:rFonts w:eastAsia="Times New Roman" w:cstheme="minorHAnsi"/>
          <w:color w:val="000000"/>
          <w:bdr w:val="none" w:sz="0" w:space="0" w:color="auto" w:frame="1"/>
        </w:rPr>
        <w:t xml:space="preserve">Your old self is dead, your new identity is fully in Jesus, and he has the most amazing plans for YOU. </w:t>
      </w:r>
      <w:proofErr w:type="gramStart"/>
      <w:r w:rsidRPr="00FF64E1">
        <w:rPr>
          <w:rFonts w:eastAsia="Times New Roman" w:cstheme="minorHAnsi"/>
          <w:color w:val="000000"/>
          <w:bdr w:val="none" w:sz="0" w:space="0" w:color="auto" w:frame="1"/>
        </w:rPr>
        <w:t>So</w:t>
      </w:r>
      <w:proofErr w:type="gramEnd"/>
      <w:r w:rsidRPr="00FF64E1">
        <w:rPr>
          <w:rFonts w:eastAsia="Times New Roman" w:cstheme="minorHAnsi"/>
          <w:color w:val="000000"/>
          <w:bdr w:val="none" w:sz="0" w:space="0" w:color="auto" w:frame="1"/>
        </w:rPr>
        <w:t xml:space="preserve"> walk, talk, act and embrace your new identity and identifiers in Christ."</w:t>
      </w:r>
    </w:p>
    <w:p w14:paraId="7E1D78DB" w14:textId="2952744B" w:rsidR="0062577C" w:rsidRDefault="0062577C" w:rsidP="00411A70">
      <w:pPr>
        <w:shd w:val="clear" w:color="auto" w:fill="FFFFFF"/>
        <w:rPr>
          <w:rFonts w:eastAsia="Times New Roman" w:cstheme="minorHAnsi"/>
          <w:color w:val="000000"/>
          <w:bdr w:val="none" w:sz="0" w:space="0" w:color="auto" w:frame="1"/>
        </w:rPr>
      </w:pPr>
    </w:p>
    <w:p w14:paraId="5B441AA4" w14:textId="3236DB02" w:rsidR="00B401C0" w:rsidRPr="00B401C0" w:rsidRDefault="00B401C0" w:rsidP="00FA65E4">
      <w:pPr>
        <w:shd w:val="clear" w:color="auto" w:fill="FFFFFF"/>
        <w:rPr>
          <w:rFonts w:eastAsia="Times New Roman" w:cstheme="minorHAnsi"/>
          <w:b/>
          <w:bCs/>
          <w:color w:val="000000"/>
          <w:u w:val="single"/>
          <w:bdr w:val="none" w:sz="0" w:space="0" w:color="auto" w:frame="1"/>
        </w:rPr>
      </w:pPr>
      <w:r w:rsidRPr="00B401C0">
        <w:rPr>
          <w:rFonts w:eastAsia="Times New Roman" w:cstheme="minorHAnsi"/>
          <w:b/>
          <w:bCs/>
          <w:color w:val="000000"/>
          <w:u w:val="single"/>
          <w:bdr w:val="none" w:sz="0" w:space="0" w:color="auto" w:frame="1"/>
        </w:rPr>
        <w:t>Questions for processing:</w:t>
      </w:r>
    </w:p>
    <w:p w14:paraId="607AEA5E" w14:textId="77777777" w:rsidR="00B401C0" w:rsidRPr="00951B09" w:rsidRDefault="0062577C" w:rsidP="00B401C0">
      <w:pPr>
        <w:pStyle w:val="ListParagraph"/>
        <w:numPr>
          <w:ilvl w:val="0"/>
          <w:numId w:val="1"/>
        </w:numPr>
        <w:shd w:val="clear" w:color="auto" w:fill="FFFFFF"/>
        <w:rPr>
          <w:rFonts w:eastAsia="Times New Roman" w:cstheme="minorHAnsi"/>
          <w:color w:val="242424"/>
        </w:rPr>
      </w:pPr>
      <w:r w:rsidRPr="00951B09">
        <w:rPr>
          <w:rFonts w:cstheme="minorHAnsi"/>
          <w:color w:val="242424"/>
          <w:shd w:val="clear" w:color="auto" w:fill="FFFFFF"/>
        </w:rPr>
        <w:t>What are your new identifiers in Christ?</w:t>
      </w:r>
    </w:p>
    <w:p w14:paraId="17620613" w14:textId="1651F043" w:rsidR="0062577C" w:rsidRPr="00B401C0" w:rsidRDefault="0062577C" w:rsidP="00B401C0">
      <w:pPr>
        <w:pStyle w:val="ListParagraph"/>
        <w:numPr>
          <w:ilvl w:val="0"/>
          <w:numId w:val="1"/>
        </w:numPr>
        <w:shd w:val="clear" w:color="auto" w:fill="FFFFFF"/>
        <w:rPr>
          <w:rFonts w:eastAsia="Times New Roman" w:cstheme="minorHAnsi"/>
          <w:color w:val="242424"/>
        </w:rPr>
      </w:pPr>
      <w:r w:rsidRPr="00951B09">
        <w:rPr>
          <w:rFonts w:cstheme="minorHAnsi"/>
          <w:color w:val="242424"/>
          <w:shd w:val="clear" w:color="auto" w:fill="FFFFFF"/>
        </w:rPr>
        <w:t>What old areas of your life do you feel Jesus would want you to change?</w:t>
      </w:r>
    </w:p>
    <w:p w14:paraId="387041DB" w14:textId="011CDE24" w:rsidR="009A6891" w:rsidRPr="00411A70" w:rsidRDefault="009A6891" w:rsidP="00411A70"/>
    <w:sectPr w:rsidR="009A6891" w:rsidRPr="00411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4061C"/>
    <w:multiLevelType w:val="hybridMultilevel"/>
    <w:tmpl w:val="00B0B58C"/>
    <w:lvl w:ilvl="0" w:tplc="5B44B38C">
      <w:start w:val="1"/>
      <w:numFmt w:val="decimal"/>
      <w:lvlText w:val="%1."/>
      <w:lvlJc w:val="left"/>
      <w:pPr>
        <w:ind w:left="720" w:hanging="360"/>
      </w:pPr>
      <w:rPr>
        <w:rFonts w:eastAsia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01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08"/>
    <w:rsid w:val="000501EE"/>
    <w:rsid w:val="00165F25"/>
    <w:rsid w:val="0019240D"/>
    <w:rsid w:val="001A63EB"/>
    <w:rsid w:val="001E19D9"/>
    <w:rsid w:val="002922A4"/>
    <w:rsid w:val="002E44FA"/>
    <w:rsid w:val="00365049"/>
    <w:rsid w:val="00376556"/>
    <w:rsid w:val="003A6CD6"/>
    <w:rsid w:val="003C58A1"/>
    <w:rsid w:val="004042D0"/>
    <w:rsid w:val="00411A70"/>
    <w:rsid w:val="00524193"/>
    <w:rsid w:val="005C7199"/>
    <w:rsid w:val="00600EC3"/>
    <w:rsid w:val="00616B46"/>
    <w:rsid w:val="0062577C"/>
    <w:rsid w:val="0069432F"/>
    <w:rsid w:val="006E752C"/>
    <w:rsid w:val="00706D08"/>
    <w:rsid w:val="00756CF4"/>
    <w:rsid w:val="00764F73"/>
    <w:rsid w:val="007A2119"/>
    <w:rsid w:val="007F34D8"/>
    <w:rsid w:val="00912746"/>
    <w:rsid w:val="00951B09"/>
    <w:rsid w:val="00993F20"/>
    <w:rsid w:val="009A6891"/>
    <w:rsid w:val="00B34594"/>
    <w:rsid w:val="00B401C0"/>
    <w:rsid w:val="00BD50E2"/>
    <w:rsid w:val="00C22E3C"/>
    <w:rsid w:val="00D1634A"/>
    <w:rsid w:val="00E057BB"/>
    <w:rsid w:val="00E11688"/>
    <w:rsid w:val="00E5580C"/>
    <w:rsid w:val="00F21762"/>
    <w:rsid w:val="00FA65E4"/>
    <w:rsid w:val="00FB2C10"/>
    <w:rsid w:val="00FF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401E"/>
  <w15:chartTrackingRefBased/>
  <w15:docId w15:val="{8DF44E46-E16C-9946-B316-8F3C47EB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042D0"/>
  </w:style>
  <w:style w:type="character" w:styleId="Hyperlink">
    <w:name w:val="Hyperlink"/>
    <w:basedOn w:val="DefaultParagraphFont"/>
    <w:uiPriority w:val="99"/>
    <w:unhideWhenUsed/>
    <w:rsid w:val="004042D0"/>
    <w:rPr>
      <w:color w:val="0000FF"/>
      <w:u w:val="single"/>
    </w:rPr>
  </w:style>
  <w:style w:type="paragraph" w:styleId="NormalWeb">
    <w:name w:val="Normal (Web)"/>
    <w:basedOn w:val="Normal"/>
    <w:uiPriority w:val="99"/>
    <w:semiHidden/>
    <w:unhideWhenUsed/>
    <w:rsid w:val="00411A7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11688"/>
    <w:rPr>
      <w:color w:val="605E5C"/>
      <w:shd w:val="clear" w:color="auto" w:fill="E1DFDD"/>
    </w:rPr>
  </w:style>
  <w:style w:type="paragraph" w:styleId="ListParagraph">
    <w:name w:val="List Paragraph"/>
    <w:basedOn w:val="Normal"/>
    <w:uiPriority w:val="34"/>
    <w:qFormat/>
    <w:rsid w:val="00B40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73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Stutzman</dc:creator>
  <cp:keywords/>
  <dc:description/>
  <cp:lastModifiedBy>Aaron Lodato</cp:lastModifiedBy>
  <cp:revision>7</cp:revision>
  <dcterms:created xsi:type="dcterms:W3CDTF">2022-11-08T13:29:00Z</dcterms:created>
  <dcterms:modified xsi:type="dcterms:W3CDTF">2022-11-08T17:27:00Z</dcterms:modified>
</cp:coreProperties>
</file>