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AAE98" w14:textId="23056795" w:rsidR="00A7609D" w:rsidRPr="00841DF1" w:rsidRDefault="00A7609D" w:rsidP="00A7609D">
      <w:pPr>
        <w:pStyle w:val="xp2"/>
        <w:shd w:val="clear" w:color="auto" w:fill="FFFFFF"/>
        <w:spacing w:before="0" w:beforeAutospacing="0" w:after="0" w:afterAutospacing="0"/>
        <w:jc w:val="center"/>
        <w:rPr>
          <w:rFonts w:asciiTheme="minorHAnsi" w:hAnsiTheme="minorHAnsi" w:cstheme="minorHAnsi"/>
          <w:b/>
          <w:bCs/>
          <w:color w:val="000000"/>
          <w:sz w:val="28"/>
          <w:szCs w:val="28"/>
        </w:rPr>
      </w:pPr>
      <w:r w:rsidRPr="00841DF1">
        <w:rPr>
          <w:rStyle w:val="xs2"/>
          <w:rFonts w:asciiTheme="minorHAnsi" w:hAnsiTheme="minorHAnsi" w:cstheme="minorHAnsi"/>
          <w:b/>
          <w:bCs/>
          <w:color w:val="000000"/>
          <w:sz w:val="28"/>
          <w:szCs w:val="28"/>
          <w:bdr w:val="none" w:sz="0" w:space="0" w:color="auto" w:frame="1"/>
        </w:rPr>
        <w:t>Galatians 2:20</w:t>
      </w:r>
    </w:p>
    <w:p w14:paraId="2048A6F5" w14:textId="4BF0C519" w:rsidR="00A7609D" w:rsidRPr="00841DF1" w:rsidRDefault="00A7609D" w:rsidP="00A7609D">
      <w:pPr>
        <w:pStyle w:val="xp2"/>
        <w:shd w:val="clear" w:color="auto" w:fill="FFFFFF"/>
        <w:spacing w:before="0" w:beforeAutospacing="0" w:after="0" w:afterAutospacing="0"/>
        <w:jc w:val="center"/>
        <w:rPr>
          <w:rStyle w:val="xs3"/>
          <w:rFonts w:asciiTheme="minorHAnsi" w:hAnsiTheme="minorHAnsi" w:cstheme="minorHAnsi"/>
          <w:i/>
          <w:iCs/>
          <w:color w:val="000000"/>
          <w:sz w:val="28"/>
          <w:szCs w:val="28"/>
          <w:bdr w:val="none" w:sz="0" w:space="0" w:color="auto" w:frame="1"/>
        </w:rPr>
      </w:pPr>
      <w:r w:rsidRPr="00841DF1">
        <w:rPr>
          <w:rStyle w:val="xs2"/>
          <w:rFonts w:asciiTheme="minorHAnsi" w:hAnsiTheme="minorHAnsi" w:cstheme="minorHAnsi"/>
          <w:i/>
          <w:iCs/>
          <w:color w:val="000000"/>
          <w:sz w:val="28"/>
          <w:szCs w:val="28"/>
          <w:bdr w:val="none" w:sz="0" w:space="0" w:color="auto" w:frame="1"/>
        </w:rPr>
        <w:t xml:space="preserve">“My old self has been crucified with Christ. It is no longer I who live, but Christ lives in me. </w:t>
      </w:r>
      <w:proofErr w:type="gramStart"/>
      <w:r w:rsidRPr="00841DF1">
        <w:rPr>
          <w:rStyle w:val="xs2"/>
          <w:rFonts w:asciiTheme="minorHAnsi" w:hAnsiTheme="minorHAnsi" w:cstheme="minorHAnsi"/>
          <w:i/>
          <w:iCs/>
          <w:color w:val="000000"/>
          <w:sz w:val="28"/>
          <w:szCs w:val="28"/>
          <w:bdr w:val="none" w:sz="0" w:space="0" w:color="auto" w:frame="1"/>
        </w:rPr>
        <w:t>So</w:t>
      </w:r>
      <w:proofErr w:type="gramEnd"/>
      <w:r w:rsidRPr="00841DF1">
        <w:rPr>
          <w:rStyle w:val="xs2"/>
          <w:rFonts w:asciiTheme="minorHAnsi" w:hAnsiTheme="minorHAnsi" w:cstheme="minorHAnsi"/>
          <w:i/>
          <w:iCs/>
          <w:color w:val="000000"/>
          <w:sz w:val="28"/>
          <w:szCs w:val="28"/>
          <w:bdr w:val="none" w:sz="0" w:space="0" w:color="auto" w:frame="1"/>
        </w:rPr>
        <w:t xml:space="preserve"> I live in this earthly body by trusting in</w:t>
      </w:r>
      <w:r w:rsidRPr="00841DF1">
        <w:rPr>
          <w:rStyle w:val="xapple-converted-space"/>
          <w:rFonts w:asciiTheme="minorHAnsi" w:hAnsiTheme="minorHAnsi" w:cstheme="minorHAnsi"/>
          <w:i/>
          <w:iCs/>
          <w:color w:val="000000"/>
          <w:sz w:val="28"/>
          <w:szCs w:val="28"/>
          <w:bdr w:val="none" w:sz="0" w:space="0" w:color="auto" w:frame="1"/>
        </w:rPr>
        <w:t> </w:t>
      </w:r>
      <w:r w:rsidRPr="00841DF1">
        <w:rPr>
          <w:rStyle w:val="xs3"/>
          <w:rFonts w:asciiTheme="minorHAnsi" w:hAnsiTheme="minorHAnsi" w:cstheme="minorHAnsi"/>
          <w:i/>
          <w:iCs/>
          <w:color w:val="000000"/>
          <w:sz w:val="28"/>
          <w:szCs w:val="28"/>
          <w:bdr w:val="none" w:sz="0" w:space="0" w:color="auto" w:frame="1"/>
        </w:rPr>
        <w:t>the Son of God who loved me and gave himself for me.”</w:t>
      </w:r>
    </w:p>
    <w:p w14:paraId="6EC636F5" w14:textId="45373DE7" w:rsidR="00A7609D" w:rsidRDefault="00A7609D" w:rsidP="00E06BE1">
      <w:pPr>
        <w:pStyle w:val="xp2"/>
        <w:pBdr>
          <w:bottom w:val="single" w:sz="12" w:space="10" w:color="auto"/>
        </w:pBdr>
        <w:shd w:val="clear" w:color="auto" w:fill="FFFFFF"/>
        <w:spacing w:before="0" w:beforeAutospacing="0" w:after="0" w:afterAutospacing="0"/>
        <w:rPr>
          <w:rStyle w:val="xs3"/>
          <w:rFonts w:asciiTheme="minorHAnsi" w:hAnsiTheme="minorHAnsi" w:cstheme="minorHAnsi"/>
          <w:color w:val="000000"/>
          <w:sz w:val="26"/>
          <w:szCs w:val="26"/>
          <w:bdr w:val="none" w:sz="0" w:space="0" w:color="auto" w:frame="1"/>
        </w:rPr>
      </w:pPr>
    </w:p>
    <w:p w14:paraId="6F1470A3" w14:textId="77777777" w:rsidR="00A7609D" w:rsidRPr="00A7609D" w:rsidRDefault="00A7609D" w:rsidP="00A7609D">
      <w:pPr>
        <w:pStyle w:val="xp2"/>
        <w:shd w:val="clear" w:color="auto" w:fill="FFFFFF"/>
        <w:spacing w:before="0" w:beforeAutospacing="0" w:after="0" w:afterAutospacing="0"/>
        <w:jc w:val="center"/>
        <w:rPr>
          <w:rFonts w:asciiTheme="minorHAnsi" w:hAnsiTheme="minorHAnsi" w:cstheme="minorHAnsi"/>
          <w:color w:val="000000"/>
          <w:sz w:val="26"/>
          <w:szCs w:val="26"/>
        </w:rPr>
      </w:pPr>
    </w:p>
    <w:p w14:paraId="1E39BF27" w14:textId="77777777" w:rsidR="00A7609D" w:rsidRPr="00A7609D" w:rsidRDefault="00A7609D" w:rsidP="00A7609D">
      <w:pPr>
        <w:pStyle w:val="xp3"/>
        <w:shd w:val="clear" w:color="auto" w:fill="FFFFFF"/>
        <w:spacing w:before="0" w:beforeAutospacing="0" w:after="0" w:afterAutospacing="0"/>
        <w:rPr>
          <w:rFonts w:asciiTheme="minorHAnsi" w:hAnsiTheme="minorHAnsi" w:cstheme="minorHAnsi"/>
          <w:color w:val="000000"/>
          <w:sz w:val="26"/>
          <w:szCs w:val="26"/>
        </w:rPr>
      </w:pPr>
    </w:p>
    <w:p w14:paraId="3AC7CC7C" w14:textId="0CFCC1C1" w:rsidR="00A7609D" w:rsidRPr="005554DC" w:rsidRDefault="00A7609D" w:rsidP="00A7609D">
      <w:pPr>
        <w:pStyle w:val="xp2"/>
        <w:shd w:val="clear" w:color="auto" w:fill="FFFFFF"/>
        <w:spacing w:before="0" w:beforeAutospacing="0" w:after="0" w:afterAutospacing="0"/>
        <w:rPr>
          <w:rFonts w:asciiTheme="minorHAnsi" w:hAnsiTheme="minorHAnsi" w:cstheme="minorHAnsi"/>
          <w:color w:val="000000"/>
        </w:rPr>
      </w:pPr>
      <w:r w:rsidRPr="005554DC">
        <w:rPr>
          <w:rStyle w:val="xs2"/>
          <w:rFonts w:asciiTheme="minorHAnsi" w:hAnsiTheme="minorHAnsi" w:cstheme="minorHAnsi"/>
          <w:color w:val="000000"/>
          <w:bdr w:val="none" w:sz="0" w:space="0" w:color="auto" w:frame="1"/>
        </w:rPr>
        <w:t>What if I told you that many Christians today live as if Christ died, but He did not raise back to life.</w:t>
      </w:r>
      <w:r w:rsidR="005554DC">
        <w:rPr>
          <w:rFonts w:asciiTheme="minorHAnsi" w:hAnsiTheme="minorHAnsi" w:cstheme="minorHAnsi"/>
          <w:color w:val="000000"/>
        </w:rPr>
        <w:t xml:space="preserve">  </w:t>
      </w:r>
      <w:r w:rsidRPr="005554DC">
        <w:rPr>
          <w:rStyle w:val="xs2"/>
          <w:rFonts w:asciiTheme="minorHAnsi" w:hAnsiTheme="minorHAnsi" w:cstheme="minorHAnsi"/>
          <w:color w:val="000000"/>
          <w:bdr w:val="none" w:sz="0" w:space="0" w:color="auto" w:frame="1"/>
        </w:rPr>
        <w:t>Now let me explain. I am not telling you that Christians do not believe that Jesus rose again - because that confession and decision of faith is what qualifies us as a follower of Jesus. However, I am telling you that while we believe that Jesus died and rose again, the lives that we live often do not reflect that.</w:t>
      </w:r>
      <w:r w:rsidRPr="005554DC">
        <w:rPr>
          <w:rStyle w:val="xapple-converted-space"/>
          <w:rFonts w:asciiTheme="minorHAnsi" w:hAnsiTheme="minorHAnsi" w:cstheme="minorHAnsi"/>
          <w:color w:val="000000"/>
          <w:bdr w:val="none" w:sz="0" w:space="0" w:color="auto" w:frame="1"/>
        </w:rPr>
        <w:t> </w:t>
      </w:r>
    </w:p>
    <w:p w14:paraId="1DFC7635" w14:textId="77777777" w:rsidR="00A7609D" w:rsidRPr="005554DC" w:rsidRDefault="00A7609D" w:rsidP="00A7609D">
      <w:pPr>
        <w:pStyle w:val="xp3"/>
        <w:shd w:val="clear" w:color="auto" w:fill="FFFFFF"/>
        <w:spacing w:before="0" w:beforeAutospacing="0" w:after="0" w:afterAutospacing="0"/>
        <w:rPr>
          <w:rFonts w:asciiTheme="minorHAnsi" w:hAnsiTheme="minorHAnsi" w:cstheme="minorHAnsi"/>
          <w:color w:val="000000"/>
        </w:rPr>
      </w:pPr>
    </w:p>
    <w:p w14:paraId="794F9BD4" w14:textId="4C20A674" w:rsidR="00A7609D" w:rsidRPr="005554DC" w:rsidRDefault="00A7609D" w:rsidP="00A7609D">
      <w:pPr>
        <w:pStyle w:val="xp2"/>
        <w:shd w:val="clear" w:color="auto" w:fill="FFFFFF"/>
        <w:spacing w:before="0" w:beforeAutospacing="0" w:after="0" w:afterAutospacing="0"/>
        <w:rPr>
          <w:rFonts w:asciiTheme="minorHAnsi" w:hAnsiTheme="minorHAnsi" w:cstheme="minorHAnsi"/>
          <w:i/>
          <w:iCs/>
          <w:color w:val="000000"/>
        </w:rPr>
      </w:pPr>
      <w:r w:rsidRPr="005554DC">
        <w:rPr>
          <w:rStyle w:val="xs2"/>
          <w:rFonts w:asciiTheme="minorHAnsi" w:hAnsiTheme="minorHAnsi" w:cstheme="minorHAnsi"/>
          <w:color w:val="000000"/>
          <w:bdr w:val="none" w:sz="0" w:space="0" w:color="auto" w:frame="1"/>
        </w:rPr>
        <w:t xml:space="preserve">So now the question is </w:t>
      </w:r>
      <w:r w:rsidRPr="005554DC">
        <w:rPr>
          <w:rStyle w:val="xs2"/>
          <w:rFonts w:asciiTheme="minorHAnsi" w:hAnsiTheme="minorHAnsi" w:cstheme="minorHAnsi"/>
          <w:i/>
          <w:iCs/>
          <w:color w:val="000000"/>
          <w:bdr w:val="none" w:sz="0" w:space="0" w:color="auto" w:frame="1"/>
        </w:rPr>
        <w:t>“Does my life reflect that I believe the WHOLE GOSPEL and Jesus has my heart?”</w:t>
      </w:r>
    </w:p>
    <w:p w14:paraId="7E1A0647" w14:textId="77777777" w:rsidR="00A7609D" w:rsidRPr="005554DC" w:rsidRDefault="00A7609D" w:rsidP="00A7609D">
      <w:pPr>
        <w:pStyle w:val="xp3"/>
        <w:shd w:val="clear" w:color="auto" w:fill="FFFFFF"/>
        <w:spacing w:before="0" w:beforeAutospacing="0" w:after="0" w:afterAutospacing="0"/>
        <w:rPr>
          <w:rFonts w:asciiTheme="minorHAnsi" w:hAnsiTheme="minorHAnsi" w:cstheme="minorHAnsi"/>
          <w:color w:val="000000"/>
        </w:rPr>
      </w:pPr>
    </w:p>
    <w:p w14:paraId="7F7A64BD" w14:textId="334F7ECE" w:rsidR="00A7609D" w:rsidRPr="005554DC" w:rsidRDefault="00A7609D" w:rsidP="00A7609D">
      <w:pPr>
        <w:pStyle w:val="xp2"/>
        <w:shd w:val="clear" w:color="auto" w:fill="FFFFFF"/>
        <w:spacing w:before="0" w:beforeAutospacing="0" w:after="0" w:afterAutospacing="0"/>
        <w:rPr>
          <w:rFonts w:asciiTheme="minorHAnsi" w:hAnsiTheme="minorHAnsi" w:cstheme="minorHAnsi"/>
          <w:color w:val="000000"/>
        </w:rPr>
      </w:pPr>
      <w:r w:rsidRPr="005554DC">
        <w:rPr>
          <w:rStyle w:val="xs2"/>
          <w:rFonts w:asciiTheme="minorHAnsi" w:hAnsiTheme="minorHAnsi" w:cstheme="minorHAnsi"/>
          <w:color w:val="000000"/>
          <w:bdr w:val="none" w:sz="0" w:space="0" w:color="auto" w:frame="1"/>
        </w:rPr>
        <w:t>We see that the call of Jesus for anyone who wishes to follow Him is to, “give up our own way, take up our cross and follow Him.” (Matthew 16:24). And yet, many times in our own lives, we struggle to give up what we want to do. Have you felt that struggle?</w:t>
      </w:r>
      <w:r w:rsidRPr="005554DC">
        <w:rPr>
          <w:rStyle w:val="xapple-converted-space"/>
          <w:rFonts w:asciiTheme="minorHAnsi" w:hAnsiTheme="minorHAnsi" w:cstheme="minorHAnsi"/>
          <w:color w:val="000000"/>
          <w:bdr w:val="none" w:sz="0" w:space="0" w:color="auto" w:frame="1"/>
        </w:rPr>
        <w:t> </w:t>
      </w:r>
      <w:r w:rsidR="008B09A4">
        <w:rPr>
          <w:rFonts w:asciiTheme="minorHAnsi" w:hAnsiTheme="minorHAnsi" w:cstheme="minorHAnsi"/>
          <w:color w:val="000000"/>
        </w:rPr>
        <w:t xml:space="preserve"> </w:t>
      </w:r>
      <w:r w:rsidRPr="005554DC">
        <w:rPr>
          <w:rStyle w:val="xs2"/>
          <w:rFonts w:asciiTheme="minorHAnsi" w:hAnsiTheme="minorHAnsi" w:cstheme="minorHAnsi"/>
          <w:color w:val="000000"/>
          <w:bdr w:val="none" w:sz="0" w:space="0" w:color="auto" w:frame="1"/>
        </w:rPr>
        <w:t xml:space="preserve">Galatians tells us, that our “old self has been crucified with Christ.” And it is no longer us who lives, “but Christ living in me.” Youth convention aside…all the high moments of a midweek service, summer camp, or conference… Who are you during the rest of the week? Do your actions and interactions, thoughts and beliefs reflect </w:t>
      </w:r>
      <w:r w:rsidR="00495C59" w:rsidRPr="005554DC">
        <w:rPr>
          <w:rStyle w:val="xs2"/>
          <w:rFonts w:asciiTheme="minorHAnsi" w:hAnsiTheme="minorHAnsi" w:cstheme="minorHAnsi"/>
          <w:color w:val="000000"/>
          <w:bdr w:val="none" w:sz="0" w:space="0" w:color="auto" w:frame="1"/>
        </w:rPr>
        <w:t>t</w:t>
      </w:r>
      <w:r w:rsidRPr="005554DC">
        <w:rPr>
          <w:rStyle w:val="xs2"/>
          <w:rFonts w:asciiTheme="minorHAnsi" w:hAnsiTheme="minorHAnsi" w:cstheme="minorHAnsi"/>
          <w:color w:val="000000"/>
          <w:bdr w:val="none" w:sz="0" w:space="0" w:color="auto" w:frame="1"/>
        </w:rPr>
        <w:t xml:space="preserve">hat Christ </w:t>
      </w:r>
      <w:r w:rsidR="00495C59" w:rsidRPr="005554DC">
        <w:rPr>
          <w:rStyle w:val="xs2"/>
          <w:rFonts w:asciiTheme="minorHAnsi" w:hAnsiTheme="minorHAnsi" w:cstheme="minorHAnsi"/>
          <w:color w:val="000000"/>
          <w:bdr w:val="none" w:sz="0" w:space="0" w:color="auto" w:frame="1"/>
        </w:rPr>
        <w:t>lives in you</w:t>
      </w:r>
      <w:r w:rsidRPr="005554DC">
        <w:rPr>
          <w:rStyle w:val="xs2"/>
          <w:rFonts w:asciiTheme="minorHAnsi" w:hAnsiTheme="minorHAnsi" w:cstheme="minorHAnsi"/>
          <w:color w:val="000000"/>
          <w:bdr w:val="none" w:sz="0" w:space="0" w:color="auto" w:frame="1"/>
        </w:rPr>
        <w:t>?</w:t>
      </w:r>
      <w:r w:rsidRPr="005554DC">
        <w:rPr>
          <w:rStyle w:val="xapple-converted-space"/>
          <w:rFonts w:asciiTheme="minorHAnsi" w:hAnsiTheme="minorHAnsi" w:cstheme="minorHAnsi"/>
          <w:color w:val="000000"/>
          <w:bdr w:val="none" w:sz="0" w:space="0" w:color="auto" w:frame="1"/>
        </w:rPr>
        <w:t> </w:t>
      </w:r>
    </w:p>
    <w:p w14:paraId="157797E1" w14:textId="77777777" w:rsidR="00A7609D" w:rsidRPr="005554DC" w:rsidRDefault="00A7609D" w:rsidP="00A7609D">
      <w:pPr>
        <w:pStyle w:val="xp3"/>
        <w:shd w:val="clear" w:color="auto" w:fill="FFFFFF"/>
        <w:spacing w:before="0" w:beforeAutospacing="0" w:after="0" w:afterAutospacing="0"/>
        <w:rPr>
          <w:rFonts w:asciiTheme="minorHAnsi" w:hAnsiTheme="minorHAnsi" w:cstheme="minorHAnsi"/>
          <w:color w:val="000000"/>
        </w:rPr>
      </w:pPr>
    </w:p>
    <w:p w14:paraId="7AAEE740" w14:textId="7CE62617" w:rsidR="00A7609D" w:rsidRPr="005554DC" w:rsidRDefault="00A7609D" w:rsidP="00A7609D">
      <w:pPr>
        <w:pStyle w:val="xp2"/>
        <w:shd w:val="clear" w:color="auto" w:fill="FFFFFF"/>
        <w:spacing w:before="0" w:beforeAutospacing="0" w:after="0" w:afterAutospacing="0"/>
        <w:rPr>
          <w:rFonts w:asciiTheme="minorHAnsi" w:hAnsiTheme="minorHAnsi" w:cstheme="minorHAnsi"/>
          <w:color w:val="000000"/>
        </w:rPr>
      </w:pPr>
      <w:r w:rsidRPr="005554DC">
        <w:rPr>
          <w:rStyle w:val="xs2"/>
          <w:rFonts w:asciiTheme="minorHAnsi" w:hAnsiTheme="minorHAnsi" w:cstheme="minorHAnsi"/>
          <w:color w:val="000000"/>
          <w:bdr w:val="none" w:sz="0" w:space="0" w:color="auto" w:frame="1"/>
        </w:rPr>
        <w:t xml:space="preserve">Please understand this, the aim is not to cause guilt or shame in you. But to help you see that what Christ died for was for you to step into the fullness of who He created you to be! This is the good news of the gospel! That our goodness does not get you and I in, but our badness </w:t>
      </w:r>
      <w:r w:rsidR="00495C59" w:rsidRPr="005554DC">
        <w:rPr>
          <w:rStyle w:val="xs2"/>
          <w:rFonts w:asciiTheme="minorHAnsi" w:hAnsiTheme="minorHAnsi" w:cstheme="minorHAnsi"/>
          <w:color w:val="000000"/>
          <w:bdr w:val="none" w:sz="0" w:space="0" w:color="auto" w:frame="1"/>
        </w:rPr>
        <w:t>does not</w:t>
      </w:r>
      <w:r w:rsidRPr="005554DC">
        <w:rPr>
          <w:rStyle w:val="xs2"/>
          <w:rFonts w:asciiTheme="minorHAnsi" w:hAnsiTheme="minorHAnsi" w:cstheme="minorHAnsi"/>
          <w:color w:val="000000"/>
          <w:bdr w:val="none" w:sz="0" w:space="0" w:color="auto" w:frame="1"/>
        </w:rPr>
        <w:t xml:space="preserve"> keep us out</w:t>
      </w:r>
      <w:r w:rsidR="00495C59" w:rsidRPr="005554DC">
        <w:rPr>
          <w:rStyle w:val="xs2"/>
          <w:rFonts w:asciiTheme="minorHAnsi" w:hAnsiTheme="minorHAnsi" w:cstheme="minorHAnsi"/>
          <w:color w:val="000000"/>
          <w:bdr w:val="none" w:sz="0" w:space="0" w:color="auto" w:frame="1"/>
        </w:rPr>
        <w:t>… solely because of Jesus</w:t>
      </w:r>
      <w:r w:rsidRPr="005554DC">
        <w:rPr>
          <w:rStyle w:val="xs2"/>
          <w:rFonts w:asciiTheme="minorHAnsi" w:hAnsiTheme="minorHAnsi" w:cstheme="minorHAnsi"/>
          <w:color w:val="000000"/>
          <w:bdr w:val="none" w:sz="0" w:space="0" w:color="auto" w:frame="1"/>
        </w:rPr>
        <w:t>! The Bible tells us that, “anyone who belongs to Christ has become a new person. The old life is gone; a new life has begun!” (2 Corinthians 5:17).</w:t>
      </w:r>
      <w:r w:rsidRPr="005554DC">
        <w:rPr>
          <w:rStyle w:val="xapple-converted-space"/>
          <w:rFonts w:asciiTheme="minorHAnsi" w:hAnsiTheme="minorHAnsi" w:cstheme="minorHAnsi"/>
          <w:color w:val="000000"/>
          <w:bdr w:val="none" w:sz="0" w:space="0" w:color="auto" w:frame="1"/>
        </w:rPr>
        <w:t> </w:t>
      </w:r>
      <w:r w:rsidR="00C67086">
        <w:rPr>
          <w:rFonts w:asciiTheme="minorHAnsi" w:hAnsiTheme="minorHAnsi" w:cstheme="minorHAnsi"/>
          <w:color w:val="000000"/>
        </w:rPr>
        <w:t xml:space="preserve"> </w:t>
      </w:r>
      <w:r w:rsidRPr="005554DC">
        <w:rPr>
          <w:rStyle w:val="xs2"/>
          <w:rFonts w:asciiTheme="minorHAnsi" w:hAnsiTheme="minorHAnsi" w:cstheme="minorHAnsi"/>
          <w:color w:val="000000"/>
          <w:bdr w:val="none" w:sz="0" w:space="0" w:color="auto" w:frame="1"/>
        </w:rPr>
        <w:t xml:space="preserve">Here is the good news for all of us today. It is no longer just you. Which is good because that means </w:t>
      </w:r>
      <w:r w:rsidR="00495C59" w:rsidRPr="005554DC">
        <w:rPr>
          <w:rStyle w:val="xs2"/>
          <w:rFonts w:asciiTheme="minorHAnsi" w:hAnsiTheme="minorHAnsi" w:cstheme="minorHAnsi"/>
          <w:color w:val="000000"/>
          <w:bdr w:val="none" w:sz="0" w:space="0" w:color="auto" w:frame="1"/>
        </w:rPr>
        <w:t>you are</w:t>
      </w:r>
      <w:r w:rsidRPr="005554DC">
        <w:rPr>
          <w:rStyle w:val="xs2"/>
          <w:rFonts w:asciiTheme="minorHAnsi" w:hAnsiTheme="minorHAnsi" w:cstheme="minorHAnsi"/>
          <w:color w:val="000000"/>
          <w:bdr w:val="none" w:sz="0" w:space="0" w:color="auto" w:frame="1"/>
        </w:rPr>
        <w:t xml:space="preserve"> not alone in trying to grow and make your way towards healing. </w:t>
      </w:r>
      <w:r w:rsidR="00756742" w:rsidRPr="005554DC">
        <w:rPr>
          <w:rStyle w:val="xs2"/>
          <w:rFonts w:asciiTheme="minorHAnsi" w:hAnsiTheme="minorHAnsi" w:cstheme="minorHAnsi"/>
          <w:color w:val="000000"/>
          <w:bdr w:val="none" w:sz="0" w:space="0" w:color="auto" w:frame="1"/>
        </w:rPr>
        <w:t>You are</w:t>
      </w:r>
      <w:r w:rsidRPr="005554DC">
        <w:rPr>
          <w:rStyle w:val="xs2"/>
          <w:rFonts w:asciiTheme="minorHAnsi" w:hAnsiTheme="minorHAnsi" w:cstheme="minorHAnsi"/>
          <w:color w:val="000000"/>
          <w:bdr w:val="none" w:sz="0" w:space="0" w:color="auto" w:frame="1"/>
        </w:rPr>
        <w:t xml:space="preserve"> not alone in your suffering. </w:t>
      </w:r>
      <w:r w:rsidR="00756742" w:rsidRPr="005554DC">
        <w:rPr>
          <w:rStyle w:val="xs2"/>
          <w:rFonts w:asciiTheme="minorHAnsi" w:hAnsiTheme="minorHAnsi" w:cstheme="minorHAnsi"/>
          <w:color w:val="000000"/>
          <w:bdr w:val="none" w:sz="0" w:space="0" w:color="auto" w:frame="1"/>
        </w:rPr>
        <w:t>It is</w:t>
      </w:r>
      <w:r w:rsidRPr="005554DC">
        <w:rPr>
          <w:rStyle w:val="xs2"/>
          <w:rFonts w:asciiTheme="minorHAnsi" w:hAnsiTheme="minorHAnsi" w:cstheme="minorHAnsi"/>
          <w:color w:val="000000"/>
          <w:bdr w:val="none" w:sz="0" w:space="0" w:color="auto" w:frame="1"/>
        </w:rPr>
        <w:t xml:space="preserve"> no longer just about you, but Christ in you. </w:t>
      </w:r>
      <w:r w:rsidR="00756742" w:rsidRPr="005554DC">
        <w:rPr>
          <w:rStyle w:val="xs2"/>
          <w:rFonts w:asciiTheme="minorHAnsi" w:hAnsiTheme="minorHAnsi" w:cstheme="minorHAnsi"/>
          <w:color w:val="000000"/>
          <w:bdr w:val="none" w:sz="0" w:space="0" w:color="auto" w:frame="1"/>
        </w:rPr>
        <w:t>It is</w:t>
      </w:r>
      <w:r w:rsidRPr="005554DC">
        <w:rPr>
          <w:rStyle w:val="xs2"/>
          <w:rFonts w:asciiTheme="minorHAnsi" w:hAnsiTheme="minorHAnsi" w:cstheme="minorHAnsi"/>
          <w:color w:val="000000"/>
          <w:bdr w:val="none" w:sz="0" w:space="0" w:color="auto" w:frame="1"/>
        </w:rPr>
        <w:t xml:space="preserve"> </w:t>
      </w:r>
      <w:r w:rsidR="00756742" w:rsidRPr="005554DC">
        <w:rPr>
          <w:rStyle w:val="xs2"/>
          <w:rFonts w:asciiTheme="minorHAnsi" w:hAnsiTheme="minorHAnsi" w:cstheme="minorHAnsi"/>
          <w:color w:val="000000"/>
          <w:bdr w:val="none" w:sz="0" w:space="0" w:color="auto" w:frame="1"/>
        </w:rPr>
        <w:t>no longer</w:t>
      </w:r>
      <w:r w:rsidRPr="005554DC">
        <w:rPr>
          <w:rStyle w:val="xs2"/>
          <w:rFonts w:asciiTheme="minorHAnsi" w:hAnsiTheme="minorHAnsi" w:cstheme="minorHAnsi"/>
          <w:color w:val="000000"/>
          <w:bdr w:val="none" w:sz="0" w:space="0" w:color="auto" w:frame="1"/>
        </w:rPr>
        <w:t xml:space="preserve"> me, myself, and I, but it is </w:t>
      </w:r>
      <w:r w:rsidR="00C67086">
        <w:rPr>
          <w:rStyle w:val="xs2"/>
          <w:rFonts w:asciiTheme="minorHAnsi" w:hAnsiTheme="minorHAnsi" w:cstheme="minorHAnsi"/>
          <w:color w:val="000000"/>
          <w:bdr w:val="none" w:sz="0" w:space="0" w:color="auto" w:frame="1"/>
        </w:rPr>
        <w:t>“</w:t>
      </w:r>
      <w:r w:rsidRPr="005554DC">
        <w:rPr>
          <w:rStyle w:val="xs2"/>
          <w:rFonts w:asciiTheme="minorHAnsi" w:hAnsiTheme="minorHAnsi" w:cstheme="minorHAnsi"/>
          <w:color w:val="000000"/>
          <w:bdr w:val="none" w:sz="0" w:space="0" w:color="auto" w:frame="1"/>
        </w:rPr>
        <w:t xml:space="preserve">Christ </w:t>
      </w:r>
      <w:r w:rsidRPr="00C67086">
        <w:rPr>
          <w:rStyle w:val="xs2"/>
          <w:rFonts w:asciiTheme="minorHAnsi" w:hAnsiTheme="minorHAnsi" w:cstheme="minorHAnsi"/>
          <w:i/>
          <w:iCs/>
          <w:color w:val="000000"/>
          <w:bdr w:val="none" w:sz="0" w:space="0" w:color="auto" w:frame="1"/>
        </w:rPr>
        <w:t>who</w:t>
      </w:r>
      <w:r w:rsidRPr="005554DC">
        <w:rPr>
          <w:rStyle w:val="xs2"/>
          <w:rFonts w:asciiTheme="minorHAnsi" w:hAnsiTheme="minorHAnsi" w:cstheme="minorHAnsi"/>
          <w:color w:val="000000"/>
          <w:bdr w:val="none" w:sz="0" w:space="0" w:color="auto" w:frame="1"/>
        </w:rPr>
        <w:t xml:space="preserve"> lives in me.</w:t>
      </w:r>
      <w:r w:rsidR="00C67086">
        <w:rPr>
          <w:rStyle w:val="xs2"/>
          <w:rFonts w:asciiTheme="minorHAnsi" w:hAnsiTheme="minorHAnsi" w:cstheme="minorHAnsi"/>
          <w:color w:val="000000"/>
          <w:bdr w:val="none" w:sz="0" w:space="0" w:color="auto" w:frame="1"/>
        </w:rPr>
        <w:t>”</w:t>
      </w:r>
    </w:p>
    <w:p w14:paraId="691707D7" w14:textId="77777777" w:rsidR="00A7609D" w:rsidRPr="005554DC" w:rsidRDefault="00A7609D" w:rsidP="00A7609D">
      <w:pPr>
        <w:pStyle w:val="xp3"/>
        <w:shd w:val="clear" w:color="auto" w:fill="FFFFFF"/>
        <w:spacing w:before="0" w:beforeAutospacing="0" w:after="0" w:afterAutospacing="0"/>
        <w:rPr>
          <w:rFonts w:asciiTheme="minorHAnsi" w:hAnsiTheme="minorHAnsi" w:cstheme="minorHAnsi"/>
          <w:color w:val="000000"/>
        </w:rPr>
      </w:pPr>
    </w:p>
    <w:p w14:paraId="593B8E4E" w14:textId="0D3B943F" w:rsidR="00E06BE1" w:rsidRPr="00E06BE1" w:rsidRDefault="00A7609D" w:rsidP="00E06BE1">
      <w:pPr>
        <w:pStyle w:val="xp2"/>
        <w:shd w:val="clear" w:color="auto" w:fill="FFFFFF"/>
        <w:spacing w:before="0" w:beforeAutospacing="0" w:after="0" w:afterAutospacing="0"/>
        <w:rPr>
          <w:rFonts w:asciiTheme="minorHAnsi" w:hAnsiTheme="minorHAnsi" w:cstheme="minorHAnsi"/>
          <w:color w:val="000000"/>
        </w:rPr>
      </w:pPr>
      <w:r w:rsidRPr="005554DC">
        <w:rPr>
          <w:rStyle w:val="xs2"/>
          <w:rFonts w:asciiTheme="minorHAnsi" w:hAnsiTheme="minorHAnsi" w:cstheme="minorHAnsi"/>
          <w:color w:val="000000"/>
          <w:bdr w:val="none" w:sz="0" w:space="0" w:color="auto" w:frame="1"/>
        </w:rPr>
        <w:t>Knowing that the creator of the universe saw you, loved you, and gave himself for you… how will you choose to live?</w:t>
      </w:r>
    </w:p>
    <w:sectPr w:rsidR="00E06BE1" w:rsidRPr="00E06B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4061C"/>
    <w:multiLevelType w:val="hybridMultilevel"/>
    <w:tmpl w:val="DD20BCCE"/>
    <w:lvl w:ilvl="0" w:tplc="EB9EA412">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1790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09D"/>
    <w:rsid w:val="002849F4"/>
    <w:rsid w:val="00495C59"/>
    <w:rsid w:val="005554DC"/>
    <w:rsid w:val="0057221F"/>
    <w:rsid w:val="00756742"/>
    <w:rsid w:val="00841DF1"/>
    <w:rsid w:val="008B09A4"/>
    <w:rsid w:val="009814A1"/>
    <w:rsid w:val="00A7609D"/>
    <w:rsid w:val="00C67086"/>
    <w:rsid w:val="00E06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79EA7"/>
  <w15:chartTrackingRefBased/>
  <w15:docId w15:val="{2ECCC589-AAC3-4853-A618-CD817BE6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p1">
    <w:name w:val="x_p1"/>
    <w:basedOn w:val="Normal"/>
    <w:rsid w:val="00A760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s1">
    <w:name w:val="x_s1"/>
    <w:basedOn w:val="DefaultParagraphFont"/>
    <w:rsid w:val="00A7609D"/>
  </w:style>
  <w:style w:type="paragraph" w:customStyle="1" w:styleId="xp2">
    <w:name w:val="x_p2"/>
    <w:basedOn w:val="Normal"/>
    <w:rsid w:val="00A760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s2">
    <w:name w:val="x_s2"/>
    <w:basedOn w:val="DefaultParagraphFont"/>
    <w:rsid w:val="00A7609D"/>
  </w:style>
  <w:style w:type="character" w:customStyle="1" w:styleId="xapple-converted-space">
    <w:name w:val="x_apple-converted-space"/>
    <w:basedOn w:val="DefaultParagraphFont"/>
    <w:rsid w:val="00A7609D"/>
  </w:style>
  <w:style w:type="character" w:customStyle="1" w:styleId="xs3">
    <w:name w:val="x_s3"/>
    <w:basedOn w:val="DefaultParagraphFont"/>
    <w:rsid w:val="00A7609D"/>
  </w:style>
  <w:style w:type="paragraph" w:customStyle="1" w:styleId="xp3">
    <w:name w:val="x_p3"/>
    <w:basedOn w:val="Normal"/>
    <w:rsid w:val="00A7609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06BE1"/>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94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Lodato</dc:creator>
  <cp:keywords/>
  <dc:description/>
  <cp:lastModifiedBy>Aaron Lodato</cp:lastModifiedBy>
  <cp:revision>7</cp:revision>
  <dcterms:created xsi:type="dcterms:W3CDTF">2022-11-08T13:17:00Z</dcterms:created>
  <dcterms:modified xsi:type="dcterms:W3CDTF">2022-11-08T17:28:00Z</dcterms:modified>
</cp:coreProperties>
</file>