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9B0FB" w14:textId="04C2B83C" w:rsidR="00053C9E" w:rsidRDefault="00053C9E" w:rsidP="00053C9E">
      <w:pPr>
        <w:widowControl w:val="0"/>
        <w:tabs>
          <w:tab w:val="left" w:pos="839"/>
          <w:tab w:val="left" w:pos="841"/>
        </w:tabs>
        <w:autoSpaceDE w:val="0"/>
        <w:autoSpaceDN w:val="0"/>
        <w:spacing w:line="240" w:lineRule="auto"/>
        <w:ind w:right="201"/>
        <w:contextualSpacing/>
        <w:jc w:val="both"/>
        <w:rPr>
          <w:rFonts w:ascii="Calibri Light" w:hAnsi="Calibri Light" w:cs="Calibri Light"/>
          <w:b/>
          <w:bCs/>
          <w:sz w:val="24"/>
          <w:szCs w:val="24"/>
        </w:rPr>
      </w:pPr>
      <w:bookmarkStart w:id="0" w:name="_Hlk209235581"/>
      <w:r>
        <w:rPr>
          <w:rFonts w:ascii="Calibri Light" w:hAnsi="Calibri Light" w:cs="Calibri Light"/>
          <w:b/>
          <w:bCs/>
          <w:noProof/>
          <w:sz w:val="24"/>
          <w:szCs w:val="24"/>
          <w14:ligatures w14:val="standardContextual"/>
        </w:rPr>
        <w:drawing>
          <wp:inline distT="0" distB="0" distL="0" distR="0" wp14:anchorId="3D228993" wp14:editId="1EEBE022">
            <wp:extent cx="6858000" cy="1210310"/>
            <wp:effectExtent l="0" t="0" r="0" b="0"/>
            <wp:docPr id="114388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84769" name="Picture 1143884769"/>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58000" cy="1210310"/>
                    </a:xfrm>
                    <a:prstGeom prst="rect">
                      <a:avLst/>
                    </a:prstGeom>
                  </pic:spPr>
                </pic:pic>
              </a:graphicData>
            </a:graphic>
          </wp:inline>
        </w:drawing>
      </w:r>
    </w:p>
    <w:p w14:paraId="1D35402E" w14:textId="77777777" w:rsidR="00053C9E" w:rsidRDefault="00053C9E" w:rsidP="00053C9E">
      <w:pPr>
        <w:widowControl w:val="0"/>
        <w:tabs>
          <w:tab w:val="left" w:pos="839"/>
          <w:tab w:val="left" w:pos="841"/>
        </w:tabs>
        <w:autoSpaceDE w:val="0"/>
        <w:autoSpaceDN w:val="0"/>
        <w:spacing w:line="240" w:lineRule="auto"/>
        <w:ind w:right="201"/>
        <w:contextualSpacing/>
        <w:jc w:val="both"/>
        <w:rPr>
          <w:rFonts w:ascii="Calibri Light" w:hAnsi="Calibri Light" w:cs="Calibri Light"/>
          <w:b/>
          <w:bCs/>
          <w:sz w:val="24"/>
          <w:szCs w:val="24"/>
        </w:rPr>
      </w:pPr>
    </w:p>
    <w:p w14:paraId="7C2D7001" w14:textId="4CD18702" w:rsidR="006B6111" w:rsidRPr="001F6A71" w:rsidRDefault="006B6111" w:rsidP="00053C9E">
      <w:pPr>
        <w:widowControl w:val="0"/>
        <w:tabs>
          <w:tab w:val="left" w:pos="839"/>
          <w:tab w:val="left" w:pos="841"/>
        </w:tabs>
        <w:autoSpaceDE w:val="0"/>
        <w:autoSpaceDN w:val="0"/>
        <w:spacing w:line="240" w:lineRule="auto"/>
        <w:ind w:right="201"/>
        <w:contextualSpacing/>
        <w:jc w:val="both"/>
        <w:rPr>
          <w:rFonts w:ascii="Calibri" w:hAnsi="Calibri" w:cs="Calibri"/>
          <w:sz w:val="24"/>
          <w:szCs w:val="24"/>
        </w:rPr>
      </w:pPr>
      <w:r w:rsidRPr="001F6A71">
        <w:rPr>
          <w:rFonts w:ascii="Calibri Light" w:hAnsi="Calibri Light" w:cs="Calibri Light"/>
          <w:b/>
          <w:bCs/>
          <w:sz w:val="24"/>
          <w:szCs w:val="24"/>
        </w:rPr>
        <w:t>Series Snapshot |</w:t>
      </w:r>
      <w:r w:rsidRPr="001F6A71">
        <w:rPr>
          <w:rFonts w:ascii="Calibri" w:hAnsi="Calibri" w:cs="Calibri"/>
          <w:sz w:val="24"/>
          <w:szCs w:val="24"/>
        </w:rPr>
        <w:t xml:space="preserve"> </w:t>
      </w:r>
      <w:r w:rsidRPr="001F6A71">
        <w:rPr>
          <w:rFonts w:ascii="Calibri" w:hAnsi="Calibri" w:cs="Calibri"/>
          <w:i/>
          <w:iCs/>
          <w:sz w:val="24"/>
          <w:szCs w:val="24"/>
        </w:rPr>
        <w:t xml:space="preserve">This Is Love </w:t>
      </w:r>
      <w:r w:rsidRPr="001F6A71">
        <w:rPr>
          <w:rFonts w:ascii="Calibri" w:hAnsi="Calibri" w:cs="Calibri"/>
          <w:sz w:val="24"/>
          <w:szCs w:val="24"/>
        </w:rPr>
        <w:t xml:space="preserve">is a four-session series that helps students discover what God’s love is actually like. Each session, students will explore a different aspect of God’s love and see </w:t>
      </w:r>
      <w:r w:rsidR="00741419" w:rsidRPr="001F6A71">
        <w:rPr>
          <w:rFonts w:ascii="Calibri" w:hAnsi="Calibri" w:cs="Calibri"/>
          <w:sz w:val="24"/>
          <w:szCs w:val="24"/>
        </w:rPr>
        <w:t xml:space="preserve">that when His love truly takes hold of a person, nothing stays the same. </w:t>
      </w:r>
    </w:p>
    <w:p w14:paraId="762EC82D" w14:textId="77777777" w:rsidR="006B6111" w:rsidRPr="001F6A71" w:rsidRDefault="006B6111" w:rsidP="00053C9E">
      <w:pPr>
        <w:widowControl w:val="0"/>
        <w:tabs>
          <w:tab w:val="left" w:pos="839"/>
          <w:tab w:val="left" w:pos="841"/>
        </w:tabs>
        <w:autoSpaceDE w:val="0"/>
        <w:autoSpaceDN w:val="0"/>
        <w:spacing w:line="240" w:lineRule="auto"/>
        <w:ind w:right="201"/>
        <w:contextualSpacing/>
        <w:jc w:val="both"/>
        <w:rPr>
          <w:rFonts w:ascii="Calibri" w:hAnsi="Calibri" w:cs="Calibri"/>
          <w:sz w:val="24"/>
          <w:szCs w:val="24"/>
        </w:rPr>
      </w:pPr>
    </w:p>
    <w:p w14:paraId="1C04B8AC" w14:textId="47D7AF9B" w:rsidR="006B6111" w:rsidRPr="001F6A71" w:rsidRDefault="006B6111" w:rsidP="00053C9E">
      <w:pPr>
        <w:widowControl w:val="0"/>
        <w:tabs>
          <w:tab w:val="left" w:pos="839"/>
          <w:tab w:val="left" w:pos="841"/>
        </w:tabs>
        <w:autoSpaceDE w:val="0"/>
        <w:autoSpaceDN w:val="0"/>
        <w:spacing w:line="240" w:lineRule="auto"/>
        <w:ind w:right="201"/>
        <w:contextualSpacing/>
        <w:jc w:val="both"/>
        <w:rPr>
          <w:rFonts w:ascii="Calibri" w:hAnsi="Calibri" w:cs="Calibri"/>
          <w:sz w:val="24"/>
          <w:szCs w:val="24"/>
        </w:rPr>
      </w:pPr>
      <w:r w:rsidRPr="001F6A71">
        <w:rPr>
          <w:rFonts w:ascii="Calibri Light" w:hAnsi="Calibri Light" w:cs="Calibri Light"/>
          <w:b/>
          <w:bCs/>
          <w:sz w:val="24"/>
          <w:szCs w:val="24"/>
        </w:rPr>
        <w:t>Series Overview |</w:t>
      </w:r>
      <w:r w:rsidRPr="001F6A71">
        <w:rPr>
          <w:rFonts w:ascii="Calibri" w:hAnsi="Calibri" w:cs="Calibri"/>
          <w:sz w:val="24"/>
          <w:szCs w:val="24"/>
        </w:rPr>
        <w:t xml:space="preserve"> </w:t>
      </w:r>
      <w:r w:rsidR="00741419" w:rsidRPr="001F6A71">
        <w:rPr>
          <w:rFonts w:ascii="Calibri" w:hAnsi="Calibri" w:cs="Calibri"/>
          <w:sz w:val="24"/>
          <w:szCs w:val="24"/>
        </w:rPr>
        <w:t xml:space="preserve">Students are growing up in a world that tells them love is conditional or earned. It’s based on performance, popularity, or how well they measure up, and many of them have brought that mindset into their understanding of God’s love. </w:t>
      </w:r>
      <w:r w:rsidR="00741419" w:rsidRPr="001F6A71">
        <w:rPr>
          <w:rFonts w:ascii="Calibri" w:hAnsi="Calibri" w:cs="Calibri"/>
          <w:i/>
          <w:iCs/>
          <w:sz w:val="24"/>
          <w:szCs w:val="24"/>
        </w:rPr>
        <w:t xml:space="preserve">This Is Love </w:t>
      </w:r>
      <w:r w:rsidR="00741419" w:rsidRPr="001F6A71">
        <w:rPr>
          <w:rFonts w:ascii="Calibri" w:hAnsi="Calibri" w:cs="Calibri"/>
          <w:sz w:val="24"/>
          <w:szCs w:val="24"/>
        </w:rPr>
        <w:t xml:space="preserve">helps students see that God’s love is different than anything the world offers. This series challenges students to stop trying to earn God’s love and live as people who have been transformed by it. </w:t>
      </w:r>
    </w:p>
    <w:p w14:paraId="05108CBE" w14:textId="77777777" w:rsidR="00741419" w:rsidRPr="001F6A71" w:rsidRDefault="00741419" w:rsidP="00053C9E">
      <w:pPr>
        <w:widowControl w:val="0"/>
        <w:tabs>
          <w:tab w:val="left" w:pos="839"/>
          <w:tab w:val="left" w:pos="841"/>
        </w:tabs>
        <w:autoSpaceDE w:val="0"/>
        <w:autoSpaceDN w:val="0"/>
        <w:spacing w:line="240" w:lineRule="auto"/>
        <w:ind w:right="201"/>
        <w:contextualSpacing/>
        <w:jc w:val="both"/>
        <w:rPr>
          <w:rFonts w:ascii="Calibri" w:hAnsi="Calibri" w:cs="Calibri"/>
          <w:sz w:val="24"/>
          <w:szCs w:val="24"/>
        </w:rPr>
      </w:pPr>
    </w:p>
    <w:p w14:paraId="14AC9BBC" w14:textId="66C7CD40" w:rsidR="00053C9E" w:rsidRDefault="00547D08" w:rsidP="00053C9E">
      <w:pPr>
        <w:pStyle w:val="ListParagraph"/>
        <w:numPr>
          <w:ilvl w:val="0"/>
          <w:numId w:val="2"/>
        </w:numPr>
        <w:shd w:val="clear" w:color="auto" w:fill="FFFFFF"/>
        <w:spacing w:line="240" w:lineRule="auto"/>
        <w:jc w:val="both"/>
        <w:rPr>
          <w:rFonts w:ascii="Calibri" w:hAnsi="Calibri" w:cs="Calibri"/>
          <w:color w:val="000000" w:themeColor="text1"/>
        </w:rPr>
      </w:pPr>
      <w:r w:rsidRPr="001F6A71">
        <w:rPr>
          <w:rFonts w:ascii="Calibri Light" w:eastAsia="Calibri" w:hAnsi="Calibri Light" w:cs="Calibri Light"/>
          <w:b/>
          <w:bCs/>
          <w:color w:val="000000" w:themeColor="text1"/>
        </w:rPr>
        <w:t>Session 1: Reaches (Romans 5:6-8) |</w:t>
      </w:r>
      <w:r w:rsidRPr="001F6A71">
        <w:rPr>
          <w:rFonts w:ascii="Calibri" w:hAnsi="Calibri" w:cs="Calibri"/>
          <w:b/>
          <w:bCs/>
          <w:color w:val="000000" w:themeColor="text1"/>
        </w:rPr>
        <w:t> </w:t>
      </w:r>
      <w:bookmarkEnd w:id="0"/>
      <w:r w:rsidRPr="001F6A71">
        <w:rPr>
          <w:rFonts w:ascii="Calibri" w:hAnsi="Calibri" w:cs="Calibri"/>
          <w:color w:val="000000" w:themeColor="text1"/>
        </w:rPr>
        <w:t>We were powerless, broken, and had nothing to offer, yet God reached for us anyway. In this session, students will see that God’s love was intentional, planned long before they were born, and demonstrated fully on the Cross. Students will be challenged to stop trying to earn God’s love and to see that God reached out to us first.</w:t>
      </w:r>
    </w:p>
    <w:p w14:paraId="45F28648" w14:textId="77777777" w:rsidR="00053C9E" w:rsidRPr="00053C9E" w:rsidRDefault="00053C9E" w:rsidP="00053C9E">
      <w:pPr>
        <w:shd w:val="clear" w:color="auto" w:fill="FFFFFF"/>
        <w:spacing w:line="240" w:lineRule="auto"/>
        <w:jc w:val="both"/>
        <w:rPr>
          <w:rFonts w:ascii="Calibri" w:hAnsi="Calibri" w:cs="Calibri"/>
          <w:color w:val="000000" w:themeColor="text1"/>
        </w:rPr>
      </w:pPr>
    </w:p>
    <w:p w14:paraId="4ECCD023" w14:textId="28EFA223" w:rsidR="00741419" w:rsidRDefault="00240290" w:rsidP="00053C9E">
      <w:pPr>
        <w:pStyle w:val="ListParagraph"/>
        <w:numPr>
          <w:ilvl w:val="0"/>
          <w:numId w:val="2"/>
        </w:numPr>
        <w:shd w:val="clear" w:color="auto" w:fill="FFFFFF"/>
        <w:spacing w:line="240" w:lineRule="auto"/>
        <w:jc w:val="both"/>
        <w:rPr>
          <w:rFonts w:ascii="Calibri" w:hAnsi="Calibri" w:cs="Calibri"/>
          <w:color w:val="000000" w:themeColor="text1"/>
        </w:rPr>
      </w:pPr>
      <w:r w:rsidRPr="001F6A71">
        <w:rPr>
          <w:rFonts w:ascii="Calibri Light" w:eastAsia="Calibri" w:hAnsi="Calibri Light" w:cs="Calibri Light"/>
          <w:b/>
          <w:bCs/>
          <w:color w:val="000000" w:themeColor="text1"/>
        </w:rPr>
        <w:t>Session 2: Inseparable (Romans 8:35-39) |</w:t>
      </w:r>
      <w:r w:rsidRPr="001F6A71">
        <w:rPr>
          <w:rFonts w:ascii="Calibri" w:hAnsi="Calibri" w:cs="Calibri"/>
          <w:b/>
          <w:bCs/>
          <w:color w:val="000000" w:themeColor="text1"/>
        </w:rPr>
        <w:t xml:space="preserve"> </w:t>
      </w:r>
      <w:r w:rsidRPr="001F6A71">
        <w:rPr>
          <w:rFonts w:ascii="Calibri" w:hAnsi="Calibri" w:cs="Calibri"/>
          <w:color w:val="000000" w:themeColor="text1"/>
        </w:rPr>
        <w:t>In this session, students will see that nothing can take away or separate them from God’s love. This session challenges students to stop living as if their relationship with God is fragile and to see God’s love as unbreakable.</w:t>
      </w:r>
    </w:p>
    <w:p w14:paraId="0D4FBFE6" w14:textId="77777777" w:rsidR="00053C9E" w:rsidRPr="00053C9E" w:rsidRDefault="00053C9E" w:rsidP="00053C9E">
      <w:pPr>
        <w:shd w:val="clear" w:color="auto" w:fill="FFFFFF"/>
        <w:spacing w:line="240" w:lineRule="auto"/>
        <w:jc w:val="both"/>
        <w:rPr>
          <w:rFonts w:ascii="Calibri" w:hAnsi="Calibri" w:cs="Calibri"/>
          <w:color w:val="000000" w:themeColor="text1"/>
        </w:rPr>
      </w:pPr>
    </w:p>
    <w:p w14:paraId="59F6EEC3" w14:textId="49D24F34" w:rsidR="00741419" w:rsidRDefault="00C6461D" w:rsidP="00053C9E">
      <w:pPr>
        <w:pStyle w:val="ListParagraph"/>
        <w:numPr>
          <w:ilvl w:val="0"/>
          <w:numId w:val="2"/>
        </w:numPr>
        <w:shd w:val="clear" w:color="auto" w:fill="FFFFFF"/>
        <w:spacing w:line="240" w:lineRule="auto"/>
        <w:jc w:val="both"/>
        <w:rPr>
          <w:rFonts w:ascii="Calibri" w:eastAsia="Calibri" w:hAnsi="Calibri" w:cs="Calibri"/>
        </w:rPr>
      </w:pPr>
      <w:r w:rsidRPr="001F6A71">
        <w:rPr>
          <w:rFonts w:ascii="Calibri Light" w:eastAsia="Calibri" w:hAnsi="Calibri Light" w:cs="Calibri Light"/>
          <w:b/>
          <w:bCs/>
          <w:color w:val="000000" w:themeColor="text1"/>
        </w:rPr>
        <w:t xml:space="preserve">Session 3: Compels (2 Corinthians 5:11-21) | </w:t>
      </w:r>
      <w:r w:rsidRPr="001F6A71">
        <w:rPr>
          <w:rFonts w:ascii="Calibri" w:eastAsia="Calibri" w:hAnsi="Calibri" w:cs="Calibri"/>
        </w:rPr>
        <w:t>In this session, students will discover that God’s love compels us. When God’s love truly takes hold of a person, it redirects what they live for, makes them a new creation, and gives them purpose.</w:t>
      </w:r>
    </w:p>
    <w:p w14:paraId="2E70673A" w14:textId="77777777" w:rsidR="00053C9E" w:rsidRPr="00053C9E" w:rsidRDefault="00053C9E" w:rsidP="00053C9E">
      <w:pPr>
        <w:shd w:val="clear" w:color="auto" w:fill="FFFFFF"/>
        <w:spacing w:line="240" w:lineRule="auto"/>
        <w:jc w:val="both"/>
        <w:rPr>
          <w:rFonts w:ascii="Calibri" w:eastAsia="Calibri" w:hAnsi="Calibri" w:cs="Calibri"/>
        </w:rPr>
      </w:pPr>
    </w:p>
    <w:p w14:paraId="356BE66F" w14:textId="6E0F51FB" w:rsidR="00C6461D" w:rsidRPr="001F6A71" w:rsidRDefault="00DB62C4" w:rsidP="00053C9E">
      <w:pPr>
        <w:pStyle w:val="ListParagraph"/>
        <w:numPr>
          <w:ilvl w:val="0"/>
          <w:numId w:val="2"/>
        </w:numPr>
        <w:shd w:val="clear" w:color="auto" w:fill="FFFFFF"/>
        <w:spacing w:line="240" w:lineRule="auto"/>
        <w:jc w:val="both"/>
        <w:rPr>
          <w:rFonts w:ascii="Calibri" w:eastAsia="Calibri" w:hAnsi="Calibri" w:cs="Calibri"/>
        </w:rPr>
      </w:pPr>
      <w:r w:rsidRPr="001F6A71">
        <w:rPr>
          <w:rFonts w:ascii="Calibri Light" w:eastAsia="Calibri" w:hAnsi="Calibri Light" w:cs="Calibri Light"/>
          <w:b/>
          <w:bCs/>
          <w:color w:val="000000" w:themeColor="text1"/>
        </w:rPr>
        <w:t>Session 4: Transforms (Philippians 1:3-6) |</w:t>
      </w:r>
      <w:r w:rsidRPr="001F6A71">
        <w:rPr>
          <w:rFonts w:ascii="Calibri" w:hAnsi="Calibri" w:cs="Calibri"/>
          <w:b/>
          <w:bCs/>
          <w:color w:val="000000" w:themeColor="text1"/>
        </w:rPr>
        <w:t> </w:t>
      </w:r>
      <w:r w:rsidRPr="001F6A71">
        <w:rPr>
          <w:rFonts w:ascii="Calibri" w:eastAsia="Calibri" w:hAnsi="Calibri" w:cs="Calibri"/>
        </w:rPr>
        <w:t>In this session, students will discover that God’s love transforms. God begins a good work in every follower, and He will bring it to completion. Students are challenged to see that true transformation isn’t something they produce; it’s something God does.</w:t>
      </w:r>
    </w:p>
    <w:p w14:paraId="14D86D1C" w14:textId="77777777" w:rsidR="00240290" w:rsidRPr="001F6A71" w:rsidRDefault="00240290" w:rsidP="00053C9E">
      <w:pPr>
        <w:shd w:val="clear" w:color="auto" w:fill="FFFFFF"/>
        <w:spacing w:line="240" w:lineRule="auto"/>
        <w:ind w:left="360"/>
        <w:contextualSpacing/>
        <w:jc w:val="both"/>
        <w:rPr>
          <w:rFonts w:ascii="Calibri" w:hAnsi="Calibri" w:cs="Calibri"/>
          <w:color w:val="000000" w:themeColor="text1"/>
          <w:sz w:val="24"/>
          <w:szCs w:val="24"/>
        </w:rPr>
      </w:pPr>
    </w:p>
    <w:p w14:paraId="7EE58BC5" w14:textId="77777777" w:rsidR="00A536FF" w:rsidRPr="001F6A71" w:rsidRDefault="00A536FF" w:rsidP="00053C9E">
      <w:pPr>
        <w:spacing w:line="240" w:lineRule="auto"/>
        <w:contextualSpacing/>
        <w:jc w:val="both"/>
        <w:rPr>
          <w:sz w:val="24"/>
          <w:szCs w:val="24"/>
        </w:rPr>
      </w:pPr>
    </w:p>
    <w:sectPr w:rsidR="00A536FF" w:rsidRPr="001F6A71" w:rsidSect="00053C9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4D7"/>
    <w:multiLevelType w:val="hybridMultilevel"/>
    <w:tmpl w:val="D6EA9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260B6"/>
    <w:multiLevelType w:val="hybridMultilevel"/>
    <w:tmpl w:val="ED92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0400037">
    <w:abstractNumId w:val="1"/>
  </w:num>
  <w:num w:numId="2" w16cid:durableId="835849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BC2"/>
    <w:rsid w:val="00053C9E"/>
    <w:rsid w:val="001F6A71"/>
    <w:rsid w:val="00240290"/>
    <w:rsid w:val="00547D08"/>
    <w:rsid w:val="005A4E54"/>
    <w:rsid w:val="006800E5"/>
    <w:rsid w:val="006B6111"/>
    <w:rsid w:val="00741419"/>
    <w:rsid w:val="0075477D"/>
    <w:rsid w:val="00872F17"/>
    <w:rsid w:val="00A536FF"/>
    <w:rsid w:val="00A842B1"/>
    <w:rsid w:val="00B65392"/>
    <w:rsid w:val="00C10DD6"/>
    <w:rsid w:val="00C6461D"/>
    <w:rsid w:val="00C75BC2"/>
    <w:rsid w:val="00D2235B"/>
    <w:rsid w:val="00DB62C4"/>
    <w:rsid w:val="00E22E72"/>
    <w:rsid w:val="00E42CCF"/>
    <w:rsid w:val="00EB3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3141B"/>
  <w15:chartTrackingRefBased/>
  <w15:docId w15:val="{00135100-B362-7D4E-861E-294936891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BC2"/>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C75BC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75BC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75BC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75BC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C75BC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C75BC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C75BC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C75BC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C75BC2"/>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5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5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5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5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5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5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5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5BC2"/>
    <w:rPr>
      <w:rFonts w:eastAsiaTheme="majorEastAsia" w:cstheme="majorBidi"/>
      <w:color w:val="272727" w:themeColor="text1" w:themeTint="D8"/>
    </w:rPr>
  </w:style>
  <w:style w:type="paragraph" w:styleId="Title">
    <w:name w:val="Title"/>
    <w:basedOn w:val="Normal"/>
    <w:next w:val="Normal"/>
    <w:link w:val="TitleChar"/>
    <w:uiPriority w:val="10"/>
    <w:qFormat/>
    <w:rsid w:val="00C75BC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75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5BC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75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5BC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C75BC2"/>
    <w:rPr>
      <w:i/>
      <w:iCs/>
      <w:color w:val="404040" w:themeColor="text1" w:themeTint="BF"/>
    </w:rPr>
  </w:style>
  <w:style w:type="paragraph" w:styleId="ListParagraph">
    <w:name w:val="List Paragraph"/>
    <w:basedOn w:val="Normal"/>
    <w:uiPriority w:val="34"/>
    <w:qFormat/>
    <w:rsid w:val="00C75BC2"/>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C75BC2"/>
    <w:rPr>
      <w:i/>
      <w:iCs/>
      <w:color w:val="0F4761" w:themeColor="accent1" w:themeShade="BF"/>
    </w:rPr>
  </w:style>
  <w:style w:type="paragraph" w:styleId="IntenseQuote">
    <w:name w:val="Intense Quote"/>
    <w:basedOn w:val="Normal"/>
    <w:next w:val="Normal"/>
    <w:link w:val="IntenseQuoteChar"/>
    <w:uiPriority w:val="30"/>
    <w:qFormat/>
    <w:rsid w:val="00C75BC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C75BC2"/>
    <w:rPr>
      <w:i/>
      <w:iCs/>
      <w:color w:val="0F4761" w:themeColor="accent1" w:themeShade="BF"/>
    </w:rPr>
  </w:style>
  <w:style w:type="character" w:styleId="IntenseReference">
    <w:name w:val="Intense Reference"/>
    <w:basedOn w:val="DefaultParagraphFont"/>
    <w:uiPriority w:val="32"/>
    <w:qFormat/>
    <w:rsid w:val="00C75B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B4C4B6-4213-D74B-BBB7-09C61B42303F}">
  <we:reference id="WA200001011" version="1.2.0.0" store="Omex"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11</TotalTime>
  <Pages>1</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Hargrove</dc:creator>
  <cp:keywords/>
  <dc:description/>
  <cp:lastModifiedBy>Chris Hargrove</cp:lastModifiedBy>
  <cp:revision>9</cp:revision>
  <dcterms:created xsi:type="dcterms:W3CDTF">2026-02-20T20:01:00Z</dcterms:created>
  <dcterms:modified xsi:type="dcterms:W3CDTF">2026-06-09T12:09:00Z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documentId_1323</vt:lpwstr>
  </property>
  <property fmtid="{D5CDD505-2E9C-101B-9397-08002B2CF9AE}" pid="3" name="grammarly_documentContext">
    <vt:lpwstr>{"goals":[],"domain":"general","emotions":[],"dialect":"american"}</vt:lpwstr>
  </property>
</Properties>
</file>