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63774" w14:textId="04CFCE96" w:rsidR="008C63ED" w:rsidRDefault="008C63ED" w:rsidP="00465F4E">
      <w:pPr>
        <w:pStyle w:val="NormalWeb"/>
        <w:jc w:val="center"/>
        <w:rPr>
          <w:b/>
          <w:bCs/>
          <w:noProof/>
          <w:sz w:val="48"/>
          <w:szCs w:val="48"/>
        </w:rPr>
      </w:pPr>
      <w:r>
        <w:rPr>
          <w:noProof/>
        </w:rPr>
        <w:drawing>
          <wp:inline distT="0" distB="0" distL="0" distR="0" wp14:anchorId="7B812DB1" wp14:editId="582C6ADF">
            <wp:extent cx="1668780" cy="2225040"/>
            <wp:effectExtent l="0" t="0" r="7620" b="3810"/>
            <wp:docPr id="3" name="Picture 2" descr="Who is my neighbo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o is my neighbor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70" cy="223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9BD1" w14:textId="0A6C2AB5" w:rsidR="00465F4E" w:rsidRPr="006D7DAF" w:rsidRDefault="008C63ED" w:rsidP="00613130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6D7DAF">
        <w:rPr>
          <w:rFonts w:ascii="Times New Roman" w:hAnsi="Times New Roman" w:cs="Times New Roman"/>
          <w:b/>
          <w:bCs/>
          <w:noProof/>
          <w:sz w:val="36"/>
          <w:szCs w:val="36"/>
        </w:rPr>
        <w:t>N</w:t>
      </w:r>
      <w:r w:rsidR="00465F4E" w:rsidRPr="006D7DAF">
        <w:rPr>
          <w:rFonts w:ascii="Times New Roman" w:hAnsi="Times New Roman" w:cs="Times New Roman"/>
          <w:b/>
          <w:bCs/>
          <w:noProof/>
          <w:sz w:val="36"/>
          <w:szCs w:val="36"/>
        </w:rPr>
        <w:t>ORTHWEST SYNOD OF WISCONSIN</w:t>
      </w:r>
    </w:p>
    <w:p w14:paraId="2D4DE42D" w14:textId="385FDE46" w:rsidR="00465F4E" w:rsidRPr="00BC4A70" w:rsidRDefault="00465F4E" w:rsidP="00613130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6D7DAF">
        <w:rPr>
          <w:rFonts w:ascii="Times New Roman" w:hAnsi="Times New Roman" w:cs="Times New Roman"/>
          <w:b/>
          <w:bCs/>
          <w:noProof/>
          <w:sz w:val="36"/>
          <w:szCs w:val="36"/>
        </w:rPr>
        <w:t>WOMEN OF THE ELCA</w:t>
      </w:r>
    </w:p>
    <w:p w14:paraId="38F7C268" w14:textId="166808DA" w:rsidR="00465F4E" w:rsidRPr="006D7DAF" w:rsidRDefault="00465F4E" w:rsidP="00465F4E">
      <w:pPr>
        <w:pStyle w:val="NormalWeb"/>
        <w:jc w:val="center"/>
        <w:rPr>
          <w:b/>
          <w:bCs/>
          <w:noProof/>
          <w:sz w:val="36"/>
          <w:szCs w:val="36"/>
        </w:rPr>
      </w:pPr>
      <w:r w:rsidRPr="006D7DAF">
        <w:rPr>
          <w:b/>
          <w:bCs/>
          <w:noProof/>
          <w:sz w:val="36"/>
          <w:szCs w:val="36"/>
        </w:rPr>
        <w:t>BIENNIAL CONVENTION</w:t>
      </w:r>
    </w:p>
    <w:p w14:paraId="74A4D1B3" w14:textId="4F11C6CA" w:rsidR="00246D56" w:rsidRPr="00246D56" w:rsidRDefault="00465F4E" w:rsidP="00246D56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246D56">
        <w:rPr>
          <w:rFonts w:ascii="Times New Roman" w:hAnsi="Times New Roman" w:cs="Times New Roman"/>
          <w:b/>
          <w:bCs/>
          <w:noProof/>
          <w:sz w:val="36"/>
          <w:szCs w:val="36"/>
        </w:rPr>
        <w:t>SEPTEMBER 26, 2026</w:t>
      </w:r>
    </w:p>
    <w:p w14:paraId="1B0F81A7" w14:textId="5AC5E310" w:rsidR="00465F4E" w:rsidRPr="00246D56" w:rsidRDefault="00246D56" w:rsidP="00246D56">
      <w:pPr>
        <w:pStyle w:val="NoSpacing"/>
        <w:jc w:val="center"/>
        <w:rPr>
          <w:noProof/>
          <w:sz w:val="28"/>
          <w:szCs w:val="28"/>
        </w:rPr>
      </w:pPr>
      <w:r w:rsidRPr="00246D56">
        <w:rPr>
          <w:noProof/>
          <w:sz w:val="28"/>
          <w:szCs w:val="28"/>
        </w:rPr>
        <w:t>8:30 am – 3:00 pm</w:t>
      </w:r>
    </w:p>
    <w:p w14:paraId="12408120" w14:textId="4F52A773" w:rsidR="00465F4E" w:rsidRPr="00BC4A70" w:rsidRDefault="00465F4E" w:rsidP="00465F4E">
      <w:pPr>
        <w:pStyle w:val="NormalWeb"/>
        <w:jc w:val="center"/>
        <w:rPr>
          <w:b/>
          <w:bCs/>
          <w:noProof/>
          <w:sz w:val="32"/>
          <w:szCs w:val="32"/>
        </w:rPr>
      </w:pPr>
      <w:r w:rsidRPr="00BC4A70">
        <w:rPr>
          <w:b/>
          <w:bCs/>
          <w:noProof/>
          <w:sz w:val="32"/>
          <w:szCs w:val="32"/>
        </w:rPr>
        <w:t>BETHANY LUTHERAN CHURCH</w:t>
      </w:r>
      <w:r w:rsidR="008C63ED" w:rsidRPr="00BC4A70">
        <w:rPr>
          <w:b/>
          <w:bCs/>
          <w:noProof/>
          <w:sz w:val="32"/>
          <w:szCs w:val="32"/>
        </w:rPr>
        <w:t xml:space="preserve">     </w:t>
      </w:r>
      <w:r w:rsidRPr="00BC4A70">
        <w:rPr>
          <w:b/>
          <w:bCs/>
          <w:noProof/>
          <w:sz w:val="32"/>
          <w:szCs w:val="32"/>
        </w:rPr>
        <w:t>RICE LAKE, WI</w:t>
      </w:r>
    </w:p>
    <w:p w14:paraId="42E23A55" w14:textId="30EEC736" w:rsidR="00613130" w:rsidRPr="00613130" w:rsidRDefault="00246D56" w:rsidP="008C63ED">
      <w:pPr>
        <w:pStyle w:val="NoSpacing"/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</w:pPr>
      <w:r w:rsidRPr="00BC4A70">
        <w:rPr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A43B014" wp14:editId="7D66727A">
            <wp:simplePos x="0" y="0"/>
            <wp:positionH relativeFrom="margin">
              <wp:posOffset>3931920</wp:posOffset>
            </wp:positionH>
            <wp:positionV relativeFrom="paragraph">
              <wp:posOffset>3175</wp:posOffset>
            </wp:positionV>
            <wp:extent cx="242316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ED" w:rsidRPr="00613130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Worship with Pastor Melinda Halom</w:t>
      </w:r>
    </w:p>
    <w:p w14:paraId="1AD5D101" w14:textId="1560EFF5" w:rsidR="008C63ED" w:rsidRPr="008C63ED" w:rsidRDefault="008C63ED" w:rsidP="008C63ED">
      <w:pPr>
        <w:pStyle w:val="NoSpacing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C63ED">
        <w:rPr>
          <w:rFonts w:ascii="Times New Roman" w:hAnsi="Times New Roman" w:cs="Times New Roman"/>
          <w:b/>
          <w:bCs/>
          <w:noProof/>
          <w:sz w:val="28"/>
          <w:szCs w:val="28"/>
        </w:rPr>
        <w:t>Guest speakers:</w:t>
      </w:r>
    </w:p>
    <w:p w14:paraId="0C3AAFCE" w14:textId="6C85F676" w:rsidR="008C63ED" w:rsidRPr="008C63ED" w:rsidRDefault="008C63ED" w:rsidP="008C63ED">
      <w:pPr>
        <w:pStyle w:val="NoSpacing"/>
        <w:rPr>
          <w:rFonts w:ascii="Times New Roman" w:hAnsi="Times New Roman" w:cs="Times New Roman"/>
          <w:noProof/>
          <w:sz w:val="28"/>
          <w:szCs w:val="28"/>
        </w:rPr>
      </w:pPr>
      <w:r w:rsidRPr="008C63ED">
        <w:rPr>
          <w:rFonts w:ascii="Times New Roman" w:hAnsi="Times New Roman" w:cs="Times New Roman"/>
          <w:noProof/>
          <w:color w:val="EE0000"/>
          <w:sz w:val="28"/>
          <w:szCs w:val="28"/>
        </w:rPr>
        <w:t xml:space="preserve">Deacon Lidixe Montoya &amp;  </w:t>
      </w:r>
      <w:r w:rsidR="00DB26DE">
        <w:rPr>
          <w:rFonts w:ascii="Times New Roman" w:hAnsi="Times New Roman" w:cs="Times New Roman"/>
          <w:noProof/>
          <w:color w:val="EE0000"/>
          <w:sz w:val="28"/>
          <w:szCs w:val="28"/>
        </w:rPr>
        <w:t>Rev.</w:t>
      </w:r>
      <w:r w:rsidRPr="008C63ED">
        <w:rPr>
          <w:rFonts w:ascii="Times New Roman" w:hAnsi="Times New Roman" w:cs="Times New Roman"/>
          <w:noProof/>
          <w:color w:val="EE0000"/>
          <w:sz w:val="28"/>
          <w:szCs w:val="28"/>
        </w:rPr>
        <w:t xml:space="preserve"> Lori Ruge-Jones</w:t>
      </w:r>
    </w:p>
    <w:p w14:paraId="42FA4F94" w14:textId="77E5D2E1" w:rsidR="008C63ED" w:rsidRPr="008C63ED" w:rsidRDefault="008C63ED" w:rsidP="008C63ED">
      <w:pPr>
        <w:pStyle w:val="NoSpacing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C63ED">
        <w:rPr>
          <w:rFonts w:ascii="Times New Roman" w:hAnsi="Times New Roman" w:cs="Times New Roman"/>
          <w:b/>
          <w:bCs/>
          <w:noProof/>
          <w:sz w:val="28"/>
          <w:szCs w:val="28"/>
        </w:rPr>
        <w:t>Breakout Sessions:</w:t>
      </w:r>
    </w:p>
    <w:p w14:paraId="18678C3E" w14:textId="1E51AD28" w:rsidR="004F1899" w:rsidRPr="00520B8C" w:rsidRDefault="004F1899" w:rsidP="008C63ED">
      <w:pPr>
        <w:pStyle w:val="NoSpacing"/>
        <w:rPr>
          <w:rFonts w:cs="Times New Roman"/>
          <w:noProof/>
          <w:sz w:val="28"/>
          <w:szCs w:val="28"/>
        </w:rPr>
      </w:pPr>
      <w:r w:rsidRPr="00520B8C">
        <w:rPr>
          <w:rFonts w:cs="Times New Roman"/>
          <w:noProof/>
          <w:sz w:val="28"/>
          <w:szCs w:val="28"/>
        </w:rPr>
        <w:t>Tracy Fischer from ADRC</w:t>
      </w:r>
    </w:p>
    <w:p w14:paraId="4FD28023" w14:textId="01FE6B50" w:rsidR="008C63ED" w:rsidRPr="00DB26DE" w:rsidRDefault="008C63ED" w:rsidP="00520B8C">
      <w:pPr>
        <w:pStyle w:val="NoSpacing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DB26DE">
        <w:rPr>
          <w:rFonts w:ascii="Times New Roman" w:hAnsi="Times New Roman" w:cs="Times New Roman"/>
          <w:i/>
          <w:iCs/>
          <w:noProof/>
          <w:sz w:val="28"/>
          <w:szCs w:val="28"/>
        </w:rPr>
        <w:t>(Protect our neighbors)</w:t>
      </w:r>
    </w:p>
    <w:p w14:paraId="5284BFA6" w14:textId="5906116D" w:rsidR="008C63ED" w:rsidRDefault="008C63ED" w:rsidP="008C63ED">
      <w:pPr>
        <w:pStyle w:val="NoSpacing"/>
        <w:rPr>
          <w:rFonts w:ascii="Times New Roman" w:hAnsi="Times New Roman" w:cs="Times New Roman"/>
          <w:noProof/>
          <w:sz w:val="28"/>
          <w:szCs w:val="28"/>
        </w:rPr>
      </w:pPr>
      <w:r w:rsidRPr="008C63ED">
        <w:rPr>
          <w:rFonts w:ascii="Times New Roman" w:hAnsi="Times New Roman" w:cs="Times New Roman"/>
          <w:noProof/>
          <w:sz w:val="28"/>
          <w:szCs w:val="28"/>
        </w:rPr>
        <w:t xml:space="preserve">Michelle Pride from </w:t>
      </w:r>
      <w:r w:rsidR="00BC4A70">
        <w:rPr>
          <w:rFonts w:ascii="Times New Roman" w:hAnsi="Times New Roman" w:cs="Times New Roman"/>
          <w:noProof/>
          <w:sz w:val="28"/>
          <w:szCs w:val="28"/>
        </w:rPr>
        <w:t>Feed My People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10A368E" w14:textId="5F2114C8" w:rsidR="008C63ED" w:rsidRPr="00DB26DE" w:rsidRDefault="008C63ED" w:rsidP="00520B8C">
      <w:pPr>
        <w:pStyle w:val="NoSpacing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DB26DE">
        <w:rPr>
          <w:rFonts w:ascii="Times New Roman" w:hAnsi="Times New Roman" w:cs="Times New Roman"/>
          <w:i/>
          <w:iCs/>
          <w:noProof/>
          <w:sz w:val="28"/>
          <w:szCs w:val="28"/>
        </w:rPr>
        <w:t>(Feed our neighbors)</w:t>
      </w:r>
    </w:p>
    <w:p w14:paraId="7C0058CB" w14:textId="77777777" w:rsidR="00536B9B" w:rsidRPr="00536B9B" w:rsidRDefault="00536B9B" w:rsidP="00536B9B">
      <w:pPr>
        <w:pStyle w:val="NoSpacing"/>
        <w:rPr>
          <w:rFonts w:ascii="Times New Roman" w:hAnsi="Times New Roman" w:cs="Times New Roman"/>
          <w:noProof/>
          <w:sz w:val="28"/>
          <w:szCs w:val="28"/>
        </w:rPr>
      </w:pPr>
      <w:r w:rsidRPr="00536B9B">
        <w:rPr>
          <w:rFonts w:ascii="Times New Roman" w:hAnsi="Times New Roman" w:cs="Times New Roman"/>
          <w:sz w:val="28"/>
          <w:szCs w:val="28"/>
        </w:rPr>
        <w:t xml:space="preserve">Mary Trettin from </w:t>
      </w:r>
      <w:r w:rsidR="008C63ED" w:rsidRPr="00536B9B">
        <w:rPr>
          <w:rFonts w:ascii="Times New Roman" w:hAnsi="Times New Roman" w:cs="Times New Roman"/>
          <w:noProof/>
          <w:sz w:val="28"/>
          <w:szCs w:val="28"/>
        </w:rPr>
        <w:t xml:space="preserve">Justice </w:t>
      </w:r>
      <w:r w:rsidR="0048455F" w:rsidRPr="00536B9B">
        <w:rPr>
          <w:rFonts w:ascii="Times New Roman" w:hAnsi="Times New Roman" w:cs="Times New Roman"/>
          <w:noProof/>
          <w:sz w:val="28"/>
          <w:szCs w:val="28"/>
        </w:rPr>
        <w:t xml:space="preserve">Seekers </w:t>
      </w:r>
      <w:r w:rsidRPr="00536B9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33F905E" w14:textId="0A8DC662" w:rsidR="00DB26DE" w:rsidRPr="00536B9B" w:rsidRDefault="00DB26DE" w:rsidP="00536B9B">
      <w:pPr>
        <w:pStyle w:val="NoSpacing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536B9B">
        <w:rPr>
          <w:rFonts w:ascii="Times New Roman" w:hAnsi="Times New Roman" w:cs="Times New Roman"/>
          <w:i/>
          <w:iCs/>
          <w:noProof/>
          <w:sz w:val="28"/>
          <w:szCs w:val="28"/>
        </w:rPr>
        <w:t>(Help our neighbors)</w:t>
      </w:r>
    </w:p>
    <w:p w14:paraId="6100B07E" w14:textId="35D5D732" w:rsidR="008C63ED" w:rsidRDefault="008C63ED" w:rsidP="008C63ED">
      <w:pPr>
        <w:pStyle w:val="NoSpacing"/>
        <w:rPr>
          <w:sz w:val="28"/>
          <w:szCs w:val="28"/>
        </w:rPr>
      </w:pPr>
      <w:r w:rsidRPr="008C63ED">
        <w:rPr>
          <w:sz w:val="28"/>
          <w:szCs w:val="28"/>
        </w:rPr>
        <w:t xml:space="preserve">Monica Dejno </w:t>
      </w:r>
      <w:r w:rsidR="00536B9B">
        <w:rPr>
          <w:sz w:val="28"/>
          <w:szCs w:val="28"/>
        </w:rPr>
        <w:t xml:space="preserve">from </w:t>
      </w:r>
      <w:r w:rsidR="00421FF7">
        <w:rPr>
          <w:sz w:val="28"/>
          <w:szCs w:val="28"/>
        </w:rPr>
        <w:t>Dejno Acres</w:t>
      </w:r>
    </w:p>
    <w:p w14:paraId="7A610350" w14:textId="434B1517" w:rsidR="00465F4E" w:rsidRPr="009A7642" w:rsidRDefault="008C63ED" w:rsidP="00520B8C">
      <w:pPr>
        <w:pStyle w:val="NoSpacing"/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r w:rsidRPr="009A7642">
        <w:rPr>
          <w:rFonts w:ascii="Times New Roman" w:hAnsi="Times New Roman" w:cs="Times New Roman"/>
          <w:i/>
          <w:iCs/>
          <w:sz w:val="28"/>
          <w:szCs w:val="28"/>
        </w:rPr>
        <w:t>(Employ our neighbors)</w:t>
      </w:r>
    </w:p>
    <w:p w14:paraId="511BBFDE" w14:textId="795C0C62" w:rsidR="00BC4A70" w:rsidRPr="00520B8C" w:rsidRDefault="00520B8C" w:rsidP="00BC4A70">
      <w:pPr>
        <w:pStyle w:val="NoSpacing"/>
        <w:rPr>
          <w:i/>
          <w:iCs/>
          <w:sz w:val="28"/>
          <w:szCs w:val="28"/>
        </w:rPr>
      </w:pPr>
      <w:r w:rsidRPr="00520B8C">
        <w:rPr>
          <w:rFonts w:cs="Times New Roman"/>
          <w:sz w:val="28"/>
          <w:szCs w:val="28"/>
        </w:rPr>
        <w:t>Deacon Lidixe Montoya</w:t>
      </w:r>
      <w:r w:rsidR="00BC4A70">
        <w:rPr>
          <w:rFonts w:cs="Times New Roman"/>
          <w:sz w:val="28"/>
          <w:szCs w:val="28"/>
        </w:rPr>
        <w:t>/Synod &amp; Neighbor to Neighbor</w:t>
      </w:r>
      <w:r w:rsidRPr="00520B8C">
        <w:rPr>
          <w:rFonts w:cs="Times New Roman"/>
          <w:sz w:val="28"/>
          <w:szCs w:val="28"/>
        </w:rPr>
        <w:t xml:space="preserve"> </w:t>
      </w:r>
      <w:r w:rsidR="00BC4A70">
        <w:rPr>
          <w:i/>
          <w:iCs/>
          <w:sz w:val="28"/>
          <w:szCs w:val="28"/>
        </w:rPr>
        <w:t xml:space="preserve">     </w:t>
      </w:r>
      <w:r w:rsidR="00BC4A70" w:rsidRPr="00246D56">
        <w:rPr>
          <w:b/>
          <w:bCs/>
          <w:sz w:val="28"/>
          <w:szCs w:val="28"/>
        </w:rPr>
        <w:t>$20.00 per person</w:t>
      </w:r>
      <w:r w:rsidR="00BC4A70">
        <w:rPr>
          <w:sz w:val="28"/>
          <w:szCs w:val="28"/>
        </w:rPr>
        <w:tab/>
      </w:r>
      <w:r w:rsidR="00BC4A70">
        <w:rPr>
          <w:sz w:val="28"/>
          <w:szCs w:val="28"/>
        </w:rPr>
        <w:tab/>
      </w:r>
      <w:r w:rsidR="006D7DAF" w:rsidRPr="009A7642">
        <w:rPr>
          <w:rFonts w:ascii="Times New Roman" w:hAnsi="Times New Roman" w:cs="Times New Roman"/>
          <w:i/>
          <w:iCs/>
          <w:sz w:val="28"/>
          <w:szCs w:val="28"/>
        </w:rPr>
        <w:t>(Including our neighbors)</w:t>
      </w:r>
      <w:r w:rsidR="00BC4A70">
        <w:rPr>
          <w:sz w:val="28"/>
          <w:szCs w:val="28"/>
        </w:rPr>
        <w:tab/>
      </w:r>
      <w:r w:rsidR="00BC4A70">
        <w:rPr>
          <w:sz w:val="28"/>
          <w:szCs w:val="28"/>
        </w:rPr>
        <w:tab/>
      </w:r>
      <w:r w:rsidR="00BC4A70">
        <w:rPr>
          <w:sz w:val="28"/>
          <w:szCs w:val="28"/>
        </w:rPr>
        <w:tab/>
        <w:t xml:space="preserve">                     </w:t>
      </w:r>
      <w:r w:rsidR="00BC4A70" w:rsidRPr="00520B8C">
        <w:rPr>
          <w:i/>
          <w:iCs/>
          <w:sz w:val="28"/>
          <w:szCs w:val="28"/>
        </w:rPr>
        <w:t>(Lunch included)</w:t>
      </w:r>
    </w:p>
    <w:p w14:paraId="3E21C6AB" w14:textId="59E051F7" w:rsidR="00BC4A70" w:rsidRDefault="00BC4A70" w:rsidP="00BC4A7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Rev. Lori Ruge-Jones from UW Eau Claire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0CF73A6" w14:textId="46A53A49" w:rsidR="00BC4A70" w:rsidRPr="009A7642" w:rsidRDefault="00BC4A70" w:rsidP="00BC4A70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A7642">
        <w:rPr>
          <w:rFonts w:ascii="Times New Roman" w:hAnsi="Times New Roman" w:cs="Times New Roman"/>
          <w:i/>
          <w:iCs/>
          <w:sz w:val="28"/>
          <w:szCs w:val="28"/>
        </w:rPr>
        <w:t>(Educating our neighbors)</w:t>
      </w:r>
      <w:r w:rsidRPr="009A764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9A7642">
        <w:rPr>
          <w:rFonts w:ascii="Times New Roman" w:hAnsi="Times New Roman" w:cs="Times New Roman"/>
          <w:sz w:val="28"/>
          <w:szCs w:val="28"/>
        </w:rPr>
        <w:tab/>
      </w:r>
      <w:r w:rsidRPr="009A7642">
        <w:rPr>
          <w:rFonts w:ascii="Times New Roman" w:hAnsi="Times New Roman" w:cs="Times New Roman"/>
          <w:sz w:val="28"/>
          <w:szCs w:val="28"/>
        </w:rPr>
        <w:tab/>
      </w:r>
      <w:r w:rsidRPr="009A7642">
        <w:rPr>
          <w:rFonts w:ascii="Times New Roman" w:hAnsi="Times New Roman" w:cs="Times New Roman"/>
          <w:sz w:val="28"/>
          <w:szCs w:val="28"/>
        </w:rPr>
        <w:tab/>
      </w:r>
    </w:p>
    <w:p w14:paraId="00401955" w14:textId="15452161" w:rsidR="00613130" w:rsidRPr="00606C0B" w:rsidRDefault="006D7DAF" w:rsidP="00613130">
      <w:pPr>
        <w:pStyle w:val="NoSpacing"/>
        <w:rPr>
          <w:rFonts w:ascii="Times New Roman" w:hAnsi="Times New Roman" w:cs="Times New Roman"/>
          <w:b/>
          <w:bCs/>
          <w:i/>
          <w:iCs/>
          <w:color w:val="4C94D8" w:themeColor="text2" w:themeTint="80"/>
          <w:sz w:val="28"/>
          <w:szCs w:val="28"/>
        </w:rPr>
      </w:pPr>
      <w:r w:rsidRPr="00606C0B">
        <w:rPr>
          <w:rFonts w:ascii="Times New Roman" w:hAnsi="Times New Roman" w:cs="Times New Roman"/>
          <w:b/>
          <w:bCs/>
          <w:i/>
          <w:iCs/>
          <w:color w:val="4C94D8" w:themeColor="text2" w:themeTint="80"/>
          <w:sz w:val="28"/>
          <w:szCs w:val="28"/>
        </w:rPr>
        <w:t xml:space="preserve">Each congregation unit may have one representative as a voting member for our morning business meeting. </w:t>
      </w:r>
    </w:p>
    <w:p w14:paraId="2A79E45E" w14:textId="77777777" w:rsidR="006D7DAF" w:rsidRPr="00613130" w:rsidRDefault="006D7DAF" w:rsidP="00613130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14:paraId="3B4E4C49" w14:textId="4F595A32" w:rsidR="004F1899" w:rsidRDefault="00DB26DE" w:rsidP="004F1899">
      <w:pPr>
        <w:pStyle w:val="NoSpacing"/>
      </w:pPr>
      <w:r w:rsidRPr="00520B8C">
        <w:rPr>
          <w:b/>
          <w:bCs/>
        </w:rPr>
        <w:t xml:space="preserve">To register </w:t>
      </w:r>
      <w:r w:rsidR="004F1899" w:rsidRPr="00520B8C">
        <w:rPr>
          <w:b/>
          <w:bCs/>
        </w:rPr>
        <w:t xml:space="preserve">send a check made out to WELCA </w:t>
      </w:r>
      <w:r w:rsidR="004F1899">
        <w:t>to</w:t>
      </w:r>
      <w:r>
        <w:t xml:space="preserve"> Phyllis Beastrom</w:t>
      </w:r>
      <w:r w:rsidR="00520B8C">
        <w:t xml:space="preserve"> </w:t>
      </w:r>
      <w:r>
        <w:t xml:space="preserve">  </w:t>
      </w:r>
    </w:p>
    <w:p w14:paraId="62EC4515" w14:textId="77777777" w:rsidR="00520B8C" w:rsidRDefault="004F1899" w:rsidP="004F1899">
      <w:pPr>
        <w:pStyle w:val="NoSpacing"/>
      </w:pPr>
      <w:r>
        <w:t xml:space="preserve">NW Synod of WI SWO </w:t>
      </w:r>
      <w:r w:rsidR="00613130">
        <w:t xml:space="preserve">Treasurer,   </w:t>
      </w:r>
      <w:r>
        <w:t>W6244 410</w:t>
      </w:r>
      <w:r w:rsidRPr="004F1899">
        <w:rPr>
          <w:vertAlign w:val="superscript"/>
        </w:rPr>
        <w:t>th</w:t>
      </w:r>
      <w:r>
        <w:t xml:space="preserve"> Ave. </w:t>
      </w:r>
      <w:r w:rsidR="00613130">
        <w:t xml:space="preserve">    </w:t>
      </w:r>
      <w:r>
        <w:t>Ellsworth, WI 54011</w:t>
      </w:r>
    </w:p>
    <w:p w14:paraId="1351BECE" w14:textId="50178947" w:rsidR="008C63ED" w:rsidRDefault="00520B8C" w:rsidP="004F1899">
      <w:pPr>
        <w:pStyle w:val="NoSpacing"/>
      </w:pPr>
      <w:r>
        <w:t xml:space="preserve">Questions: </w:t>
      </w:r>
      <w:hyperlink r:id="rId6" w:history="1">
        <w:r w:rsidRPr="009A05F1">
          <w:rPr>
            <w:rStyle w:val="Hyperlink"/>
          </w:rPr>
          <w:t>beastrom@redwing.net</w:t>
        </w:r>
      </w:hyperlink>
      <w:r>
        <w:t xml:space="preserve">   cell # 715-821-5847  home # 715-273-5847</w:t>
      </w:r>
      <w:r w:rsidR="008C63ED">
        <w:t xml:space="preserve"> </w:t>
      </w:r>
    </w:p>
    <w:sectPr w:rsidR="008C63ED" w:rsidSect="00246D56"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4E"/>
    <w:rsid w:val="00163E68"/>
    <w:rsid w:val="00246D56"/>
    <w:rsid w:val="002F0597"/>
    <w:rsid w:val="00421FF7"/>
    <w:rsid w:val="00465F4E"/>
    <w:rsid w:val="0048455F"/>
    <w:rsid w:val="004F1899"/>
    <w:rsid w:val="00520B8C"/>
    <w:rsid w:val="00536B9B"/>
    <w:rsid w:val="00574D78"/>
    <w:rsid w:val="00606C0B"/>
    <w:rsid w:val="00613130"/>
    <w:rsid w:val="00613143"/>
    <w:rsid w:val="006C102B"/>
    <w:rsid w:val="006D34FC"/>
    <w:rsid w:val="006D7DAF"/>
    <w:rsid w:val="007675B0"/>
    <w:rsid w:val="0087446D"/>
    <w:rsid w:val="008C63ED"/>
    <w:rsid w:val="009A7642"/>
    <w:rsid w:val="009B723D"/>
    <w:rsid w:val="00A3435D"/>
    <w:rsid w:val="00BC4A70"/>
    <w:rsid w:val="00BE2984"/>
    <w:rsid w:val="00C114A4"/>
    <w:rsid w:val="00CD3D2F"/>
    <w:rsid w:val="00DB26DE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663A7"/>
  <w15:chartTrackingRefBased/>
  <w15:docId w15:val="{0358EF35-B195-4456-B8E7-DF9739AB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F4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8C63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0B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strom@redwing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Krug</dc:creator>
  <cp:keywords/>
  <dc:description/>
  <cp:lastModifiedBy>Nik Ramlow</cp:lastModifiedBy>
  <cp:revision>2</cp:revision>
  <dcterms:created xsi:type="dcterms:W3CDTF">2026-07-27T14:23:00Z</dcterms:created>
  <dcterms:modified xsi:type="dcterms:W3CDTF">2026-07-27T14:23:00Z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b85287-d2c0-4558-8198-92aed361777e_Enabled">
    <vt:lpwstr>true</vt:lpwstr>
  </property>
  <property fmtid="{D5CDD505-2E9C-101B-9397-08002B2CF9AE}" pid="3" name="MSIP_Label_52b85287-d2c0-4558-8198-92aed361777e_SetDate">
    <vt:lpwstr>2026-07-27T14:23:44Z</vt:lpwstr>
  </property>
  <property fmtid="{D5CDD505-2E9C-101B-9397-08002B2CF9AE}" pid="4" name="MSIP_Label_52b85287-d2c0-4558-8198-92aed361777e_Method">
    <vt:lpwstr>Standard</vt:lpwstr>
  </property>
  <property fmtid="{D5CDD505-2E9C-101B-9397-08002B2CF9AE}" pid="5" name="MSIP_Label_52b85287-d2c0-4558-8198-92aed361777e_Name">
    <vt:lpwstr>Internal Use</vt:lpwstr>
  </property>
  <property fmtid="{D5CDD505-2E9C-101B-9397-08002B2CF9AE}" pid="6" name="MSIP_Label_52b85287-d2c0-4558-8198-92aed361777e_SiteId">
    <vt:lpwstr>7051e007-e244-4920-b801-febf10f818b9</vt:lpwstr>
  </property>
  <property fmtid="{D5CDD505-2E9C-101B-9397-08002B2CF9AE}" pid="7" name="MSIP_Label_52b85287-d2c0-4558-8198-92aed361777e_ActionId">
    <vt:lpwstr>43e4ef81-a425-41db-a1aa-13490570325f</vt:lpwstr>
  </property>
  <property fmtid="{D5CDD505-2E9C-101B-9397-08002B2CF9AE}" pid="8" name="MSIP_Label_52b85287-d2c0-4558-8198-92aed361777e_ContentBits">
    <vt:lpwstr>0</vt:lpwstr>
  </property>
  <property fmtid="{D5CDD505-2E9C-101B-9397-08002B2CF9AE}" pid="9" name="MSIP_Label_52b85287-d2c0-4558-8198-92aed361777e_Tag">
    <vt:lpwstr>50, 3, 0, 1</vt:lpwstr>
  </property>
</Properties>
</file>