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46503C35" w14:textId="3DA4C933" w:rsidR="00056356" w:rsidRDefault="002572AA">
      <w:pPr>
        <w:spacing w:before="190"/>
        <w:ind w:left="120"/>
        <w:rPr>
          <w:b/>
          <w:sz w:val="28"/>
        </w:rPr>
      </w:pPr>
      <w:r>
        <w:rPr>
          <w:noProof/>
          <w:lang w:bidi="ar-SA"/>
        </w:rPr>
        <w:pict w14:anchorId="24DC5766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9" type="#_x0000_t202" style="position:absolute;left:0;text-align:left;margin-left:433.9pt;margin-top:13.2pt;width:244.75pt;height:29.95pt;z-index:251662336;mso-wrap-edited:f" wrapcoords="0 0 21600 0 21600 21600 0 21600 0 0" filled="f" stroked="f">
            <v:textbox style="mso-next-textbox:#_x0000_s1039" inset="0,0,0,0">
              <w:txbxContent>
                <w:p w14:paraId="4C4103A4" w14:textId="77777777" w:rsidR="00056356" w:rsidRDefault="00021F3C" w:rsidP="002572AA">
                  <w:pPr>
                    <w:tabs>
                      <w:tab w:val="left" w:pos="2485"/>
                    </w:tabs>
                    <w:spacing w:before="58"/>
                    <w:jc w:val="center"/>
                    <w:rPr>
                      <w:rFonts w:ascii="RequiemText-HTF-Roman" w:hAnsi="RequiemText-HTF-Roman"/>
                      <w:sz w:val="28"/>
                    </w:rPr>
                  </w:pPr>
                  <w:r>
                    <w:rPr>
                      <w:rFonts w:ascii="RequiemText-HTF-Roman" w:hAnsi="RequiemText-HTF-Roman"/>
                      <w:color w:val="231F20"/>
                      <w:spacing w:val="42"/>
                      <w:sz w:val="48"/>
                    </w:rPr>
                    <w:t>Celebrate</w:t>
                  </w:r>
                  <w:r>
                    <w:rPr>
                      <w:rFonts w:ascii="RequiemText-HTF-Roman" w:hAnsi="RequiemText-HTF-Roman"/>
                      <w:color w:val="231F20"/>
                      <w:spacing w:val="42"/>
                      <w:sz w:val="48"/>
                    </w:rPr>
                    <w:tab/>
                  </w:r>
                  <w:r>
                    <w:rPr>
                      <w:rFonts w:ascii="RequiemText-HTF-Roman" w:hAnsi="RequiemText-HTF-Roman"/>
                      <w:color w:val="231F20"/>
                      <w:spacing w:val="44"/>
                      <w:sz w:val="48"/>
                    </w:rPr>
                    <w:t>Recovery</w:t>
                  </w:r>
                  <w:r>
                    <w:rPr>
                      <w:rFonts w:ascii="RequiemText-HTF-Roman" w:hAnsi="RequiemText-HTF-Roman"/>
                      <w:color w:val="231F20"/>
                      <w:spacing w:val="44"/>
                      <w:position w:val="16"/>
                      <w:sz w:val="28"/>
                    </w:rPr>
                    <w:t>®</w:t>
                  </w:r>
                </w:p>
              </w:txbxContent>
            </v:textbox>
            <w10:wrap type="tight"/>
          </v:shape>
        </w:pict>
      </w:r>
      <w:r w:rsidR="00021F3C">
        <w:rPr>
          <w:b/>
          <w:color w:val="231F20"/>
          <w:sz w:val="28"/>
        </w:rPr>
        <w:t>Small Group Guidelines</w:t>
      </w:r>
    </w:p>
    <w:p w14:paraId="0F22AA34" w14:textId="77777777" w:rsidR="00056356" w:rsidRDefault="00021F3C">
      <w:pPr>
        <w:pStyle w:val="ListParagraph"/>
        <w:numPr>
          <w:ilvl w:val="0"/>
          <w:numId w:val="1"/>
        </w:numPr>
        <w:tabs>
          <w:tab w:val="left" w:pos="600"/>
        </w:tabs>
        <w:spacing w:before="176" w:line="242" w:lineRule="auto"/>
        <w:ind w:right="7908"/>
        <w:rPr>
          <w:sz w:val="24"/>
        </w:rPr>
      </w:pPr>
      <w:r>
        <w:rPr>
          <w:color w:val="231F20"/>
          <w:spacing w:val="-3"/>
          <w:sz w:val="24"/>
        </w:rPr>
        <w:t>Keep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sharing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focused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own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thoughts,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feelings, and actions. Please limit your sharing to three to five minutes.</w:t>
      </w:r>
    </w:p>
    <w:p w14:paraId="3FE84FE0" w14:textId="43922D70" w:rsidR="00056356" w:rsidRDefault="002572AA">
      <w:pPr>
        <w:pStyle w:val="ListParagraph"/>
        <w:numPr>
          <w:ilvl w:val="0"/>
          <w:numId w:val="1"/>
        </w:numPr>
        <w:tabs>
          <w:tab w:val="left" w:pos="600"/>
        </w:tabs>
        <w:spacing w:before="124" w:line="242" w:lineRule="auto"/>
        <w:ind w:right="8439"/>
        <w:rPr>
          <w:sz w:val="24"/>
        </w:rPr>
      </w:pPr>
      <w:r>
        <w:rPr>
          <w:noProof/>
          <w:lang w:bidi="ar-SA"/>
        </w:rPr>
        <w:pict w14:anchorId="22DAC37A">
          <v:shape id="_x0000_s1038" type="#_x0000_t202" style="position:absolute;left:0;text-align:left;margin-left:407.05pt;margin-top:29.05pt;width:231.6pt;height:26.2pt;z-index:251663360;mso-wrap-edited:f" wrapcoords="0 0 21600 0 21600 21600 0 21600 0 0" filled="f" stroked="f">
            <v:textbox style="mso-next-textbox:#_x0000_s1038" inset="0,0,0,0">
              <w:txbxContent>
                <w:p w14:paraId="1FC15E95" w14:textId="77777777" w:rsidR="00056356" w:rsidRDefault="00056356">
                  <w:pPr>
                    <w:spacing w:line="477" w:lineRule="exact"/>
                    <w:rPr>
                      <w:rFonts w:ascii="Times New Roman"/>
                      <w:sz w:val="42"/>
                    </w:rPr>
                  </w:pPr>
                </w:p>
              </w:txbxContent>
            </v:textbox>
            <w10:wrap type="tight"/>
          </v:shape>
        </w:pict>
      </w:r>
      <w:r>
        <w:rPr>
          <w:noProof/>
          <w:lang w:bidi="ar-SA"/>
        </w:rPr>
        <w:pict w14:anchorId="341E8C51">
          <v:shape id="_x0000_s1036" type="#_x0000_t202" style="position:absolute;left:0;text-align:left;margin-left:651.65pt;margin-top:27.8pt;width:55.6pt;height:26.2pt;z-index:251665408;mso-wrap-edited:f" wrapcoords="0 0 21600 0 21600 21600 0 21600 0 0" filled="f" stroked="f">
            <v:textbox style="mso-next-textbox:#_x0000_s1036" inset="0,0,0,0">
              <w:txbxContent>
                <w:p w14:paraId="4DF05825" w14:textId="77777777" w:rsidR="00056356" w:rsidRDefault="00056356">
                  <w:pPr>
                    <w:spacing w:line="477" w:lineRule="exact"/>
                    <w:rPr>
                      <w:rFonts w:ascii="Times New Roman"/>
                      <w:sz w:val="42"/>
                    </w:rPr>
                  </w:pPr>
                </w:p>
              </w:txbxContent>
            </v:textbox>
            <w10:wrap type="tight"/>
          </v:shape>
        </w:pict>
      </w:r>
      <w:r>
        <w:rPr>
          <w:noProof/>
          <w:lang w:bidi="ar-SA"/>
        </w:rPr>
        <w:pict w14:anchorId="6C7121E1">
          <v:shape id="_x0000_s1037" type="#_x0000_t202" style="position:absolute;left:0;text-align:left;margin-left:438.05pt;margin-top:49.8pt;width:243.3pt;height:26.2pt;z-index:251664384;mso-wrap-edited:f" wrapcoords="0 0 21600 0 21600 21600 0 21600 0 0" filled="f" stroked="f">
            <v:textbox style="mso-next-textbox:#_x0000_s1037" inset="0,0,0,0">
              <w:txbxContent>
                <w:p w14:paraId="7EEC5049" w14:textId="77777777" w:rsidR="00056356" w:rsidRDefault="00056356">
                  <w:pPr>
                    <w:spacing w:line="477" w:lineRule="exact"/>
                    <w:rPr>
                      <w:rFonts w:ascii="Times New Roman"/>
                      <w:sz w:val="42"/>
                    </w:rPr>
                  </w:pPr>
                </w:p>
              </w:txbxContent>
            </v:textbox>
            <w10:wrap type="tight"/>
          </v:shape>
        </w:pict>
      </w:r>
      <w:r>
        <w:rPr>
          <w:noProof/>
        </w:rPr>
        <w:pict w14:anchorId="1FEA33A6">
          <v:shape id="Text Box 16" o:spid="_x0000_s1042" type="#_x0000_t202" style="position:absolute;left:0;text-align:left;margin-left:396.05pt;margin-top:29.05pt;width:319.1pt;height:45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" filled="f" stroked="f">
            <v:textbox>
              <w:txbxContent>
                <w:p w14:paraId="5ECF4F06" w14:textId="77777777" w:rsidR="00021F3C" w:rsidRPr="00021F3C" w:rsidRDefault="00021F3C" w:rsidP="00021F3C">
                  <w:pPr>
                    <w:tabs>
                      <w:tab w:val="left" w:pos="2010"/>
                    </w:tabs>
                    <w:spacing w:before="29" w:line="218" w:lineRule="auto"/>
                    <w:ind w:left="708" w:right="18" w:hanging="709"/>
                    <w:jc w:val="center"/>
                    <w:rPr>
                      <w:rFonts w:ascii="Times New Roman"/>
                      <w:color w:val="231F20"/>
                      <w:spacing w:val="32"/>
                      <w:w w:val="110"/>
                      <w:sz w:val="36"/>
                    </w:rPr>
                  </w:pPr>
                  <w:r w:rsidRPr="00021F3C">
                    <w:rPr>
                      <w:rFonts w:ascii="Times New Roman"/>
                      <w:color w:val="231F20"/>
                      <w:spacing w:val="32"/>
                      <w:w w:val="110"/>
                      <w:sz w:val="36"/>
                    </w:rPr>
                    <w:t>PHYSICAL/SEXUAL</w:t>
                  </w:r>
                </w:p>
                <w:p w14:paraId="521778A3" w14:textId="77777777" w:rsidR="00021F3C" w:rsidRPr="00021F3C" w:rsidRDefault="00021F3C" w:rsidP="00021F3C">
                  <w:pPr>
                    <w:tabs>
                      <w:tab w:val="left" w:pos="2010"/>
                    </w:tabs>
                    <w:spacing w:before="29" w:line="218" w:lineRule="auto"/>
                    <w:ind w:left="708" w:right="18" w:hanging="709"/>
                    <w:jc w:val="center"/>
                    <w:rPr>
                      <w:rFonts w:ascii="Times New Roman"/>
                      <w:color w:val="231F20"/>
                      <w:spacing w:val="32"/>
                      <w:w w:val="110"/>
                      <w:sz w:val="36"/>
                    </w:rPr>
                  </w:pPr>
                  <w:r w:rsidRPr="00021F3C">
                    <w:rPr>
                      <w:rFonts w:ascii="Times New Roman"/>
                      <w:color w:val="231F20"/>
                      <w:spacing w:val="32"/>
                      <w:w w:val="110"/>
                      <w:sz w:val="36"/>
                    </w:rPr>
                    <w:t>AND EMOTIONAL</w:t>
                  </w:r>
                  <w:r>
                    <w:rPr>
                      <w:rFonts w:ascii="Times New Roman"/>
                      <w:color w:val="231F20"/>
                      <w:spacing w:val="32"/>
                      <w:w w:val="110"/>
                      <w:sz w:val="36"/>
                    </w:rPr>
                    <w:t xml:space="preserve"> </w:t>
                  </w:r>
                  <w:r w:rsidRPr="00021F3C">
                    <w:rPr>
                      <w:rFonts w:ascii="Times New Roman"/>
                      <w:color w:val="231F20"/>
                      <w:spacing w:val="29"/>
                      <w:w w:val="110"/>
                      <w:sz w:val="36"/>
                    </w:rPr>
                    <w:t>ABUSE</w:t>
                  </w:r>
                </w:p>
              </w:txbxContent>
            </v:textbox>
            <w10:wrap type="square"/>
          </v:shape>
        </w:pict>
      </w:r>
      <w:r w:rsidR="00021F3C">
        <w:rPr>
          <w:color w:val="231F20"/>
          <w:sz w:val="24"/>
        </w:rPr>
        <w:t>There</w:t>
      </w:r>
      <w:r w:rsidR="00021F3C">
        <w:rPr>
          <w:color w:val="231F20"/>
          <w:spacing w:val="-19"/>
          <w:sz w:val="24"/>
        </w:rPr>
        <w:t xml:space="preserve"> </w:t>
      </w:r>
      <w:r w:rsidR="00021F3C">
        <w:rPr>
          <w:color w:val="231F20"/>
          <w:sz w:val="24"/>
        </w:rPr>
        <w:t>is</w:t>
      </w:r>
      <w:r w:rsidR="00021F3C">
        <w:rPr>
          <w:color w:val="231F20"/>
          <w:spacing w:val="-19"/>
          <w:sz w:val="24"/>
        </w:rPr>
        <w:t xml:space="preserve"> </w:t>
      </w:r>
      <w:r w:rsidR="00021F3C">
        <w:rPr>
          <w:color w:val="231F20"/>
          <w:sz w:val="24"/>
        </w:rPr>
        <w:t>NO</w:t>
      </w:r>
      <w:r w:rsidR="00021F3C">
        <w:rPr>
          <w:color w:val="231F20"/>
          <w:spacing w:val="-18"/>
          <w:sz w:val="24"/>
        </w:rPr>
        <w:t xml:space="preserve"> </w:t>
      </w:r>
      <w:r w:rsidR="00021F3C">
        <w:rPr>
          <w:color w:val="231F20"/>
          <w:sz w:val="24"/>
        </w:rPr>
        <w:t>cross-talk</w:t>
      </w:r>
      <w:r w:rsidR="00021F3C">
        <w:rPr>
          <w:color w:val="231F20"/>
          <w:spacing w:val="-19"/>
          <w:sz w:val="24"/>
        </w:rPr>
        <w:t xml:space="preserve"> </w:t>
      </w:r>
      <w:r w:rsidR="00021F3C">
        <w:rPr>
          <w:color w:val="231F20"/>
          <w:sz w:val="24"/>
        </w:rPr>
        <w:t>please.</w:t>
      </w:r>
      <w:r w:rsidR="00021F3C">
        <w:rPr>
          <w:color w:val="231F20"/>
          <w:spacing w:val="-19"/>
          <w:sz w:val="24"/>
        </w:rPr>
        <w:t xml:space="preserve"> </w:t>
      </w:r>
      <w:r w:rsidR="00021F3C">
        <w:rPr>
          <w:color w:val="231F20"/>
          <w:sz w:val="24"/>
        </w:rPr>
        <w:t>Cross-talk</w:t>
      </w:r>
      <w:r w:rsidR="00021F3C">
        <w:rPr>
          <w:color w:val="231F20"/>
          <w:spacing w:val="-18"/>
          <w:sz w:val="24"/>
        </w:rPr>
        <w:t xml:space="preserve"> </w:t>
      </w:r>
      <w:r w:rsidR="00021F3C">
        <w:rPr>
          <w:color w:val="231F20"/>
          <w:sz w:val="24"/>
        </w:rPr>
        <w:t>is</w:t>
      </w:r>
      <w:r w:rsidR="00021F3C">
        <w:rPr>
          <w:color w:val="231F20"/>
          <w:spacing w:val="-23"/>
          <w:sz w:val="24"/>
        </w:rPr>
        <w:t xml:space="preserve"> </w:t>
      </w:r>
      <w:r w:rsidR="00021F3C">
        <w:rPr>
          <w:color w:val="231F20"/>
          <w:sz w:val="24"/>
        </w:rPr>
        <w:t>when</w:t>
      </w:r>
      <w:r w:rsidR="00021F3C">
        <w:rPr>
          <w:color w:val="231F20"/>
          <w:spacing w:val="-18"/>
          <w:sz w:val="24"/>
        </w:rPr>
        <w:t xml:space="preserve"> </w:t>
      </w:r>
      <w:r w:rsidR="00021F3C">
        <w:rPr>
          <w:color w:val="231F20"/>
          <w:sz w:val="24"/>
        </w:rPr>
        <w:t xml:space="preserve">two </w:t>
      </w:r>
      <w:bookmarkStart w:id="0" w:name="_GoBack"/>
      <w:bookmarkEnd w:id="0"/>
      <w:r w:rsidR="00021F3C">
        <w:rPr>
          <w:color w:val="231F20"/>
          <w:sz w:val="24"/>
        </w:rPr>
        <w:t>people</w:t>
      </w:r>
      <w:r w:rsidR="00021F3C">
        <w:rPr>
          <w:color w:val="231F20"/>
          <w:spacing w:val="-24"/>
          <w:sz w:val="24"/>
        </w:rPr>
        <w:t xml:space="preserve"> </w:t>
      </w:r>
      <w:r w:rsidR="00021F3C">
        <w:rPr>
          <w:color w:val="231F20"/>
          <w:sz w:val="24"/>
        </w:rPr>
        <w:t>engage</w:t>
      </w:r>
      <w:r w:rsidR="00021F3C">
        <w:rPr>
          <w:color w:val="231F20"/>
          <w:spacing w:val="-23"/>
          <w:sz w:val="24"/>
        </w:rPr>
        <w:t xml:space="preserve"> </w:t>
      </w:r>
      <w:r w:rsidR="00021F3C">
        <w:rPr>
          <w:color w:val="231F20"/>
          <w:sz w:val="24"/>
        </w:rPr>
        <w:t>in</w:t>
      </w:r>
      <w:r w:rsidR="00021F3C">
        <w:rPr>
          <w:color w:val="231F20"/>
          <w:spacing w:val="-24"/>
          <w:sz w:val="24"/>
        </w:rPr>
        <w:t xml:space="preserve"> </w:t>
      </w:r>
      <w:r w:rsidR="00021F3C">
        <w:rPr>
          <w:color w:val="231F20"/>
          <w:sz w:val="24"/>
        </w:rPr>
        <w:t>a</w:t>
      </w:r>
      <w:r w:rsidR="00021F3C">
        <w:rPr>
          <w:color w:val="231F20"/>
          <w:spacing w:val="-23"/>
          <w:sz w:val="24"/>
        </w:rPr>
        <w:t xml:space="preserve"> </w:t>
      </w:r>
      <w:r w:rsidR="00021F3C">
        <w:rPr>
          <w:color w:val="231F20"/>
          <w:sz w:val="24"/>
        </w:rPr>
        <w:t>dialogue</w:t>
      </w:r>
      <w:r w:rsidR="00021F3C">
        <w:rPr>
          <w:color w:val="231F20"/>
          <w:spacing w:val="-24"/>
          <w:sz w:val="24"/>
        </w:rPr>
        <w:t xml:space="preserve"> </w:t>
      </w:r>
      <w:r w:rsidR="00021F3C">
        <w:rPr>
          <w:color w:val="231F20"/>
          <w:sz w:val="24"/>
        </w:rPr>
        <w:t>during</w:t>
      </w:r>
      <w:r w:rsidR="00021F3C">
        <w:rPr>
          <w:color w:val="231F20"/>
          <w:spacing w:val="-23"/>
          <w:sz w:val="24"/>
        </w:rPr>
        <w:t xml:space="preserve"> </w:t>
      </w:r>
      <w:r w:rsidR="00021F3C">
        <w:rPr>
          <w:color w:val="231F20"/>
          <w:sz w:val="24"/>
        </w:rPr>
        <w:t>the</w:t>
      </w:r>
      <w:r w:rsidR="00021F3C">
        <w:rPr>
          <w:color w:val="231F20"/>
          <w:spacing w:val="-23"/>
          <w:sz w:val="24"/>
        </w:rPr>
        <w:t xml:space="preserve"> </w:t>
      </w:r>
      <w:r w:rsidR="00021F3C">
        <w:rPr>
          <w:color w:val="231F20"/>
          <w:sz w:val="24"/>
        </w:rPr>
        <w:t>meeting.</w:t>
      </w:r>
      <w:r w:rsidR="00021F3C">
        <w:rPr>
          <w:color w:val="231F20"/>
          <w:spacing w:val="-24"/>
          <w:sz w:val="24"/>
        </w:rPr>
        <w:t xml:space="preserve"> </w:t>
      </w:r>
      <w:r w:rsidR="00021F3C">
        <w:rPr>
          <w:color w:val="231F20"/>
          <w:sz w:val="24"/>
        </w:rPr>
        <w:t>Each person sharing is free to express feelings without interruptions.</w:t>
      </w:r>
    </w:p>
    <w:p w14:paraId="4E4D2D0D" w14:textId="77777777" w:rsidR="00056356" w:rsidRDefault="00021F3C">
      <w:pPr>
        <w:pStyle w:val="ListParagraph"/>
        <w:numPr>
          <w:ilvl w:val="0"/>
          <w:numId w:val="1"/>
        </w:numPr>
        <w:tabs>
          <w:tab w:val="left" w:pos="600"/>
        </w:tabs>
        <w:spacing w:line="242" w:lineRule="auto"/>
        <w:rPr>
          <w:sz w:val="24"/>
        </w:rPr>
      </w:pPr>
      <w:r>
        <w:rPr>
          <w:color w:val="231F20"/>
          <w:spacing w:val="-6"/>
          <w:sz w:val="24"/>
        </w:rPr>
        <w:t xml:space="preserve">We </w:t>
      </w:r>
      <w:r>
        <w:rPr>
          <w:color w:val="231F20"/>
          <w:sz w:val="24"/>
        </w:rPr>
        <w:t xml:space="preserve">are here to support one another. </w:t>
      </w:r>
      <w:r>
        <w:rPr>
          <w:color w:val="231F20"/>
          <w:spacing w:val="-6"/>
          <w:sz w:val="24"/>
        </w:rPr>
        <w:t xml:space="preserve">We </w:t>
      </w:r>
      <w:r>
        <w:rPr>
          <w:color w:val="231F20"/>
          <w:sz w:val="24"/>
        </w:rPr>
        <w:t>will not attempt to “fix” one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another.</w:t>
      </w:r>
    </w:p>
    <w:p w14:paraId="01C61C0D" w14:textId="12F9C111" w:rsidR="00056356" w:rsidRDefault="002572AA">
      <w:pPr>
        <w:pStyle w:val="ListParagraph"/>
        <w:numPr>
          <w:ilvl w:val="0"/>
          <w:numId w:val="1"/>
        </w:numPr>
        <w:tabs>
          <w:tab w:val="left" w:pos="600"/>
        </w:tabs>
        <w:spacing w:before="122" w:line="242" w:lineRule="auto"/>
        <w:ind w:right="7909"/>
        <w:rPr>
          <w:sz w:val="24"/>
        </w:rPr>
      </w:pPr>
      <w:r>
        <w:rPr>
          <w:noProof/>
          <w:color w:val="231F20"/>
          <w:sz w:val="24"/>
          <w:lang w:bidi="ar-SA"/>
        </w:rPr>
        <w:pict w14:anchorId="12706126">
          <v:shape id="_x0000_s1035" type="#_x0000_t202" style="position:absolute;left:0;text-align:left;margin-left:495.7pt;margin-top:32.6pt;width:121.25pt;height:22.45pt;z-index:251666432;mso-wrap-edited:f" wrapcoords="0 0 21600 0 21600 21600 0 21600 0 0" filled="f" stroked="f">
            <v:textbox style="mso-next-textbox:#_x0000_s1035" inset="0,0,0,0">
              <w:txbxContent>
                <w:p w14:paraId="772C3C6B" w14:textId="77777777" w:rsidR="00056356" w:rsidRDefault="00021F3C" w:rsidP="002572AA">
                  <w:pPr>
                    <w:spacing w:before="43"/>
                    <w:jc w:val="center"/>
                    <w:rPr>
                      <w:rFonts w:ascii="RequiemText-HTF-Roman"/>
                      <w:sz w:val="36"/>
                    </w:rPr>
                  </w:pPr>
                  <w:r>
                    <w:rPr>
                      <w:rFonts w:ascii="RequiemText-HTF-Roman"/>
                      <w:color w:val="231F20"/>
                      <w:sz w:val="36"/>
                    </w:rPr>
                    <w:t>THE 12 STEPS</w:t>
                  </w:r>
                </w:p>
              </w:txbxContent>
            </v:textbox>
            <w10:wrap type="tight"/>
          </v:shape>
        </w:pict>
      </w:r>
      <w:r w:rsidR="00021F3C">
        <w:rPr>
          <w:color w:val="231F20"/>
          <w:sz w:val="24"/>
        </w:rPr>
        <w:t>Anonymity and confidentiality are basic requirements. What is shared in the group stays in the group. The only exception</w:t>
      </w:r>
      <w:r w:rsidR="00021F3C">
        <w:rPr>
          <w:color w:val="231F20"/>
          <w:spacing w:val="-19"/>
          <w:sz w:val="24"/>
        </w:rPr>
        <w:t xml:space="preserve"> </w:t>
      </w:r>
      <w:r w:rsidR="00021F3C">
        <w:rPr>
          <w:color w:val="231F20"/>
          <w:sz w:val="24"/>
        </w:rPr>
        <w:t>is</w:t>
      </w:r>
      <w:r w:rsidR="00021F3C">
        <w:rPr>
          <w:color w:val="231F20"/>
          <w:spacing w:val="-23"/>
          <w:sz w:val="24"/>
        </w:rPr>
        <w:t xml:space="preserve"> </w:t>
      </w:r>
      <w:r w:rsidR="00021F3C">
        <w:rPr>
          <w:color w:val="231F20"/>
          <w:sz w:val="24"/>
        </w:rPr>
        <w:t>when</w:t>
      </w:r>
      <w:r w:rsidR="00021F3C">
        <w:rPr>
          <w:color w:val="231F20"/>
          <w:spacing w:val="-19"/>
          <w:sz w:val="24"/>
        </w:rPr>
        <w:t xml:space="preserve"> </w:t>
      </w:r>
      <w:r w:rsidR="00021F3C">
        <w:rPr>
          <w:color w:val="231F20"/>
          <w:sz w:val="24"/>
        </w:rPr>
        <w:t>someone</w:t>
      </w:r>
      <w:r w:rsidR="00021F3C">
        <w:rPr>
          <w:color w:val="231F20"/>
          <w:spacing w:val="-19"/>
          <w:sz w:val="24"/>
        </w:rPr>
        <w:t xml:space="preserve"> </w:t>
      </w:r>
      <w:r w:rsidR="00021F3C">
        <w:rPr>
          <w:color w:val="231F20"/>
          <w:sz w:val="24"/>
        </w:rPr>
        <w:t>threatens</w:t>
      </w:r>
      <w:r w:rsidR="00021F3C">
        <w:rPr>
          <w:color w:val="231F20"/>
          <w:spacing w:val="-18"/>
          <w:sz w:val="24"/>
        </w:rPr>
        <w:t xml:space="preserve"> </w:t>
      </w:r>
      <w:r w:rsidR="00021F3C">
        <w:rPr>
          <w:color w:val="231F20"/>
          <w:sz w:val="24"/>
        </w:rPr>
        <w:t>to</w:t>
      </w:r>
      <w:r w:rsidR="00021F3C">
        <w:rPr>
          <w:color w:val="231F20"/>
          <w:spacing w:val="-19"/>
          <w:sz w:val="24"/>
        </w:rPr>
        <w:t xml:space="preserve"> </w:t>
      </w:r>
      <w:r w:rsidR="00021F3C">
        <w:rPr>
          <w:color w:val="231F20"/>
          <w:sz w:val="24"/>
        </w:rPr>
        <w:t>injure</w:t>
      </w:r>
      <w:r w:rsidR="00021F3C">
        <w:rPr>
          <w:color w:val="231F20"/>
          <w:spacing w:val="-19"/>
          <w:sz w:val="24"/>
        </w:rPr>
        <w:t xml:space="preserve"> </w:t>
      </w:r>
      <w:r w:rsidR="00021F3C">
        <w:rPr>
          <w:color w:val="231F20"/>
          <w:sz w:val="24"/>
        </w:rPr>
        <w:t>themselves or</w:t>
      </w:r>
      <w:r w:rsidR="00021F3C">
        <w:rPr>
          <w:color w:val="231F20"/>
          <w:spacing w:val="-6"/>
          <w:sz w:val="24"/>
        </w:rPr>
        <w:t xml:space="preserve"> </w:t>
      </w:r>
      <w:r w:rsidR="00021F3C">
        <w:rPr>
          <w:color w:val="231F20"/>
          <w:sz w:val="24"/>
        </w:rPr>
        <w:t>others.</w:t>
      </w:r>
    </w:p>
    <w:p w14:paraId="282EC769" w14:textId="77777777" w:rsidR="00056356" w:rsidRDefault="00021F3C">
      <w:pPr>
        <w:pStyle w:val="ListParagraph"/>
        <w:numPr>
          <w:ilvl w:val="0"/>
          <w:numId w:val="1"/>
        </w:numPr>
        <w:tabs>
          <w:tab w:val="left" w:pos="600"/>
        </w:tabs>
        <w:spacing w:line="242" w:lineRule="auto"/>
        <w:ind w:right="8521"/>
        <w:rPr>
          <w:sz w:val="24"/>
        </w:rPr>
      </w:pPr>
      <w:r>
        <w:rPr>
          <w:color w:val="231F20"/>
          <w:sz w:val="24"/>
        </w:rPr>
        <w:t>Offensive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language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has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no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place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Christ-centered recovery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group.</w:t>
      </w:r>
    </w:p>
    <w:p w14:paraId="25A4D2D4" w14:textId="77777777" w:rsidR="00056356" w:rsidRDefault="00056356">
      <w:pPr>
        <w:pStyle w:val="BodyText"/>
        <w:rPr>
          <w:sz w:val="20"/>
        </w:rPr>
      </w:pPr>
    </w:p>
    <w:p w14:paraId="3F38C4AA" w14:textId="601B96B0" w:rsidR="00056356" w:rsidRDefault="00056356">
      <w:pPr>
        <w:pStyle w:val="BodyText"/>
        <w:rPr>
          <w:sz w:val="20"/>
        </w:rPr>
      </w:pPr>
    </w:p>
    <w:p w14:paraId="7FDD89B1" w14:textId="507E7301" w:rsidR="00056356" w:rsidRDefault="00056356">
      <w:pPr>
        <w:pStyle w:val="BodyText"/>
        <w:rPr>
          <w:sz w:val="20"/>
        </w:rPr>
      </w:pPr>
    </w:p>
    <w:p w14:paraId="70F846A1" w14:textId="1FF80881" w:rsidR="00056356" w:rsidRDefault="00056356">
      <w:pPr>
        <w:pStyle w:val="BodyText"/>
        <w:rPr>
          <w:sz w:val="20"/>
        </w:rPr>
      </w:pPr>
    </w:p>
    <w:p w14:paraId="5D50E092" w14:textId="61A48F70" w:rsidR="00056356" w:rsidRDefault="002572AA">
      <w:pPr>
        <w:pStyle w:val="BodyText"/>
        <w:rPr>
          <w:sz w:val="20"/>
        </w:rPr>
      </w:pPr>
      <w:r>
        <w:pict w14:anchorId="76CC3AC6">
          <v:group id="_x0000_s1026" style="position:absolute;margin-left:41.05pt;margin-top:22pt;width:337pt;height:148.6pt;z-index:-251658240;mso-wrap-distance-left:0;mso-wrap-distance-right:0;mso-position-horizontal-relative:page" coordorigin="710,227" coordsize="6740,2972">
            <v:rect id="_x0000_s1032" style="position:absolute;left:720;top:237;width:6720;height:2952" fillcolor="#cfd1d2" stroked="f"/>
            <v:line id="_x0000_s1031" style="position:absolute" from="850,2046" to="6609,2046" strokecolor="#231f20" strokeweight="4114emu"/>
            <v:line id="_x0000_s1030" style="position:absolute" from="850,2366" to="6609,2366" strokecolor="#231f20" strokeweight="4114emu"/>
            <v:line id="_x0000_s1029" style="position:absolute" from="850,2686" to="6609,2686" strokecolor="#231f20" strokeweight="4114emu"/>
            <v:line id="_x0000_s1028" style="position:absolute" from="850,3006" to="6609,3006" strokecolor="#231f20" strokeweight="4114emu"/>
            <v:shape id="_x0000_s1027" type="#_x0000_t202" style="position:absolute;left:720;top:237;width:6720;height:2952" filled="f" strokecolor="#231f20" strokeweight="1pt">
              <v:textbox inset="0,0,0,0">
                <w:txbxContent>
                  <w:p w14:paraId="6933E13B" w14:textId="77777777" w:rsidR="00056356" w:rsidRDefault="00021F3C">
                    <w:pPr>
                      <w:spacing w:before="82"/>
                      <w:ind w:left="103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31F20"/>
                        <w:sz w:val="28"/>
                      </w:rPr>
                      <w:t>Accountability Team Phone Numbers</w:t>
                    </w:r>
                  </w:p>
                  <w:p w14:paraId="0654789E" w14:textId="77777777" w:rsidR="00056356" w:rsidRDefault="00056356">
                    <w:pPr>
                      <w:spacing w:before="4"/>
                      <w:rPr>
                        <w:sz w:val="27"/>
                      </w:rPr>
                    </w:pPr>
                  </w:p>
                  <w:p w14:paraId="71A3F340" w14:textId="77777777" w:rsidR="00056356" w:rsidRDefault="00021F3C">
                    <w:pPr>
                      <w:tabs>
                        <w:tab w:val="left" w:pos="5878"/>
                      </w:tabs>
                      <w:spacing w:line="475" w:lineRule="auto"/>
                      <w:ind w:left="119" w:right="820"/>
                    </w:pPr>
                    <w:r>
                      <w:rPr>
                        <w:color w:val="231F20"/>
                      </w:rPr>
                      <w:t>Sponsor</w:t>
                    </w:r>
                    <w:r>
                      <w:rPr>
                        <w:color w:val="231F20"/>
                        <w:u w:val="single" w:color="231F20"/>
                      </w:rPr>
                      <w:tab/>
                    </w:r>
                    <w:r>
                      <w:rPr>
                        <w:color w:val="231F20"/>
                      </w:rPr>
                      <w:t xml:space="preserve"> Accountability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Partners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2C41C9B" w14:textId="313C617E" w:rsidR="00056356" w:rsidRDefault="002572AA">
      <w:pPr>
        <w:pStyle w:val="BodyText"/>
        <w:spacing w:before="4"/>
        <w:rPr>
          <w:sz w:val="16"/>
        </w:rPr>
      </w:pPr>
      <w:r>
        <w:rPr>
          <w:noProof/>
          <w:lang w:bidi="ar-SA"/>
        </w:rPr>
        <w:pict w14:anchorId="008E6870">
          <v:shape id="_x0000_s1034" type="#_x0000_t202" style="position:absolute;margin-left:490.3pt;margin-top:121.8pt;width:133.2pt;height:15pt;z-index:251667456;mso-wrap-edited:f" wrapcoords="0 0 21600 0 21600 21600 0 21600 0 0" filled="f" stroked="f">
            <v:textbox style="mso-next-textbox:#_x0000_s1034" inset="0,0,0,0">
              <w:txbxContent>
                <w:p w14:paraId="4201AB56" w14:textId="011F972E" w:rsidR="00056356" w:rsidRPr="002572AA" w:rsidRDefault="00021F3C" w:rsidP="002572AA">
                  <w:pPr>
                    <w:spacing w:before="29"/>
                    <w:jc w:val="center"/>
                    <w:rPr>
                      <w:rFonts w:ascii="RequiemText-HTF-Roman"/>
                      <w:color w:val="000000" w:themeColor="text1"/>
                      <w:sz w:val="24"/>
                    </w:rPr>
                  </w:pPr>
                  <w:r w:rsidRPr="002572AA">
                    <w:rPr>
                      <w:rFonts w:ascii="RequiemText-HTF-Roman"/>
                      <w:color w:val="000000" w:themeColor="text1"/>
                      <w:sz w:val="24"/>
                    </w:rPr>
                    <w:t>celebraterecovery.com</w:t>
                  </w:r>
                </w:p>
              </w:txbxContent>
            </v:textbox>
            <w10:wrap type="tight"/>
          </v:shape>
        </w:pict>
      </w:r>
    </w:p>
    <w:p w14:paraId="388A1870" w14:textId="7DA5D412" w:rsidR="00056356" w:rsidRDefault="00021F3C">
      <w:pPr>
        <w:spacing w:before="163"/>
        <w:ind w:left="2577"/>
        <w:rPr>
          <w:rFonts w:ascii="RequiemText-HTF-Roman" w:hAnsi="RequiemText-HTF-Roman"/>
          <w:sz w:val="9"/>
        </w:rPr>
      </w:pPr>
      <w:r>
        <w:rPr>
          <w:rFonts w:ascii="RequiemText-HTF-Roman" w:hAnsi="RequiemText-HTF-Roman"/>
          <w:color w:val="231F20"/>
          <w:sz w:val="16"/>
        </w:rPr>
        <w:t>© Celebrate Recovery</w:t>
      </w:r>
      <w:r>
        <w:rPr>
          <w:rFonts w:ascii="RequiemText-HTF-Roman" w:hAnsi="RequiemText-HTF-Roman"/>
          <w:color w:val="231F20"/>
          <w:position w:val="5"/>
          <w:sz w:val="9"/>
        </w:rPr>
        <w:t>®</w:t>
      </w:r>
    </w:p>
    <w:p w14:paraId="24D84806" w14:textId="77777777" w:rsidR="00056356" w:rsidRDefault="00056356">
      <w:pPr>
        <w:rPr>
          <w:rFonts w:ascii="RequiemText-HTF-Roman" w:hAnsi="RequiemText-HTF-Roman"/>
          <w:sz w:val="9"/>
        </w:rPr>
        <w:sectPr w:rsidR="00056356">
          <w:type w:val="continuous"/>
          <w:pgSz w:w="15840" w:h="12240" w:orient="landscape"/>
          <w:pgMar w:top="240" w:right="620" w:bottom="280" w:left="600" w:header="720" w:footer="720" w:gutter="0"/>
          <w:cols w:space="720"/>
        </w:sectPr>
      </w:pPr>
    </w:p>
    <w:p w14:paraId="184FD5AA" w14:textId="2B6D65B8" w:rsidR="00056356" w:rsidRDefault="00021F3C">
      <w:pPr>
        <w:pStyle w:val="BodyText"/>
        <w:tabs>
          <w:tab w:val="left" w:pos="1959"/>
        </w:tabs>
        <w:spacing w:before="96" w:line="242" w:lineRule="auto"/>
        <w:ind w:left="1960" w:right="433" w:hanging="1760"/>
      </w:pPr>
      <w:r>
        <w:rPr>
          <w:b/>
          <w:color w:val="231F20"/>
        </w:rPr>
        <w:lastRenderedPageBreak/>
        <w:t>STEP</w:t>
      </w:r>
      <w:r>
        <w:rPr>
          <w:b/>
          <w:color w:val="231F20"/>
          <w:spacing w:val="-32"/>
        </w:rPr>
        <w:t xml:space="preserve"> </w:t>
      </w:r>
      <w:r>
        <w:rPr>
          <w:b/>
          <w:color w:val="231F20"/>
        </w:rPr>
        <w:t>ONE</w:t>
      </w:r>
      <w:r>
        <w:rPr>
          <w:b/>
          <w:color w:val="231F20"/>
        </w:rPr>
        <w:tab/>
      </w:r>
      <w:r>
        <w:rPr>
          <w:color w:val="231F20"/>
          <w:spacing w:val="-6"/>
        </w:rPr>
        <w:t>We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admit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powerless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past, and as a result, our lives have become unmanageable.</w:t>
      </w:r>
    </w:p>
    <w:p w14:paraId="49C4992C" w14:textId="77777777" w:rsidR="00056356" w:rsidRDefault="00056356">
      <w:pPr>
        <w:pStyle w:val="BodyText"/>
        <w:spacing w:before="3"/>
        <w:rPr>
          <w:sz w:val="36"/>
        </w:rPr>
      </w:pPr>
    </w:p>
    <w:p w14:paraId="16351297" w14:textId="77777777" w:rsidR="00056356" w:rsidRDefault="00021F3C">
      <w:pPr>
        <w:pStyle w:val="BodyText"/>
        <w:tabs>
          <w:tab w:val="left" w:pos="1959"/>
        </w:tabs>
        <w:spacing w:line="242" w:lineRule="auto"/>
        <w:ind w:left="1960" w:right="62" w:hanging="1760"/>
      </w:pPr>
      <w:r>
        <w:rPr>
          <w:b/>
          <w:color w:val="231F20"/>
        </w:rPr>
        <w:t>STEP</w:t>
      </w:r>
      <w:r>
        <w:rPr>
          <w:b/>
          <w:color w:val="231F20"/>
          <w:spacing w:val="-30"/>
        </w:rPr>
        <w:t xml:space="preserve"> </w:t>
      </w:r>
      <w:r>
        <w:rPr>
          <w:b/>
          <w:color w:val="231F20"/>
        </w:rPr>
        <w:t>TWO</w:t>
      </w:r>
      <w:r>
        <w:rPr>
          <w:b/>
          <w:color w:val="231F20"/>
        </w:rPr>
        <w:tab/>
      </w:r>
      <w:r>
        <w:rPr>
          <w:color w:val="231F20"/>
        </w:rPr>
        <w:t>Believe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God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restore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wholeness,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and realize this power can always be trusted to bring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healing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wholeness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lives.</w:t>
      </w:r>
    </w:p>
    <w:p w14:paraId="0D16EA06" w14:textId="77777777" w:rsidR="00056356" w:rsidRDefault="00056356">
      <w:pPr>
        <w:pStyle w:val="BodyText"/>
        <w:spacing w:before="3"/>
        <w:rPr>
          <w:sz w:val="36"/>
        </w:rPr>
      </w:pPr>
    </w:p>
    <w:p w14:paraId="431CA060" w14:textId="77777777" w:rsidR="00056356" w:rsidRDefault="00021F3C">
      <w:pPr>
        <w:pStyle w:val="BodyText"/>
        <w:tabs>
          <w:tab w:val="left" w:pos="1959"/>
        </w:tabs>
        <w:spacing w:line="242" w:lineRule="auto"/>
        <w:ind w:left="1960" w:right="57" w:hanging="1760"/>
      </w:pPr>
      <w:r>
        <w:rPr>
          <w:b/>
          <w:color w:val="231F20"/>
        </w:rPr>
        <w:t>STEP</w:t>
      </w:r>
      <w:r>
        <w:rPr>
          <w:b/>
          <w:color w:val="231F20"/>
          <w:spacing w:val="-49"/>
        </w:rPr>
        <w:t xml:space="preserve"> </w:t>
      </w:r>
      <w:r>
        <w:rPr>
          <w:b/>
          <w:color w:val="231F20"/>
        </w:rPr>
        <w:t>THREE</w:t>
      </w:r>
      <w:r>
        <w:rPr>
          <w:b/>
          <w:color w:val="231F20"/>
        </w:rPr>
        <w:tab/>
      </w:r>
      <w:proofErr w:type="gramStart"/>
      <w:r>
        <w:rPr>
          <w:color w:val="231F20"/>
          <w:spacing w:val="-3"/>
        </w:rPr>
        <w:t xml:space="preserve">Make </w:t>
      </w:r>
      <w:r>
        <w:rPr>
          <w:color w:val="231F20"/>
        </w:rPr>
        <w:t>a decision</w:t>
      </w:r>
      <w:proofErr w:type="gramEnd"/>
      <w:r>
        <w:rPr>
          <w:color w:val="231F20"/>
        </w:rPr>
        <w:t xml:space="preserve"> to turn our lives and our wills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God,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realizing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not always understood His unconditional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love.</w:t>
      </w:r>
    </w:p>
    <w:p w14:paraId="3C41658E" w14:textId="77777777" w:rsidR="00056356" w:rsidRDefault="00021F3C">
      <w:pPr>
        <w:pStyle w:val="BodyText"/>
        <w:spacing w:before="4" w:line="242" w:lineRule="auto"/>
        <w:ind w:left="1960" w:right="103"/>
      </w:pPr>
      <w:r>
        <w:rPr>
          <w:color w:val="231F20"/>
        </w:rPr>
        <w:t>Choose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believe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love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worthy of trust, and will help us to understand Him as we seek His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truth.</w:t>
      </w:r>
    </w:p>
    <w:p w14:paraId="33E1DAE5" w14:textId="77777777" w:rsidR="00056356" w:rsidRDefault="00056356">
      <w:pPr>
        <w:pStyle w:val="BodyText"/>
        <w:spacing w:before="2"/>
        <w:rPr>
          <w:sz w:val="36"/>
        </w:rPr>
      </w:pPr>
    </w:p>
    <w:p w14:paraId="7A9742A7" w14:textId="77777777" w:rsidR="00056356" w:rsidRDefault="00021F3C">
      <w:pPr>
        <w:tabs>
          <w:tab w:val="left" w:pos="1959"/>
        </w:tabs>
        <w:spacing w:before="1"/>
        <w:ind w:left="200"/>
        <w:rPr>
          <w:sz w:val="24"/>
        </w:rPr>
      </w:pPr>
      <w:r>
        <w:rPr>
          <w:b/>
          <w:color w:val="231F20"/>
          <w:sz w:val="24"/>
        </w:rPr>
        <w:t>STEP</w:t>
      </w:r>
      <w:r>
        <w:rPr>
          <w:b/>
          <w:color w:val="231F20"/>
          <w:spacing w:val="-35"/>
          <w:sz w:val="24"/>
        </w:rPr>
        <w:t xml:space="preserve"> </w:t>
      </w:r>
      <w:r>
        <w:rPr>
          <w:b/>
          <w:color w:val="231F20"/>
          <w:sz w:val="24"/>
        </w:rPr>
        <w:t>FOUR</w:t>
      </w:r>
      <w:r>
        <w:rPr>
          <w:b/>
          <w:color w:val="231F20"/>
          <w:sz w:val="24"/>
        </w:rPr>
        <w:tab/>
      </w:r>
      <w:r>
        <w:rPr>
          <w:color w:val="231F20"/>
          <w:spacing w:val="-3"/>
          <w:sz w:val="24"/>
        </w:rPr>
        <w:t xml:space="preserve">Make </w:t>
      </w:r>
      <w:r>
        <w:rPr>
          <w:color w:val="231F20"/>
          <w:sz w:val="24"/>
        </w:rPr>
        <w:t>a searching and fearless</w:t>
      </w:r>
      <w:r>
        <w:rPr>
          <w:color w:val="231F20"/>
          <w:spacing w:val="-40"/>
          <w:sz w:val="24"/>
        </w:rPr>
        <w:t xml:space="preserve"> </w:t>
      </w:r>
      <w:r>
        <w:rPr>
          <w:color w:val="231F20"/>
          <w:sz w:val="24"/>
        </w:rPr>
        <w:t>moral</w:t>
      </w:r>
    </w:p>
    <w:p w14:paraId="17E4FB1B" w14:textId="77777777" w:rsidR="00056356" w:rsidRDefault="00021F3C">
      <w:pPr>
        <w:pStyle w:val="BodyText"/>
        <w:spacing w:before="4" w:line="242" w:lineRule="auto"/>
        <w:ind w:left="1960" w:right="413"/>
        <w:jc w:val="both"/>
      </w:pPr>
      <w:r>
        <w:rPr>
          <w:color w:val="231F20"/>
        </w:rPr>
        <w:t>inventory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ourselves,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realizing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wrongs can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forgiven.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Renounce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lie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 abuse was our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fault.</w:t>
      </w:r>
    </w:p>
    <w:p w14:paraId="4681E6CB" w14:textId="77777777" w:rsidR="00056356" w:rsidRDefault="00056356">
      <w:pPr>
        <w:pStyle w:val="BodyText"/>
        <w:spacing w:before="3"/>
        <w:rPr>
          <w:sz w:val="36"/>
        </w:rPr>
      </w:pPr>
    </w:p>
    <w:p w14:paraId="007FC521" w14:textId="77777777" w:rsidR="00056356" w:rsidRDefault="00021F3C">
      <w:pPr>
        <w:pStyle w:val="BodyText"/>
        <w:tabs>
          <w:tab w:val="left" w:pos="1959"/>
        </w:tabs>
        <w:spacing w:line="242" w:lineRule="auto"/>
        <w:ind w:left="1960" w:right="130" w:hanging="1760"/>
      </w:pPr>
      <w:r>
        <w:rPr>
          <w:b/>
          <w:color w:val="231F20"/>
        </w:rPr>
        <w:t>STEP</w:t>
      </w:r>
      <w:r>
        <w:rPr>
          <w:b/>
          <w:color w:val="231F20"/>
          <w:spacing w:val="-36"/>
        </w:rPr>
        <w:t xml:space="preserve"> </w:t>
      </w:r>
      <w:r>
        <w:rPr>
          <w:b/>
          <w:color w:val="231F20"/>
        </w:rPr>
        <w:t>FIVE</w:t>
      </w:r>
      <w:r>
        <w:rPr>
          <w:b/>
          <w:color w:val="231F20"/>
        </w:rPr>
        <w:tab/>
      </w:r>
      <w:r>
        <w:rPr>
          <w:color w:val="231F20"/>
        </w:rPr>
        <w:t>Admit to God, to ourselves, and to another human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being,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exact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nature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wrongs in our lives. This will include those acts perpetrated against us, as well as those wrongs we perpetrated against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others.</w:t>
      </w:r>
    </w:p>
    <w:p w14:paraId="40BA2C20" w14:textId="77777777" w:rsidR="00056356" w:rsidRDefault="00056356">
      <w:pPr>
        <w:pStyle w:val="BodyText"/>
        <w:spacing w:before="5"/>
        <w:rPr>
          <w:sz w:val="36"/>
        </w:rPr>
      </w:pPr>
    </w:p>
    <w:p w14:paraId="413B96C0" w14:textId="77777777" w:rsidR="00056356" w:rsidRDefault="00021F3C">
      <w:pPr>
        <w:pStyle w:val="BodyText"/>
        <w:tabs>
          <w:tab w:val="left" w:pos="1959"/>
        </w:tabs>
        <w:ind w:left="200"/>
      </w:pPr>
      <w:r>
        <w:rPr>
          <w:b/>
          <w:color w:val="231F20"/>
        </w:rPr>
        <w:t>STEP</w:t>
      </w:r>
      <w:r>
        <w:rPr>
          <w:b/>
          <w:color w:val="231F20"/>
          <w:spacing w:val="-36"/>
        </w:rPr>
        <w:t xml:space="preserve"> </w:t>
      </w:r>
      <w:r>
        <w:rPr>
          <w:b/>
          <w:color w:val="231F20"/>
        </w:rPr>
        <w:t>SIX</w:t>
      </w:r>
      <w:r>
        <w:rPr>
          <w:b/>
          <w:color w:val="231F20"/>
        </w:rPr>
        <w:tab/>
      </w:r>
      <w:r>
        <w:rPr>
          <w:color w:val="231F20"/>
        </w:rPr>
        <w:t>By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accepting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God’s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cleansing,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can</w:t>
      </w:r>
    </w:p>
    <w:p w14:paraId="261321DD" w14:textId="77777777" w:rsidR="00056356" w:rsidRDefault="00021F3C">
      <w:pPr>
        <w:pStyle w:val="BodyText"/>
        <w:spacing w:before="4" w:line="242" w:lineRule="auto"/>
        <w:ind w:left="1960" w:right="652"/>
        <w:jc w:val="both"/>
      </w:pPr>
      <w:r>
        <w:rPr>
          <w:color w:val="231F20"/>
        </w:rPr>
        <w:t>renounce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shame.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Now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ready to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God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remove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character distortions 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defects.</w:t>
      </w:r>
    </w:p>
    <w:p w14:paraId="4706D428" w14:textId="77777777" w:rsidR="00056356" w:rsidRDefault="00056356">
      <w:pPr>
        <w:pStyle w:val="BodyText"/>
        <w:spacing w:before="3"/>
        <w:rPr>
          <w:sz w:val="36"/>
        </w:rPr>
      </w:pPr>
    </w:p>
    <w:p w14:paraId="6C05D733" w14:textId="77777777" w:rsidR="00056356" w:rsidRDefault="00021F3C">
      <w:pPr>
        <w:pStyle w:val="BodyText"/>
        <w:tabs>
          <w:tab w:val="left" w:pos="1959"/>
        </w:tabs>
        <w:spacing w:line="242" w:lineRule="auto"/>
        <w:ind w:left="1960" w:right="38" w:hanging="1760"/>
      </w:pPr>
      <w:r>
        <w:rPr>
          <w:b/>
          <w:color w:val="231F20"/>
        </w:rPr>
        <w:t>STEP</w:t>
      </w:r>
      <w:r>
        <w:rPr>
          <w:b/>
          <w:color w:val="231F20"/>
          <w:spacing w:val="-44"/>
        </w:rPr>
        <w:t xml:space="preserve"> </w:t>
      </w:r>
      <w:r>
        <w:rPr>
          <w:b/>
          <w:color w:val="231F20"/>
        </w:rPr>
        <w:t>SEVEN</w:t>
      </w:r>
      <w:r>
        <w:rPr>
          <w:b/>
          <w:color w:val="231F20"/>
        </w:rPr>
        <w:tab/>
      </w:r>
      <w:r>
        <w:rPr>
          <w:color w:val="231F20"/>
        </w:rPr>
        <w:t>Humbly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ask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Him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remove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 xml:space="preserve">shortcomings, including our guilt. </w:t>
      </w:r>
      <w:r>
        <w:rPr>
          <w:color w:val="231F20"/>
          <w:spacing w:val="-6"/>
        </w:rPr>
        <w:t xml:space="preserve">We </w:t>
      </w:r>
      <w:r>
        <w:rPr>
          <w:color w:val="231F20"/>
        </w:rPr>
        <w:t>release our fear and submit to Him.</w:t>
      </w:r>
    </w:p>
    <w:p w14:paraId="371DA31C" w14:textId="77777777" w:rsidR="00056356" w:rsidRDefault="00021F3C">
      <w:pPr>
        <w:pStyle w:val="BodyText"/>
        <w:tabs>
          <w:tab w:val="left" w:pos="2039"/>
        </w:tabs>
        <w:spacing w:before="96" w:line="242" w:lineRule="auto"/>
        <w:ind w:left="2039" w:right="219" w:hanging="1760"/>
      </w:pPr>
      <w:r>
        <w:br w:type="column"/>
      </w:r>
      <w:r>
        <w:rPr>
          <w:b/>
          <w:color w:val="231F20"/>
        </w:rPr>
        <w:lastRenderedPageBreak/>
        <w:t>STEP</w:t>
      </w:r>
      <w:r>
        <w:rPr>
          <w:b/>
          <w:color w:val="231F20"/>
          <w:spacing w:val="-35"/>
        </w:rPr>
        <w:t xml:space="preserve"> </w:t>
      </w:r>
      <w:r>
        <w:rPr>
          <w:b/>
          <w:color w:val="231F20"/>
        </w:rPr>
        <w:t>EIGHT</w:t>
      </w:r>
      <w:r>
        <w:rPr>
          <w:b/>
          <w:color w:val="231F20"/>
        </w:rPr>
        <w:tab/>
      </w:r>
      <w:r>
        <w:rPr>
          <w:color w:val="231F20"/>
          <w:spacing w:val="-3"/>
        </w:rPr>
        <w:t xml:space="preserve">Make </w:t>
      </w:r>
      <w:r>
        <w:rPr>
          <w:color w:val="231F20"/>
        </w:rPr>
        <w:t>a list of all persons who have harmed us and become willing to seek God’s help in forgiving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perpetrators,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well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forgiving ourselves.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Realize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we’ve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harmed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others and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become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willing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amends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them.</w:t>
      </w:r>
    </w:p>
    <w:p w14:paraId="07072C16" w14:textId="77777777" w:rsidR="00056356" w:rsidRDefault="00056356">
      <w:pPr>
        <w:pStyle w:val="BodyText"/>
        <w:spacing w:before="5"/>
        <w:rPr>
          <w:sz w:val="36"/>
        </w:rPr>
      </w:pPr>
    </w:p>
    <w:p w14:paraId="39330356" w14:textId="77777777" w:rsidR="00056356" w:rsidRDefault="00021F3C">
      <w:pPr>
        <w:pStyle w:val="BodyText"/>
        <w:tabs>
          <w:tab w:val="left" w:pos="2039"/>
        </w:tabs>
        <w:spacing w:line="242" w:lineRule="auto"/>
        <w:ind w:left="2039" w:right="200" w:hanging="1760"/>
      </w:pPr>
      <w:r>
        <w:rPr>
          <w:b/>
          <w:color w:val="231F20"/>
        </w:rPr>
        <w:t>STEP</w:t>
      </w:r>
      <w:r>
        <w:rPr>
          <w:b/>
          <w:color w:val="231F20"/>
          <w:spacing w:val="-28"/>
        </w:rPr>
        <w:t xml:space="preserve"> </w:t>
      </w:r>
      <w:r>
        <w:rPr>
          <w:b/>
          <w:color w:val="231F20"/>
        </w:rPr>
        <w:t>NINE</w:t>
      </w:r>
      <w:r>
        <w:rPr>
          <w:b/>
          <w:color w:val="231F20"/>
        </w:rPr>
        <w:tab/>
      </w:r>
      <w:r>
        <w:rPr>
          <w:color w:val="231F20"/>
        </w:rPr>
        <w:t>Extend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forgiveness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ourselves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 xml:space="preserve">others who have perpetrated against us, realizing this is an attitude of the heart, not always confrontation. </w:t>
      </w:r>
      <w:r>
        <w:rPr>
          <w:color w:val="231F20"/>
          <w:spacing w:val="-3"/>
        </w:rPr>
        <w:t xml:space="preserve">Make </w:t>
      </w:r>
      <w:r>
        <w:rPr>
          <w:color w:val="231F20"/>
        </w:rPr>
        <w:t>direct amends, asking forgiveness from those people we have harmed, except when to do so would injure them 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others.</w:t>
      </w:r>
    </w:p>
    <w:p w14:paraId="7513CEAF" w14:textId="77777777" w:rsidR="00056356" w:rsidRDefault="00056356">
      <w:pPr>
        <w:pStyle w:val="BodyText"/>
        <w:spacing w:before="8"/>
        <w:rPr>
          <w:sz w:val="36"/>
        </w:rPr>
      </w:pPr>
    </w:p>
    <w:p w14:paraId="13ED049E" w14:textId="77777777" w:rsidR="00056356" w:rsidRDefault="00021F3C">
      <w:pPr>
        <w:pStyle w:val="BodyText"/>
        <w:tabs>
          <w:tab w:val="left" w:pos="2039"/>
        </w:tabs>
        <w:spacing w:line="242" w:lineRule="auto"/>
        <w:ind w:left="2039" w:right="254" w:hanging="1760"/>
      </w:pPr>
      <w:r>
        <w:rPr>
          <w:b/>
          <w:color w:val="231F20"/>
        </w:rPr>
        <w:t>STEP</w:t>
      </w:r>
      <w:r>
        <w:rPr>
          <w:b/>
          <w:color w:val="231F20"/>
          <w:spacing w:val="-39"/>
        </w:rPr>
        <w:t xml:space="preserve"> </w:t>
      </w:r>
      <w:r>
        <w:rPr>
          <w:b/>
          <w:color w:val="231F20"/>
        </w:rPr>
        <w:t>TEN</w:t>
      </w:r>
      <w:r>
        <w:rPr>
          <w:b/>
          <w:color w:val="231F20"/>
        </w:rPr>
        <w:tab/>
      </w:r>
      <w:r>
        <w:rPr>
          <w:color w:val="231F20"/>
        </w:rPr>
        <w:t>Continue to take personal inventory as new memories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issues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surface.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We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continue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to renounce our shame and guilt, but when we are wrong, promptly admit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it.</w:t>
      </w:r>
    </w:p>
    <w:p w14:paraId="06D6CA63" w14:textId="77777777" w:rsidR="00056356" w:rsidRDefault="00056356">
      <w:pPr>
        <w:pStyle w:val="BodyText"/>
        <w:spacing w:before="5"/>
        <w:rPr>
          <w:sz w:val="36"/>
        </w:rPr>
      </w:pPr>
    </w:p>
    <w:p w14:paraId="791EF926" w14:textId="77777777" w:rsidR="00056356" w:rsidRDefault="00021F3C">
      <w:pPr>
        <w:pStyle w:val="BodyText"/>
        <w:tabs>
          <w:tab w:val="left" w:pos="2039"/>
        </w:tabs>
        <w:spacing w:line="242" w:lineRule="auto"/>
        <w:ind w:left="2039" w:right="416" w:hanging="1760"/>
      </w:pPr>
      <w:r>
        <w:rPr>
          <w:b/>
          <w:color w:val="231F20"/>
        </w:rPr>
        <w:t>STEP</w:t>
      </w:r>
      <w:r>
        <w:rPr>
          <w:b/>
          <w:color w:val="231F20"/>
          <w:spacing w:val="-48"/>
        </w:rPr>
        <w:t xml:space="preserve"> </w:t>
      </w:r>
      <w:r>
        <w:rPr>
          <w:b/>
          <w:color w:val="231F20"/>
        </w:rPr>
        <w:t>ELEVEN</w:t>
      </w:r>
      <w:r>
        <w:rPr>
          <w:b/>
          <w:color w:val="231F20"/>
        </w:rPr>
        <w:tab/>
      </w:r>
      <w:r>
        <w:rPr>
          <w:color w:val="231F20"/>
        </w:rPr>
        <w:t>Continue to seek God through prayer and meditation to improve our understanding of His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character.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Praying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knowledge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His truth in our lives, His will for us, and for the power to carry that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out.</w:t>
      </w:r>
    </w:p>
    <w:p w14:paraId="3449280F" w14:textId="77777777" w:rsidR="00056356" w:rsidRDefault="00056356">
      <w:pPr>
        <w:pStyle w:val="BodyText"/>
        <w:spacing w:before="5"/>
        <w:rPr>
          <w:sz w:val="36"/>
        </w:rPr>
      </w:pPr>
    </w:p>
    <w:p w14:paraId="759287A9" w14:textId="77777777" w:rsidR="00056356" w:rsidRDefault="00021F3C">
      <w:pPr>
        <w:pStyle w:val="BodyText"/>
        <w:spacing w:line="242" w:lineRule="auto"/>
        <w:ind w:left="2039" w:right="277" w:hanging="1760"/>
      </w:pPr>
      <w:r>
        <w:rPr>
          <w:b/>
          <w:color w:val="231F20"/>
        </w:rPr>
        <w:t xml:space="preserve">STEP TWELVE </w:t>
      </w:r>
      <w:r>
        <w:rPr>
          <w:color w:val="231F20"/>
        </w:rPr>
        <w:t xml:space="preserve">Having a spiritual awakening as we accept God’s love and healing through these steps, we try to carry His message of hope to others. Practice these principles as new </w:t>
      </w:r>
      <w:r>
        <w:rPr>
          <w:color w:val="231F20"/>
          <w:w w:val="95"/>
        </w:rPr>
        <w:t xml:space="preserve">memories and issues surface, claiming God’s </w:t>
      </w:r>
      <w:r>
        <w:rPr>
          <w:color w:val="231F20"/>
        </w:rPr>
        <w:t>promise of restoration and wholeness.</w:t>
      </w:r>
    </w:p>
    <w:p w14:paraId="116B51CA" w14:textId="77777777" w:rsidR="00056356" w:rsidRDefault="00056356">
      <w:pPr>
        <w:pStyle w:val="BodyText"/>
        <w:rPr>
          <w:sz w:val="28"/>
        </w:rPr>
      </w:pPr>
    </w:p>
    <w:p w14:paraId="5D2D5B5E" w14:textId="77777777" w:rsidR="00056356" w:rsidRDefault="00021F3C">
      <w:pPr>
        <w:spacing w:before="171"/>
        <w:ind w:left="200"/>
        <w:rPr>
          <w:sz w:val="16"/>
        </w:rPr>
      </w:pPr>
      <w:r>
        <w:rPr>
          <w:color w:val="231F20"/>
          <w:sz w:val="16"/>
        </w:rPr>
        <w:t>*Throughout this material, you will notice several references to the Christ-centered 12 Steps.</w:t>
      </w:r>
    </w:p>
    <w:p w14:paraId="30170CB3" w14:textId="77777777" w:rsidR="00056356" w:rsidRDefault="00021F3C">
      <w:pPr>
        <w:spacing w:before="16" w:line="261" w:lineRule="auto"/>
        <w:ind w:left="200" w:right="472"/>
        <w:rPr>
          <w:sz w:val="16"/>
        </w:rPr>
      </w:pPr>
      <w:r>
        <w:rPr>
          <w:color w:val="231F20"/>
          <w:sz w:val="16"/>
        </w:rPr>
        <w:t>Our prayer is that Celebrate Recovery will create a bridge to the millions of people who are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familiar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z w:val="16"/>
        </w:rPr>
        <w:t>with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secular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12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Steps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(I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acknowledge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use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some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material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from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12</w:t>
      </w:r>
    </w:p>
    <w:p w14:paraId="7F4F09E9" w14:textId="77777777" w:rsidR="00056356" w:rsidRDefault="00021F3C">
      <w:pPr>
        <w:spacing w:line="261" w:lineRule="auto"/>
        <w:ind w:left="200" w:right="5"/>
        <w:rPr>
          <w:sz w:val="16"/>
        </w:rPr>
      </w:pPr>
      <w:r>
        <w:rPr>
          <w:color w:val="231F20"/>
          <w:sz w:val="16"/>
        </w:rPr>
        <w:t>Suggested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Steps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17"/>
          <w:sz w:val="16"/>
        </w:rPr>
        <w:t xml:space="preserve"> </w:t>
      </w:r>
      <w:r>
        <w:rPr>
          <w:color w:val="231F20"/>
          <w:sz w:val="16"/>
        </w:rPr>
        <w:t>Alcoholics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z w:val="16"/>
        </w:rPr>
        <w:t>Anonymous)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so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doing,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introduce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them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one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only true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Higher</w:t>
      </w:r>
      <w:r>
        <w:rPr>
          <w:color w:val="231F20"/>
          <w:spacing w:val="-14"/>
          <w:sz w:val="16"/>
        </w:rPr>
        <w:t xml:space="preserve"> </w:t>
      </w:r>
      <w:r>
        <w:rPr>
          <w:color w:val="231F20"/>
          <w:spacing w:val="-3"/>
          <w:sz w:val="16"/>
        </w:rPr>
        <w:t>Power,</w:t>
      </w:r>
      <w:r>
        <w:rPr>
          <w:color w:val="231F20"/>
          <w:spacing w:val="-14"/>
          <w:sz w:val="16"/>
        </w:rPr>
        <w:t xml:space="preserve"> </w:t>
      </w:r>
      <w:r>
        <w:rPr>
          <w:color w:val="231F20"/>
          <w:sz w:val="16"/>
        </w:rPr>
        <w:t>Jesus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Christ.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Once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they</w:t>
      </w:r>
      <w:r>
        <w:rPr>
          <w:color w:val="231F20"/>
          <w:spacing w:val="-14"/>
          <w:sz w:val="16"/>
        </w:rPr>
        <w:t xml:space="preserve"> </w:t>
      </w:r>
      <w:r>
        <w:rPr>
          <w:color w:val="231F20"/>
          <w:sz w:val="16"/>
        </w:rPr>
        <w:t>begin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that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relationship,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asking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Christ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into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their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z w:val="16"/>
        </w:rPr>
        <w:t xml:space="preserve">hearts as </w:t>
      </w:r>
      <w:r>
        <w:rPr>
          <w:color w:val="231F20"/>
          <w:spacing w:val="-3"/>
          <w:sz w:val="16"/>
        </w:rPr>
        <w:t xml:space="preserve">Lord </w:t>
      </w:r>
      <w:r>
        <w:rPr>
          <w:color w:val="231F20"/>
          <w:sz w:val="16"/>
        </w:rPr>
        <w:t>and Savior, true healing and recovery can</w:t>
      </w:r>
      <w:r>
        <w:rPr>
          <w:color w:val="231F20"/>
          <w:spacing w:val="-23"/>
          <w:sz w:val="16"/>
        </w:rPr>
        <w:t xml:space="preserve"> </w:t>
      </w:r>
      <w:r>
        <w:rPr>
          <w:color w:val="231F20"/>
          <w:sz w:val="16"/>
        </w:rPr>
        <w:t>begin!</w:t>
      </w:r>
    </w:p>
    <w:sectPr w:rsidR="00056356">
      <w:pgSz w:w="15840" w:h="12240" w:orient="landscape"/>
      <w:pgMar w:top="420" w:right="620" w:bottom="280" w:left="600" w:header="720" w:footer="720" w:gutter="0"/>
      <w:cols w:num="2" w:space="720" w:equalWidth="0">
        <w:col w:w="6769" w:space="831"/>
        <w:col w:w="70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equiemText-HTF-Roman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0BB41ECD"/>
    <w:multiLevelType w:val="hybridMultilevel"/>
    <w:tmpl w:val="BE322BA4"/>
    <w:lvl w:ilvl="0" w:tplc="BC2C941A">
      <w:start w:val="1"/>
      <w:numFmt w:val="decimal"/>
      <w:lvlText w:val="%1."/>
      <w:lvlJc w:val="left"/>
      <w:pPr>
        <w:ind w:left="600" w:hanging="360"/>
        <w:jc w:val="left"/>
      </w:pPr>
      <w:rPr>
        <w:rFonts w:ascii="Arial" w:eastAsia="Arial" w:hAnsi="Arial" w:cs="Arial" w:hint="default"/>
        <w:color w:val="231F20"/>
        <w:spacing w:val="0"/>
        <w:w w:val="97"/>
        <w:sz w:val="24"/>
        <w:szCs w:val="24"/>
        <w:lang w:val="en-US" w:eastAsia="en-US" w:bidi="en-US"/>
      </w:rPr>
    </w:lvl>
    <w:lvl w:ilvl="1" w:tplc="41D29C7E">
      <w:numFmt w:val="bullet"/>
      <w:lvlText w:val="•"/>
      <w:lvlJc w:val="left"/>
      <w:pPr>
        <w:ind w:left="2002" w:hanging="360"/>
      </w:pPr>
      <w:rPr>
        <w:rFonts w:hint="default"/>
        <w:lang w:val="en-US" w:eastAsia="en-US" w:bidi="en-US"/>
      </w:rPr>
    </w:lvl>
    <w:lvl w:ilvl="2" w:tplc="2CD8C5D0">
      <w:numFmt w:val="bullet"/>
      <w:lvlText w:val="•"/>
      <w:lvlJc w:val="left"/>
      <w:pPr>
        <w:ind w:left="3404" w:hanging="360"/>
      </w:pPr>
      <w:rPr>
        <w:rFonts w:hint="default"/>
        <w:lang w:val="en-US" w:eastAsia="en-US" w:bidi="en-US"/>
      </w:rPr>
    </w:lvl>
    <w:lvl w:ilvl="3" w:tplc="6AE0963A">
      <w:numFmt w:val="bullet"/>
      <w:lvlText w:val="•"/>
      <w:lvlJc w:val="left"/>
      <w:pPr>
        <w:ind w:left="4806" w:hanging="360"/>
      </w:pPr>
      <w:rPr>
        <w:rFonts w:hint="default"/>
        <w:lang w:val="en-US" w:eastAsia="en-US" w:bidi="en-US"/>
      </w:rPr>
    </w:lvl>
    <w:lvl w:ilvl="4" w:tplc="CE5E9A90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en-US"/>
      </w:rPr>
    </w:lvl>
    <w:lvl w:ilvl="5" w:tplc="2FD2096A"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en-US"/>
      </w:rPr>
    </w:lvl>
    <w:lvl w:ilvl="6" w:tplc="814485C4">
      <w:numFmt w:val="bullet"/>
      <w:lvlText w:val="•"/>
      <w:lvlJc w:val="left"/>
      <w:pPr>
        <w:ind w:left="9012" w:hanging="360"/>
      </w:pPr>
      <w:rPr>
        <w:rFonts w:hint="default"/>
        <w:lang w:val="en-US" w:eastAsia="en-US" w:bidi="en-US"/>
      </w:rPr>
    </w:lvl>
    <w:lvl w:ilvl="7" w:tplc="4AE80460">
      <w:numFmt w:val="bullet"/>
      <w:lvlText w:val="•"/>
      <w:lvlJc w:val="left"/>
      <w:pPr>
        <w:ind w:left="10414" w:hanging="360"/>
      </w:pPr>
      <w:rPr>
        <w:rFonts w:hint="default"/>
        <w:lang w:val="en-US" w:eastAsia="en-US" w:bidi="en-US"/>
      </w:rPr>
    </w:lvl>
    <w:lvl w:ilvl="8" w:tplc="2F3A44C4">
      <w:numFmt w:val="bullet"/>
      <w:lvlText w:val="•"/>
      <w:lvlJc w:val="left"/>
      <w:pPr>
        <w:ind w:left="11816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56356"/>
    <w:rsid w:val="00021F3C"/>
    <w:rsid w:val="00056356"/>
    <w:rsid w:val="0025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77539C7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5"/>
      <w:ind w:left="600" w:right="778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2986</Characters>
  <Application>Microsoft Macintosh Word</Application>
  <DocSecurity>0</DocSecurity>
  <Lines>24</Lines>
  <Paragraphs>7</Paragraphs>
  <ScaleCrop>false</ScaleCrop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Megan Van Vlear</cp:lastModifiedBy>
  <cp:revision>3</cp:revision>
  <dcterms:created xsi:type="dcterms:W3CDTF">2018-11-01T01:05:00Z</dcterms:created>
  <dcterms:modified xsi:type="dcterms:W3CDTF">2018-11-06T23:50:00Z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2018-11-01T00:00:00Z</vt:filetime>
  </property>
</Properties>
</file>