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EFE" w:rsidRPr="0068078A" w:rsidRDefault="00DE4EC9" w:rsidP="004E1E1F">
      <w:pPr>
        <w:spacing w:after="0" w:line="240" w:lineRule="auto"/>
        <w:rPr>
          <w:rFonts w:ascii="Times New Roman" w:hAnsi="Times New Roman" w:cs="Times New Roman"/>
          <w:sz w:val="24"/>
          <w:szCs w:val="24"/>
        </w:rPr>
      </w:pPr>
      <w:bookmarkStart w:id="0" w:name="_Hlk128628676"/>
      <w:r>
        <w:rPr>
          <w:rFonts w:ascii="Times New Roman" w:hAnsi="Times New Roman" w:cs="Times New Roman"/>
          <w:sz w:val="24"/>
          <w:szCs w:val="24"/>
        </w:rPr>
        <w:t>An elementary fifth grade</w:t>
      </w:r>
      <w:r w:rsidR="00C5015D">
        <w:rPr>
          <w:rFonts w:ascii="Times New Roman" w:hAnsi="Times New Roman" w:cs="Times New Roman"/>
          <w:sz w:val="24"/>
          <w:szCs w:val="24"/>
        </w:rPr>
        <w:t xml:space="preserve"> teacher</w:t>
      </w:r>
      <w:r>
        <w:rPr>
          <w:rFonts w:ascii="Times New Roman" w:hAnsi="Times New Roman" w:cs="Times New Roman"/>
          <w:sz w:val="24"/>
          <w:szCs w:val="24"/>
        </w:rPr>
        <w:t xml:space="preserve">’s role is to integrate Biblical truth in all areas of curriculum matter and to help students internalize the subject matter, skills, and attitudes that will prepare them for middle school and beyond.  </w:t>
      </w:r>
      <w:bookmarkEnd w:id="0"/>
      <w:r w:rsidR="004E1E1F" w:rsidRPr="004E1E1F">
        <w:rPr>
          <w:rFonts w:ascii="Times New Roman" w:hAnsi="Times New Roman" w:cs="Times New Roman"/>
          <w:sz w:val="24"/>
          <w:szCs w:val="24"/>
        </w:rPr>
        <w:t xml:space="preserve">They </w:t>
      </w:r>
      <w:r>
        <w:rPr>
          <w:rFonts w:ascii="Times New Roman" w:hAnsi="Times New Roman" w:cs="Times New Roman"/>
          <w:sz w:val="24"/>
          <w:szCs w:val="24"/>
        </w:rPr>
        <w:t xml:space="preserve">should be passionate about </w:t>
      </w:r>
      <w:r w:rsidR="00345C10">
        <w:rPr>
          <w:rFonts w:ascii="Times New Roman" w:hAnsi="Times New Roman" w:cs="Times New Roman"/>
          <w:sz w:val="24"/>
          <w:szCs w:val="24"/>
        </w:rPr>
        <w:t>motivating students to accept God’s gift of salvation and to grow in their faith.  E</w:t>
      </w:r>
      <w:r w:rsidR="004E1E1F" w:rsidRPr="004E1E1F">
        <w:rPr>
          <w:rFonts w:ascii="Times New Roman" w:hAnsi="Times New Roman" w:cs="Times New Roman"/>
          <w:sz w:val="24"/>
          <w:szCs w:val="24"/>
        </w:rPr>
        <w:t>xplain</w:t>
      </w:r>
      <w:r>
        <w:rPr>
          <w:rFonts w:ascii="Times New Roman" w:hAnsi="Times New Roman" w:cs="Times New Roman"/>
          <w:sz w:val="24"/>
          <w:szCs w:val="24"/>
        </w:rPr>
        <w:t>ing</w:t>
      </w:r>
      <w:r w:rsidR="004E1E1F" w:rsidRPr="004E1E1F">
        <w:rPr>
          <w:rFonts w:ascii="Times New Roman" w:hAnsi="Times New Roman" w:cs="Times New Roman"/>
          <w:sz w:val="24"/>
          <w:szCs w:val="24"/>
        </w:rPr>
        <w:t xml:space="preserve"> complex concepts simply</w:t>
      </w:r>
      <w:r w:rsidR="00345C10">
        <w:rPr>
          <w:rFonts w:ascii="Times New Roman" w:hAnsi="Times New Roman" w:cs="Times New Roman"/>
          <w:sz w:val="24"/>
          <w:szCs w:val="24"/>
        </w:rPr>
        <w:t xml:space="preserve"> and utilizing curriculum and enrichment materials to encourage students to be curious and have r</w:t>
      </w:r>
      <w:r w:rsidR="004E1E1F" w:rsidRPr="004E1E1F">
        <w:rPr>
          <w:rFonts w:ascii="Times New Roman" w:hAnsi="Times New Roman" w:cs="Times New Roman"/>
          <w:sz w:val="24"/>
          <w:szCs w:val="24"/>
        </w:rPr>
        <w:t xml:space="preserve">espect for the </w:t>
      </w:r>
      <w:r w:rsidR="004E1E1F">
        <w:rPr>
          <w:rFonts w:ascii="Times New Roman" w:hAnsi="Times New Roman" w:cs="Times New Roman"/>
          <w:sz w:val="24"/>
          <w:szCs w:val="24"/>
        </w:rPr>
        <w:t>world and resources that God created</w:t>
      </w:r>
      <w:r w:rsidR="00345C10">
        <w:rPr>
          <w:rFonts w:ascii="Times New Roman" w:hAnsi="Times New Roman" w:cs="Times New Roman"/>
          <w:sz w:val="24"/>
          <w:szCs w:val="24"/>
        </w:rPr>
        <w:t xml:space="preserve"> is essential.</w:t>
      </w:r>
    </w:p>
    <w:p w:rsidR="00D351B3" w:rsidRPr="0068078A" w:rsidRDefault="00D351B3" w:rsidP="00900A82">
      <w:pPr>
        <w:spacing w:after="0" w:line="240" w:lineRule="auto"/>
        <w:rPr>
          <w:rFonts w:ascii="Times New Roman" w:hAnsi="Times New Roman" w:cs="Times New Roman"/>
          <w:sz w:val="24"/>
          <w:szCs w:val="24"/>
        </w:rPr>
      </w:pPr>
    </w:p>
    <w:p w:rsidR="00D351B3" w:rsidRPr="001776F7" w:rsidRDefault="00FD0168" w:rsidP="00900A82">
      <w:pPr>
        <w:spacing w:after="0" w:line="240" w:lineRule="auto"/>
        <w:rPr>
          <w:rFonts w:ascii="Times New Roman" w:hAnsi="Times New Roman" w:cs="Times New Roman"/>
          <w:b/>
          <w:sz w:val="24"/>
          <w:szCs w:val="24"/>
        </w:rPr>
      </w:pPr>
      <w:r w:rsidRPr="001776F7">
        <w:rPr>
          <w:rFonts w:ascii="Times New Roman" w:hAnsi="Times New Roman" w:cs="Times New Roman"/>
          <w:b/>
          <w:sz w:val="24"/>
          <w:szCs w:val="24"/>
        </w:rPr>
        <w:t>Required Education:</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obtained a Bachelor’s degree</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Preference is given to candidates with state-level teacher certification</w:t>
      </w:r>
    </w:p>
    <w:p w:rsidR="00FD0168" w:rsidRPr="0068078A" w:rsidRDefault="00FD0168" w:rsidP="00900A82">
      <w:pPr>
        <w:spacing w:after="0" w:line="240" w:lineRule="auto"/>
        <w:rPr>
          <w:rFonts w:ascii="Times New Roman" w:hAnsi="Times New Roman" w:cs="Times New Roman"/>
          <w:sz w:val="24"/>
          <w:szCs w:val="24"/>
        </w:rPr>
      </w:pPr>
    </w:p>
    <w:p w:rsidR="00FD0168" w:rsidRPr="0068078A" w:rsidRDefault="00FD0168" w:rsidP="00900A82">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Required Spiritual Qualifications</w:t>
      </w:r>
    </w:p>
    <w:p w:rsidR="00FD0168" w:rsidRPr="0068078A" w:rsidRDefault="0064098B" w:rsidP="00900A82">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All faculty and staff</w:t>
      </w:r>
      <w:r w:rsidR="00FD0168" w:rsidRPr="0068078A">
        <w:rPr>
          <w:rFonts w:ascii="Times New Roman" w:hAnsi="Times New Roman" w:cs="Times New Roman"/>
          <w:sz w:val="24"/>
          <w:szCs w:val="24"/>
        </w:rPr>
        <w:t xml:space="preserve"> shall:</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received Jesus Christ as his/her Savior</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Believe that the Bible is God’s Word and standard for faith and daily living</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proofErr w:type="gramStart"/>
      <w:r w:rsidRPr="0068078A">
        <w:rPr>
          <w:rFonts w:ascii="Times New Roman" w:hAnsi="Times New Roman" w:cs="Times New Roman"/>
          <w:sz w:val="24"/>
          <w:szCs w:val="24"/>
        </w:rPr>
        <w:t>Be in agreement</w:t>
      </w:r>
      <w:proofErr w:type="gramEnd"/>
      <w:r w:rsidRPr="0068078A">
        <w:rPr>
          <w:rFonts w:ascii="Times New Roman" w:hAnsi="Times New Roman" w:cs="Times New Roman"/>
          <w:sz w:val="24"/>
          <w:szCs w:val="24"/>
        </w:rPr>
        <w:t xml:space="preserve"> with school’s Statement of Faith and Christian philosophy of education</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 a Christian role model in attitude, speech, and actions toward others.  This includes being committed to God’s Biblical standards for sexual conduct.  Luke 6:40</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 a member in good standing at a local church that has a Statement of Faith in significant agreement with the school’s Statement of Faith</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Show by example </w:t>
      </w:r>
      <w:r w:rsidR="0064098B" w:rsidRPr="0068078A">
        <w:rPr>
          <w:rFonts w:ascii="Times New Roman" w:hAnsi="Times New Roman" w:cs="Times New Roman"/>
          <w:sz w:val="24"/>
          <w:szCs w:val="24"/>
        </w:rPr>
        <w:t>the importance of Scripture study and memorization, prayer, witnessing, and unity in the Body of Christ</w:t>
      </w:r>
    </w:p>
    <w:p w:rsidR="0064098B" w:rsidRPr="0068078A" w:rsidRDefault="0064098B"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the spiritual maturity, academic ability, and personal leadership qualities to “train up a child in the way he should go”</w:t>
      </w:r>
    </w:p>
    <w:p w:rsidR="00FD0168" w:rsidRPr="0068078A" w:rsidRDefault="00FD0168" w:rsidP="00900A82">
      <w:pPr>
        <w:spacing w:after="0" w:line="240" w:lineRule="auto"/>
        <w:rPr>
          <w:rFonts w:ascii="Times New Roman" w:hAnsi="Times New Roman" w:cs="Times New Roman"/>
          <w:sz w:val="24"/>
          <w:szCs w:val="24"/>
        </w:rPr>
      </w:pPr>
    </w:p>
    <w:p w:rsidR="00FD0168" w:rsidRPr="0068078A" w:rsidRDefault="00FD0168" w:rsidP="00900A82">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 xml:space="preserve">Other Required </w:t>
      </w:r>
      <w:r w:rsidR="0064098B" w:rsidRPr="0068078A">
        <w:rPr>
          <w:rFonts w:ascii="Times New Roman" w:hAnsi="Times New Roman" w:cs="Times New Roman"/>
          <w:b/>
          <w:sz w:val="24"/>
          <w:szCs w:val="24"/>
        </w:rPr>
        <w:t>Qualifications</w:t>
      </w:r>
    </w:p>
    <w:p w:rsidR="00D351B3" w:rsidRPr="0068078A" w:rsidRDefault="0064098B" w:rsidP="00D351B3">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All faculty</w:t>
      </w:r>
      <w:r w:rsidR="00D351B3" w:rsidRPr="0068078A">
        <w:rPr>
          <w:rFonts w:ascii="Times New Roman" w:hAnsi="Times New Roman" w:cs="Times New Roman"/>
          <w:sz w:val="24"/>
          <w:szCs w:val="24"/>
        </w:rPr>
        <w:t xml:space="preserve"> shall:</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Recognize the role of parents as primarily responsible before God for their children’s education and be prepared to assist them in that task</w:t>
      </w:r>
    </w:p>
    <w:p w:rsidR="0064098B" w:rsidRPr="0068078A" w:rsidRDefault="0064098B" w:rsidP="0064098B">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Place his/her teaching ministry ahead of other jobs or volunteer activities</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Demonstrate a love of children and heart to serve others</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Maintain a professional demeanor and appearance</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Respectfully submit and be loyal to authority</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Refuse to use or circulate confidential information inappropriately</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Avoid gossip and practice Biblical conflict resolution (Matthew 18)</w:t>
      </w:r>
    </w:p>
    <w:p w:rsidR="00900A82" w:rsidRPr="0068078A" w:rsidRDefault="00900A82" w:rsidP="00900A82">
      <w:pPr>
        <w:spacing w:after="0" w:line="240" w:lineRule="auto"/>
        <w:rPr>
          <w:rFonts w:ascii="Times New Roman" w:hAnsi="Times New Roman" w:cs="Times New Roman"/>
          <w:sz w:val="24"/>
          <w:szCs w:val="24"/>
        </w:rPr>
      </w:pPr>
    </w:p>
    <w:p w:rsidR="00816EFE" w:rsidRPr="0068078A" w:rsidRDefault="00816EFE" w:rsidP="00900A82">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Essential Job Functions</w:t>
      </w:r>
    </w:p>
    <w:p w:rsidR="00D94320" w:rsidRPr="0068078A" w:rsidRDefault="00345C10" w:rsidP="00900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Elementary </w:t>
      </w:r>
      <w:r w:rsidR="00D94320" w:rsidRPr="0068078A">
        <w:rPr>
          <w:rFonts w:ascii="Times New Roman" w:hAnsi="Times New Roman" w:cs="Times New Roman"/>
          <w:sz w:val="24"/>
          <w:szCs w:val="24"/>
        </w:rPr>
        <w:t>Teachers shall:</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Reflect on the purpose of the school, which is to honor Christ in every class and in every activity</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Moti</w:t>
      </w:r>
      <w:bookmarkStart w:id="1" w:name="_GoBack"/>
      <w:bookmarkEnd w:id="1"/>
      <w:r w:rsidRPr="0068078A">
        <w:rPr>
          <w:rFonts w:ascii="Times New Roman" w:hAnsi="Times New Roman" w:cs="Times New Roman"/>
          <w:sz w:val="24"/>
          <w:szCs w:val="24"/>
        </w:rPr>
        <w:t>vate students to accept God’s gift of salvation and help them grow in their faith through their witness and Christian role modeling</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Lead students to a realization of their self-worth in Christ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Integrate Biblical principles and the Christian philosophy of education throughout the curriculum and activities</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lastRenderedPageBreak/>
        <w:t>Keep proper discipline in the classrooms and on the school premises to promote a healthy learning environment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Plan a program of study that, as much as possible, meets the individual needs, interest and abilities of the students, challenging each to do his/her best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Utilize valid teaching techniques to achieve curriculum goals within the framework of the school’s philosophy</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Assess the learning of students</w:t>
      </w:r>
      <w:r w:rsidR="00C82A50" w:rsidRPr="0068078A">
        <w:rPr>
          <w:rFonts w:ascii="Times New Roman" w:hAnsi="Times New Roman" w:cs="Times New Roman"/>
          <w:sz w:val="24"/>
          <w:szCs w:val="24"/>
        </w:rPr>
        <w:t xml:space="preserve"> on a regular basis and provide progress reports as required</w:t>
      </w:r>
    </w:p>
    <w:p w:rsidR="00C82A50" w:rsidRPr="0068078A" w:rsidRDefault="00C82A50"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Maintain regular and accurate attendance and grade records to meet demands for a comprehensive knowledge of each student’s progress</w:t>
      </w:r>
    </w:p>
    <w:p w:rsidR="00816EFE"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Help p</w:t>
      </w:r>
      <w:r w:rsidR="00816EFE" w:rsidRPr="0068078A">
        <w:rPr>
          <w:rFonts w:ascii="Times New Roman" w:hAnsi="Times New Roman" w:cs="Times New Roman"/>
          <w:sz w:val="24"/>
          <w:szCs w:val="24"/>
        </w:rPr>
        <w:t xml:space="preserve">repare/set up </w:t>
      </w:r>
      <w:r w:rsidR="004E1E1F">
        <w:rPr>
          <w:rFonts w:ascii="Times New Roman" w:hAnsi="Times New Roman" w:cs="Times New Roman"/>
          <w:sz w:val="24"/>
          <w:szCs w:val="24"/>
        </w:rPr>
        <w:t>classrooms and learning spaces pri</w:t>
      </w:r>
      <w:r w:rsidR="00816EFE" w:rsidRPr="0068078A">
        <w:rPr>
          <w:rFonts w:ascii="Times New Roman" w:hAnsi="Times New Roman" w:cs="Times New Roman"/>
          <w:sz w:val="24"/>
          <w:szCs w:val="24"/>
        </w:rPr>
        <w:t>or to the first day of school</w:t>
      </w:r>
    </w:p>
    <w:p w:rsidR="00816EFE" w:rsidRPr="0068078A"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Set up </w:t>
      </w:r>
      <w:r w:rsidR="004E1E1F">
        <w:rPr>
          <w:rFonts w:ascii="Times New Roman" w:hAnsi="Times New Roman" w:cs="Times New Roman"/>
          <w:sz w:val="24"/>
          <w:szCs w:val="24"/>
        </w:rPr>
        <w:t>classroom or</w:t>
      </w:r>
      <w:r w:rsidR="00900A82" w:rsidRPr="0068078A">
        <w:rPr>
          <w:rFonts w:ascii="Times New Roman" w:hAnsi="Times New Roman" w:cs="Times New Roman"/>
          <w:sz w:val="24"/>
          <w:szCs w:val="24"/>
        </w:rPr>
        <w:t xml:space="preserve"> </w:t>
      </w:r>
      <w:r w:rsidRPr="0068078A">
        <w:rPr>
          <w:rFonts w:ascii="Times New Roman" w:hAnsi="Times New Roman" w:cs="Times New Roman"/>
          <w:sz w:val="24"/>
          <w:szCs w:val="24"/>
        </w:rPr>
        <w:t xml:space="preserve">equipment </w:t>
      </w:r>
      <w:r w:rsidR="00900A82" w:rsidRPr="0068078A">
        <w:rPr>
          <w:rFonts w:ascii="Times New Roman" w:hAnsi="Times New Roman" w:cs="Times New Roman"/>
          <w:sz w:val="24"/>
          <w:szCs w:val="24"/>
        </w:rPr>
        <w:t xml:space="preserve">as needed </w:t>
      </w:r>
      <w:r w:rsidRPr="0068078A">
        <w:rPr>
          <w:rFonts w:ascii="Times New Roman" w:hAnsi="Times New Roman" w:cs="Times New Roman"/>
          <w:sz w:val="24"/>
          <w:szCs w:val="24"/>
        </w:rPr>
        <w:t>prior to class</w:t>
      </w:r>
    </w:p>
    <w:p w:rsidR="00816EFE" w:rsidRPr="0068078A"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Establish and enforce rules of conduct</w:t>
      </w:r>
      <w:r w:rsidR="00D94320" w:rsidRPr="0068078A">
        <w:rPr>
          <w:rFonts w:ascii="Times New Roman" w:hAnsi="Times New Roman" w:cs="Times New Roman"/>
          <w:sz w:val="24"/>
          <w:szCs w:val="24"/>
        </w:rPr>
        <w:t xml:space="preserve"> for activities; teach safety skills</w:t>
      </w:r>
    </w:p>
    <w:p w:rsidR="00816EFE" w:rsidRPr="0068078A" w:rsidRDefault="00900A82"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Adapt</w:t>
      </w:r>
      <w:r w:rsidR="00816EFE" w:rsidRPr="0068078A">
        <w:rPr>
          <w:rFonts w:ascii="Times New Roman" w:hAnsi="Times New Roman" w:cs="Times New Roman"/>
          <w:sz w:val="24"/>
          <w:szCs w:val="24"/>
        </w:rPr>
        <w:t xml:space="preserve"> activities to students’ special needs; develop appropriate modifications </w:t>
      </w:r>
      <w:r w:rsidRPr="0068078A">
        <w:rPr>
          <w:rFonts w:ascii="Times New Roman" w:hAnsi="Times New Roman" w:cs="Times New Roman"/>
          <w:sz w:val="24"/>
          <w:szCs w:val="24"/>
        </w:rPr>
        <w:t>when required</w:t>
      </w:r>
    </w:p>
    <w:p w:rsidR="00816EFE" w:rsidRPr="0068078A"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Monitor use and care of equipment, materials, and facilities</w:t>
      </w:r>
    </w:p>
    <w:p w:rsidR="004E1E1F" w:rsidRDefault="004E1E1F" w:rsidP="00D94320">
      <w:pPr>
        <w:spacing w:after="0" w:line="240" w:lineRule="auto"/>
        <w:rPr>
          <w:rFonts w:ascii="Times New Roman" w:hAnsi="Times New Roman" w:cs="Times New Roman"/>
          <w:b/>
          <w:sz w:val="24"/>
          <w:szCs w:val="24"/>
        </w:rPr>
      </w:pPr>
    </w:p>
    <w:p w:rsidR="00D94320" w:rsidRPr="0068078A" w:rsidRDefault="00D94320" w:rsidP="00D94320">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Application Instructions</w:t>
      </w:r>
    </w:p>
    <w:p w:rsidR="00D94320" w:rsidRPr="0068078A" w:rsidRDefault="00D94320"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Prior to applying, please review our Statement of Faith located on our website </w:t>
      </w:r>
      <w:r w:rsidR="00D5237C">
        <w:rPr>
          <w:rFonts w:ascii="Times New Roman" w:hAnsi="Times New Roman" w:cs="Times New Roman"/>
          <w:sz w:val="24"/>
          <w:szCs w:val="24"/>
        </w:rPr>
        <w:t>(</w:t>
      </w:r>
      <w:hyperlink r:id="rId7" w:history="1">
        <w:r w:rsidR="00D5237C" w:rsidRPr="00D5237C">
          <w:rPr>
            <w:rStyle w:val="Hyperlink"/>
            <w:rFonts w:ascii="Times New Roman" w:hAnsi="Times New Roman" w:cs="Times New Roman"/>
            <w:sz w:val="24"/>
            <w:szCs w:val="24"/>
          </w:rPr>
          <w:t>https://www.alcs.us/about/alcs-mission-core-values.cfm)</w:t>
        </w:r>
      </w:hyperlink>
    </w:p>
    <w:p w:rsidR="0068078A" w:rsidRDefault="0068078A" w:rsidP="00D94320">
      <w:pPr>
        <w:spacing w:after="0" w:line="240" w:lineRule="auto"/>
        <w:rPr>
          <w:rFonts w:ascii="Times New Roman" w:hAnsi="Times New Roman" w:cs="Times New Roman"/>
          <w:sz w:val="24"/>
          <w:szCs w:val="24"/>
        </w:rPr>
      </w:pPr>
    </w:p>
    <w:p w:rsidR="001776F7" w:rsidRDefault="0068078A"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Download and complete the Teacher Application located on our website (</w:t>
      </w:r>
      <w:hyperlink r:id="rId8" w:history="1">
        <w:r w:rsidRPr="0068078A">
          <w:rPr>
            <w:rStyle w:val="Hyperlink"/>
            <w:rFonts w:ascii="Times New Roman" w:hAnsi="Times New Roman" w:cs="Times New Roman"/>
            <w:sz w:val="24"/>
            <w:szCs w:val="24"/>
          </w:rPr>
          <w:t>www.alcs.us/about/employment.cfm</w:t>
        </w:r>
      </w:hyperlink>
      <w:r w:rsidRPr="0068078A">
        <w:rPr>
          <w:rFonts w:ascii="Times New Roman" w:hAnsi="Times New Roman" w:cs="Times New Roman"/>
          <w:sz w:val="24"/>
          <w:szCs w:val="24"/>
        </w:rPr>
        <w:t xml:space="preserve">).  </w:t>
      </w:r>
    </w:p>
    <w:p w:rsidR="001776F7" w:rsidRDefault="001776F7" w:rsidP="00D94320">
      <w:pPr>
        <w:spacing w:after="0" w:line="240" w:lineRule="auto"/>
        <w:rPr>
          <w:rFonts w:ascii="Times New Roman" w:hAnsi="Times New Roman" w:cs="Times New Roman"/>
          <w:sz w:val="24"/>
          <w:szCs w:val="24"/>
        </w:rPr>
      </w:pPr>
    </w:p>
    <w:p w:rsidR="00D94320" w:rsidRPr="0068078A" w:rsidRDefault="0068078A"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Application and references should </w:t>
      </w:r>
      <w:r w:rsidR="00D94320" w:rsidRPr="0068078A">
        <w:rPr>
          <w:rFonts w:ascii="Times New Roman" w:hAnsi="Times New Roman" w:cs="Times New Roman"/>
          <w:sz w:val="24"/>
          <w:szCs w:val="24"/>
        </w:rPr>
        <w:t xml:space="preserve">be emailed to Abundant Life Christian School at </w:t>
      </w:r>
      <w:hyperlink r:id="rId9" w:history="1">
        <w:r w:rsidR="00D94320" w:rsidRPr="0068078A">
          <w:rPr>
            <w:rStyle w:val="Hyperlink"/>
            <w:rFonts w:ascii="Times New Roman" w:hAnsi="Times New Roman" w:cs="Times New Roman"/>
            <w:sz w:val="24"/>
            <w:szCs w:val="24"/>
          </w:rPr>
          <w:t>alcsemployment@alcs.us</w:t>
        </w:r>
      </w:hyperlink>
      <w:r w:rsidR="00D94320" w:rsidRPr="0068078A">
        <w:rPr>
          <w:rFonts w:ascii="Times New Roman" w:hAnsi="Times New Roman" w:cs="Times New Roman"/>
          <w:sz w:val="24"/>
          <w:szCs w:val="24"/>
        </w:rPr>
        <w:t xml:space="preserve"> or delivered to 4901 E. Buckeye Road, Madison, WI  53716</w:t>
      </w:r>
    </w:p>
    <w:p w:rsidR="00D94320" w:rsidRPr="0068078A" w:rsidRDefault="00D94320" w:rsidP="00D94320">
      <w:pPr>
        <w:spacing w:after="0" w:line="240" w:lineRule="auto"/>
        <w:rPr>
          <w:rFonts w:ascii="Times New Roman" w:hAnsi="Times New Roman" w:cs="Times New Roman"/>
          <w:sz w:val="24"/>
          <w:szCs w:val="24"/>
        </w:rPr>
      </w:pPr>
    </w:p>
    <w:p w:rsidR="00D94320" w:rsidRPr="0068078A" w:rsidRDefault="00D94320"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Start Date:  </w:t>
      </w:r>
      <w:r w:rsidR="0068078A" w:rsidRPr="0068078A">
        <w:rPr>
          <w:rFonts w:ascii="Times New Roman" w:hAnsi="Times New Roman" w:cs="Times New Roman"/>
          <w:sz w:val="24"/>
          <w:szCs w:val="24"/>
        </w:rPr>
        <w:t>August 2023</w:t>
      </w:r>
    </w:p>
    <w:sectPr w:rsidR="00D94320" w:rsidRPr="0068078A" w:rsidSect="0068078A">
      <w:headerReference w:type="even" r:id="rId10"/>
      <w:headerReference w:type="default" r:id="rId11"/>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A82" w:rsidRDefault="00900A82" w:rsidP="00900A82">
      <w:pPr>
        <w:spacing w:after="0" w:line="240" w:lineRule="auto"/>
      </w:pPr>
      <w:r>
        <w:separator/>
      </w:r>
    </w:p>
  </w:endnote>
  <w:endnote w:type="continuationSeparator" w:id="0">
    <w:p w:rsidR="00900A82" w:rsidRDefault="00900A82" w:rsidP="0090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A82" w:rsidRDefault="00900A82" w:rsidP="00900A82">
      <w:pPr>
        <w:spacing w:after="0" w:line="240" w:lineRule="auto"/>
      </w:pPr>
      <w:r>
        <w:separator/>
      </w:r>
    </w:p>
  </w:footnote>
  <w:footnote w:type="continuationSeparator" w:id="0">
    <w:p w:rsidR="00900A82" w:rsidRDefault="00900A82" w:rsidP="0090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8A" w:rsidRDefault="0068078A" w:rsidP="0068078A">
    <w:pPr>
      <w:pStyle w:val="Header"/>
      <w:jc w:val="right"/>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1F" w:rsidRDefault="00900A82" w:rsidP="004E1E1F">
    <w:pPr>
      <w:pStyle w:val="Header"/>
      <w:jc w:val="right"/>
      <w:rPr>
        <w:rFonts w:ascii="Arial Black" w:hAnsi="Arial Black"/>
        <w:caps/>
        <w:sz w:val="30"/>
        <w:szCs w:val="30"/>
      </w:rPr>
    </w:pPr>
    <w:r w:rsidRPr="00E05A6C">
      <w:rPr>
        <w:rFonts w:ascii="Arial" w:hAnsi="Arial" w:cs="Arial"/>
        <w:noProof/>
      </w:rPr>
      <w:drawing>
        <wp:anchor distT="0" distB="0" distL="114300" distR="114300" simplePos="0" relativeHeight="251659264" behindDoc="1" locked="0" layoutInCell="1" allowOverlap="1" wp14:anchorId="7B653209" wp14:editId="743D7B27">
          <wp:simplePos x="0" y="0"/>
          <wp:positionH relativeFrom="margin">
            <wp:align>left</wp:align>
          </wp:positionH>
          <wp:positionV relativeFrom="paragraph">
            <wp:posOffset>-97428</wp:posOffset>
          </wp:positionV>
          <wp:extent cx="1562100" cy="781400"/>
          <wp:effectExtent l="0" t="0" r="0" b="0"/>
          <wp:wrapTight wrapText="bothSides">
            <wp:wrapPolygon edited="0">
              <wp:start x="7376" y="0"/>
              <wp:lineTo x="4741" y="527"/>
              <wp:lineTo x="0" y="5795"/>
              <wp:lineTo x="0" y="13698"/>
              <wp:lineTo x="1317" y="16859"/>
              <wp:lineTo x="1317" y="17912"/>
              <wp:lineTo x="6059" y="21073"/>
              <wp:lineTo x="7376" y="21073"/>
              <wp:lineTo x="12644" y="21073"/>
              <wp:lineTo x="4741" y="16859"/>
              <wp:lineTo x="21337" y="14751"/>
              <wp:lineTo x="21337" y="1054"/>
              <wp:lineTo x="15541" y="0"/>
              <wp:lineTo x="7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caps/>
        <w:sz w:val="32"/>
        <w:szCs w:val="32"/>
      </w:rPr>
      <w:t xml:space="preserve"> </w:t>
    </w:r>
    <w:r w:rsidR="00DE4EC9">
      <w:rPr>
        <w:rFonts w:ascii="Arial Black" w:hAnsi="Arial Black"/>
        <w:caps/>
        <w:sz w:val="30"/>
        <w:szCs w:val="30"/>
      </w:rPr>
      <w:t xml:space="preserve">Fifth grade </w:t>
    </w:r>
    <w:r w:rsidRPr="004E1E1F">
      <w:rPr>
        <w:rFonts w:ascii="Arial Black" w:hAnsi="Arial Black"/>
        <w:caps/>
        <w:sz w:val="30"/>
        <w:szCs w:val="30"/>
      </w:rPr>
      <w:t>teacher</w:t>
    </w:r>
  </w:p>
  <w:p w:rsidR="00900A82" w:rsidRPr="004E1E1F" w:rsidRDefault="00900A82" w:rsidP="004E1E1F">
    <w:pPr>
      <w:pStyle w:val="Header"/>
      <w:jc w:val="right"/>
      <w:rPr>
        <w:rFonts w:ascii="Arial Black" w:hAnsi="Arial Black"/>
        <w:caps/>
        <w:sz w:val="30"/>
        <w:szCs w:val="30"/>
      </w:rPr>
    </w:pPr>
    <w:r w:rsidRPr="004E1E1F">
      <w:rPr>
        <w:rFonts w:ascii="Arial Black" w:hAnsi="Arial Black"/>
        <w:caps/>
        <w:sz w:val="30"/>
        <w:szCs w:val="3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874"/>
    <w:multiLevelType w:val="hybridMultilevel"/>
    <w:tmpl w:val="E3F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819D7"/>
    <w:multiLevelType w:val="hybridMultilevel"/>
    <w:tmpl w:val="07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D50AD"/>
    <w:multiLevelType w:val="hybridMultilevel"/>
    <w:tmpl w:val="9A3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FE"/>
    <w:rsid w:val="001776F7"/>
    <w:rsid w:val="00345C10"/>
    <w:rsid w:val="0040304E"/>
    <w:rsid w:val="004E1E1F"/>
    <w:rsid w:val="0064098B"/>
    <w:rsid w:val="0068078A"/>
    <w:rsid w:val="007C6A1C"/>
    <w:rsid w:val="00816EFE"/>
    <w:rsid w:val="00900A82"/>
    <w:rsid w:val="00925046"/>
    <w:rsid w:val="00A3101A"/>
    <w:rsid w:val="00C5015D"/>
    <w:rsid w:val="00C82A50"/>
    <w:rsid w:val="00D351B3"/>
    <w:rsid w:val="00D5237C"/>
    <w:rsid w:val="00D94320"/>
    <w:rsid w:val="00DB79AA"/>
    <w:rsid w:val="00DE4EC9"/>
    <w:rsid w:val="00E018D4"/>
    <w:rsid w:val="00F56A9A"/>
    <w:rsid w:val="00F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E5C0F"/>
  <w15:chartTrackingRefBased/>
  <w15:docId w15:val="{755AE55E-C6B1-44C4-8718-2B21C37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82"/>
  </w:style>
  <w:style w:type="paragraph" w:styleId="Footer">
    <w:name w:val="footer"/>
    <w:basedOn w:val="Normal"/>
    <w:link w:val="FooterChar"/>
    <w:uiPriority w:val="99"/>
    <w:unhideWhenUsed/>
    <w:rsid w:val="0090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82"/>
  </w:style>
  <w:style w:type="paragraph" w:styleId="ListParagraph">
    <w:name w:val="List Paragraph"/>
    <w:basedOn w:val="Normal"/>
    <w:uiPriority w:val="34"/>
    <w:qFormat/>
    <w:rsid w:val="00FD0168"/>
    <w:pPr>
      <w:ind w:left="720"/>
      <w:contextualSpacing/>
    </w:pPr>
  </w:style>
  <w:style w:type="character" w:styleId="Hyperlink">
    <w:name w:val="Hyperlink"/>
    <w:basedOn w:val="DefaultParagraphFont"/>
    <w:uiPriority w:val="99"/>
    <w:unhideWhenUsed/>
    <w:rsid w:val="00D94320"/>
    <w:rPr>
      <w:color w:val="0563C1" w:themeColor="hyperlink"/>
      <w:u w:val="single"/>
    </w:rPr>
  </w:style>
  <w:style w:type="character" w:styleId="UnresolvedMention">
    <w:name w:val="Unresolved Mention"/>
    <w:basedOn w:val="DefaultParagraphFont"/>
    <w:uiPriority w:val="99"/>
    <w:semiHidden/>
    <w:unhideWhenUsed/>
    <w:rsid w:val="00D9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s.us/about/employment.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s.us/about/alcs-mission-core-value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ILESERVER\Financial\alcsemployment@alcs.us%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Ferge</dc:creator>
  <cp:keywords/>
  <dc:description/>
  <cp:lastModifiedBy>Patty Ferge</cp:lastModifiedBy>
  <cp:revision>2</cp:revision>
  <cp:lastPrinted>2023-01-20T23:11:00Z</cp:lastPrinted>
  <dcterms:created xsi:type="dcterms:W3CDTF">2023-04-13T16:22:00Z</dcterms:created>
  <dcterms:modified xsi:type="dcterms:W3CDTF">2023-04-13T16:22:00Z</dcterms:modified>
</cp:coreProperties>
</file>