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94EB" w14:textId="77777777" w:rsidR="00AD0FEF" w:rsidRDefault="00AD0FEF" w:rsidP="006F364F">
      <w:pPr>
        <w:jc w:val="center"/>
        <w:rPr>
          <w:rFonts w:cstheme="minorHAnsi"/>
          <w:sz w:val="36"/>
          <w:szCs w:val="36"/>
        </w:rPr>
      </w:pPr>
    </w:p>
    <w:p w14:paraId="6C19A840" w14:textId="19667F39" w:rsidR="006F364F" w:rsidRPr="00F72228" w:rsidRDefault="00CD317F" w:rsidP="006F364F">
      <w:pPr>
        <w:jc w:val="center"/>
        <w:rPr>
          <w:rFonts w:ascii="Bernard MT Condensed" w:hAnsi="Bernard MT Condensed" w:cstheme="minorHAnsi"/>
          <w:sz w:val="36"/>
          <w:szCs w:val="36"/>
        </w:rPr>
      </w:pPr>
      <w:r w:rsidRPr="00F72228">
        <w:rPr>
          <w:rFonts w:ascii="Bernard MT Condensed" w:hAnsi="Bernard MT Condensed" w:cstheme="minorHAnsi"/>
          <w:sz w:val="36"/>
          <w:szCs w:val="36"/>
        </w:rPr>
        <w:t xml:space="preserve">Pre-School </w:t>
      </w:r>
      <w:r w:rsidR="006F364F" w:rsidRPr="00F72228">
        <w:rPr>
          <w:rFonts w:ascii="Bernard MT Condensed" w:hAnsi="Bernard MT Condensed" w:cstheme="minorHAnsi"/>
          <w:sz w:val="36"/>
          <w:szCs w:val="36"/>
        </w:rPr>
        <w:t>Tuition &amp; Fee Schedule 20</w:t>
      </w:r>
      <w:r w:rsidR="00F97FB3">
        <w:rPr>
          <w:rFonts w:ascii="Bernard MT Condensed" w:hAnsi="Bernard MT Condensed" w:cstheme="minorHAnsi"/>
          <w:sz w:val="36"/>
          <w:szCs w:val="36"/>
        </w:rPr>
        <w:t>2</w:t>
      </w:r>
      <w:r w:rsidR="00C36E79">
        <w:rPr>
          <w:rFonts w:ascii="Bernard MT Condensed" w:hAnsi="Bernard MT Condensed" w:cstheme="minorHAnsi"/>
          <w:sz w:val="36"/>
          <w:szCs w:val="36"/>
        </w:rPr>
        <w:t>2</w:t>
      </w:r>
      <w:r w:rsidR="006F364F" w:rsidRPr="00F72228">
        <w:rPr>
          <w:rFonts w:ascii="Bernard MT Condensed" w:hAnsi="Bernard MT Condensed" w:cstheme="minorHAnsi"/>
          <w:sz w:val="36"/>
          <w:szCs w:val="36"/>
        </w:rPr>
        <w:t>-20</w:t>
      </w:r>
      <w:r w:rsidR="00072902">
        <w:rPr>
          <w:rFonts w:ascii="Bernard MT Condensed" w:hAnsi="Bernard MT Condensed" w:cstheme="minorHAnsi"/>
          <w:sz w:val="36"/>
          <w:szCs w:val="36"/>
        </w:rPr>
        <w:t>2</w:t>
      </w:r>
      <w:r w:rsidR="00C36E79">
        <w:rPr>
          <w:rFonts w:ascii="Bernard MT Condensed" w:hAnsi="Bernard MT Condensed" w:cstheme="minorHAnsi"/>
          <w:sz w:val="36"/>
          <w:szCs w:val="36"/>
        </w:rPr>
        <w:t>3</w:t>
      </w:r>
      <w:r w:rsidR="007C47EB" w:rsidRPr="00F72228">
        <w:rPr>
          <w:rFonts w:ascii="Bernard MT Condensed" w:hAnsi="Bernard MT Condensed" w:cstheme="minorHAnsi"/>
          <w:sz w:val="36"/>
          <w:szCs w:val="36"/>
        </w:rPr>
        <w:t xml:space="preserve">   </w:t>
      </w:r>
    </w:p>
    <w:p w14:paraId="2F5897E3" w14:textId="77777777" w:rsidR="00CD317F" w:rsidRPr="00CD317F" w:rsidRDefault="00CD317F" w:rsidP="006F364F">
      <w:pPr>
        <w:jc w:val="center"/>
        <w:rPr>
          <w:rFonts w:cstheme="minorHAnsi"/>
          <w:sz w:val="20"/>
          <w:szCs w:val="20"/>
        </w:rPr>
      </w:pPr>
    </w:p>
    <w:p w14:paraId="74C7BAF3" w14:textId="77777777" w:rsidR="00CE4CEA" w:rsidRPr="00D9529D" w:rsidRDefault="001249A5" w:rsidP="00CE4CEA">
      <w:pPr>
        <w:pStyle w:val="BodyText"/>
        <w:spacing w:before="69"/>
        <w:ind w:left="0" w:right="699"/>
        <w:rPr>
          <w:rStyle w:val="text"/>
          <w:rFonts w:asciiTheme="minorHAnsi" w:eastAsiaTheme="minorHAnsi" w:hAnsiTheme="minorHAnsi" w:cstheme="minorHAnsi"/>
          <w:b/>
          <w:u w:val="single"/>
        </w:rPr>
      </w:pPr>
      <w:r w:rsidRPr="00D9529D">
        <w:rPr>
          <w:rStyle w:val="text"/>
          <w:rFonts w:asciiTheme="minorHAnsi" w:eastAsiaTheme="minorHAnsi" w:hAnsiTheme="minorHAnsi" w:cstheme="minorHAnsi"/>
          <w:b/>
          <w:u w:val="single"/>
        </w:rPr>
        <w:t>Registration</w:t>
      </w:r>
      <w:r>
        <w:rPr>
          <w:rStyle w:val="text"/>
          <w:rFonts w:asciiTheme="minorHAnsi" w:eastAsiaTheme="minorHAnsi" w:hAnsiTheme="minorHAnsi" w:cstheme="minorHAnsi"/>
          <w:b/>
          <w:u w:val="single"/>
        </w:rPr>
        <w:t xml:space="preserve"> &amp;</w:t>
      </w:r>
      <w:r w:rsidR="00B30C15">
        <w:rPr>
          <w:rStyle w:val="text"/>
          <w:rFonts w:asciiTheme="minorHAnsi" w:eastAsiaTheme="minorHAnsi" w:hAnsiTheme="minorHAnsi" w:cstheme="minorHAnsi"/>
          <w:b/>
          <w:u w:val="single"/>
        </w:rPr>
        <w:t xml:space="preserve"> Book fees</w:t>
      </w:r>
    </w:p>
    <w:p w14:paraId="2D5BF42A" w14:textId="77777777" w:rsidR="00CE4CEA" w:rsidRDefault="00CE4CEA" w:rsidP="00D9529D">
      <w:pPr>
        <w:pStyle w:val="BodyText"/>
        <w:spacing w:before="69"/>
        <w:ind w:left="0"/>
        <w:rPr>
          <w:rFonts w:asciiTheme="minorHAnsi" w:eastAsiaTheme="minorHAnsi" w:hAnsiTheme="minorHAnsi" w:cstheme="minorHAnsi"/>
          <w:sz w:val="22"/>
          <w:szCs w:val="22"/>
        </w:rPr>
      </w:pPr>
      <w:r w:rsidRPr="00D9529D">
        <w:rPr>
          <w:rFonts w:asciiTheme="minorHAnsi" w:eastAsiaTheme="minorHAnsi" w:hAnsiTheme="minorHAnsi" w:cstheme="minorHAnsi"/>
          <w:sz w:val="22"/>
          <w:szCs w:val="22"/>
        </w:rPr>
        <w:t>Registration fees are per family and due annually, payable</w:t>
      </w:r>
      <w:r w:rsidR="00EF1488">
        <w:rPr>
          <w:rFonts w:asciiTheme="minorHAnsi" w:eastAsiaTheme="minorHAnsi" w:hAnsiTheme="minorHAnsi" w:cstheme="minorHAnsi"/>
          <w:sz w:val="22"/>
          <w:szCs w:val="22"/>
        </w:rPr>
        <w:t xml:space="preserve"> at the time of</w:t>
      </w:r>
      <w:r w:rsidRPr="00D9529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9529D" w:rsidRPr="00D9529D">
        <w:rPr>
          <w:rFonts w:asciiTheme="minorHAnsi" w:eastAsiaTheme="minorHAnsi" w:hAnsiTheme="minorHAnsi" w:cstheme="minorHAnsi"/>
          <w:sz w:val="22"/>
          <w:szCs w:val="22"/>
        </w:rPr>
        <w:t xml:space="preserve">submitting your application or </w:t>
      </w:r>
      <w:r w:rsidR="00EF1488"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             </w:t>
      </w:r>
      <w:r w:rsidR="00D9529D" w:rsidRPr="00D9529D">
        <w:rPr>
          <w:rFonts w:asciiTheme="minorHAnsi" w:eastAsiaTheme="minorHAnsi" w:hAnsiTheme="minorHAnsi" w:cstheme="minorHAnsi"/>
          <w:sz w:val="22"/>
          <w:szCs w:val="22"/>
        </w:rPr>
        <w:t>r</w:t>
      </w:r>
      <w:r w:rsidRPr="00D9529D">
        <w:rPr>
          <w:rFonts w:asciiTheme="minorHAnsi" w:eastAsiaTheme="minorHAnsi" w:hAnsiTheme="minorHAnsi" w:cstheme="minorHAnsi"/>
          <w:sz w:val="22"/>
          <w:szCs w:val="22"/>
        </w:rPr>
        <w:t>e-enrollment form. This fee is NON-REFUNDABLE.</w:t>
      </w:r>
      <w:r w:rsidR="006F364F" w:rsidRPr="00D9529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3BB2BAB6" w14:textId="77777777" w:rsidR="00B30C15" w:rsidRPr="00CD317F" w:rsidRDefault="00B30C15" w:rsidP="00D9529D">
      <w:pPr>
        <w:pStyle w:val="BodyText"/>
        <w:spacing w:before="69"/>
        <w:ind w:left="0"/>
        <w:rPr>
          <w:rFonts w:asciiTheme="minorHAnsi" w:eastAsiaTheme="minorHAnsi" w:hAnsiTheme="minorHAnsi" w:cstheme="minorHAnsi"/>
          <w:sz w:val="18"/>
          <w:szCs w:val="18"/>
        </w:rPr>
      </w:pPr>
    </w:p>
    <w:p w14:paraId="52B1AE95" w14:textId="0CF289CC" w:rsidR="00B30C15" w:rsidRDefault="00B30C15" w:rsidP="00D9529D">
      <w:pPr>
        <w:pStyle w:val="BodyText"/>
        <w:spacing w:before="69"/>
        <w:ind w:left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Registration</w:t>
      </w:r>
      <w:r w:rsidR="001C137B">
        <w:rPr>
          <w:rFonts w:asciiTheme="minorHAnsi" w:eastAsiaTheme="minorHAnsi" w:hAnsiTheme="minorHAnsi" w:cstheme="minorHAnsi"/>
          <w:sz w:val="22"/>
          <w:szCs w:val="22"/>
        </w:rPr>
        <w:t xml:space="preserve"> &amp; B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ook </w:t>
      </w:r>
      <w:r w:rsidR="001C137B">
        <w:rPr>
          <w:rFonts w:asciiTheme="minorHAnsi" w:eastAsiaTheme="minorHAnsi" w:hAnsiTheme="minorHAnsi" w:cstheme="minorHAnsi"/>
          <w:sz w:val="22"/>
          <w:szCs w:val="22"/>
        </w:rPr>
        <w:t>F</w:t>
      </w:r>
      <w:r>
        <w:rPr>
          <w:rFonts w:asciiTheme="minorHAnsi" w:eastAsiaTheme="minorHAnsi" w:hAnsiTheme="minorHAnsi" w:cstheme="minorHAnsi"/>
          <w:sz w:val="22"/>
          <w:szCs w:val="22"/>
        </w:rPr>
        <w:t>ee</w:t>
      </w:r>
      <w:r w:rsidR="00CD317F">
        <w:rPr>
          <w:rFonts w:asciiTheme="minorHAnsi" w:eastAsiaTheme="minorHAnsi" w:hAnsiTheme="minorHAnsi" w:cstheme="minorHAnsi"/>
          <w:sz w:val="22"/>
          <w:szCs w:val="22"/>
        </w:rPr>
        <w:t>s</w:t>
      </w:r>
      <w:r>
        <w:rPr>
          <w:rFonts w:asciiTheme="minorHAnsi" w:eastAsiaTheme="minorHAnsi" w:hAnsiTheme="minorHAnsi" w:cstheme="minorHAnsi"/>
          <w:sz w:val="22"/>
          <w:szCs w:val="22"/>
        </w:rPr>
        <w:t>: $</w:t>
      </w:r>
      <w:r w:rsidR="00E646DE">
        <w:rPr>
          <w:rFonts w:asciiTheme="minorHAnsi" w:eastAsiaTheme="minorHAnsi" w:hAnsiTheme="minorHAnsi" w:cstheme="minorHAnsi"/>
          <w:sz w:val="22"/>
          <w:szCs w:val="22"/>
        </w:rPr>
        <w:t>100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.00  </w:t>
      </w:r>
    </w:p>
    <w:p w14:paraId="6311F91B" w14:textId="7E29F40F" w:rsidR="00F934F0" w:rsidRPr="00D9529D" w:rsidRDefault="00CF0ED8" w:rsidP="00D9529D">
      <w:pPr>
        <w:pStyle w:val="BodyText"/>
        <w:spacing w:before="69"/>
        <w:ind w:left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Supply </w:t>
      </w:r>
      <w:r w:rsidR="00F934F0">
        <w:rPr>
          <w:rFonts w:asciiTheme="minorHAnsi" w:eastAsiaTheme="minorHAnsi" w:hAnsiTheme="minorHAnsi" w:cstheme="minorHAnsi"/>
          <w:sz w:val="22"/>
          <w:szCs w:val="22"/>
        </w:rPr>
        <w:t>Fee: $25.00</w:t>
      </w:r>
    </w:p>
    <w:p w14:paraId="05837B80" w14:textId="77777777" w:rsidR="00CE4CEA" w:rsidRPr="00D9529D" w:rsidRDefault="00CE4CEA" w:rsidP="00CE4CEA">
      <w:pPr>
        <w:pStyle w:val="BodyText"/>
        <w:ind w:left="0"/>
        <w:rPr>
          <w:rFonts w:asciiTheme="minorHAnsi" w:hAnsiTheme="minorHAnsi" w:cstheme="minorHAnsi"/>
          <w:color w:val="42412C"/>
          <w:sz w:val="22"/>
        </w:rPr>
      </w:pPr>
      <w:r w:rsidRPr="00D9529D">
        <w:rPr>
          <w:rFonts w:asciiTheme="minorHAnsi" w:hAnsiTheme="minorHAnsi" w:cstheme="minorHAnsi"/>
          <w:color w:val="42412C"/>
          <w:sz w:val="22"/>
        </w:rPr>
        <w:t xml:space="preserve">  </w:t>
      </w:r>
    </w:p>
    <w:p w14:paraId="20258A29" w14:textId="77777777" w:rsidR="000D094C" w:rsidRPr="00D9529D" w:rsidRDefault="000D094C" w:rsidP="006F364F">
      <w:pPr>
        <w:pStyle w:val="BodyText"/>
        <w:tabs>
          <w:tab w:val="left" w:pos="4590"/>
          <w:tab w:val="left" w:pos="5040"/>
        </w:tabs>
        <w:ind w:left="0"/>
        <w:rPr>
          <w:rStyle w:val="text"/>
          <w:rFonts w:asciiTheme="minorHAnsi" w:eastAsiaTheme="minorHAnsi" w:hAnsiTheme="minorHAnsi" w:cstheme="minorHAnsi"/>
          <w:b/>
          <w:u w:val="single"/>
        </w:rPr>
      </w:pPr>
      <w:r w:rsidRPr="00D9529D">
        <w:rPr>
          <w:rStyle w:val="text"/>
          <w:rFonts w:asciiTheme="minorHAnsi" w:eastAsiaTheme="minorHAnsi" w:hAnsiTheme="minorHAnsi" w:cstheme="minorHAnsi"/>
          <w:b/>
          <w:u w:val="single"/>
        </w:rPr>
        <w:t>Tuition</w:t>
      </w:r>
    </w:p>
    <w:p w14:paraId="5B320442" w14:textId="77777777" w:rsidR="000D094C" w:rsidRPr="00D9529D" w:rsidRDefault="000D094C" w:rsidP="006F364F">
      <w:pPr>
        <w:pStyle w:val="BodyText"/>
        <w:tabs>
          <w:tab w:val="left" w:pos="4590"/>
          <w:tab w:val="left" w:pos="5040"/>
        </w:tabs>
        <w:ind w:left="0"/>
        <w:rPr>
          <w:rStyle w:val="text"/>
          <w:rFonts w:asciiTheme="minorHAnsi" w:eastAsiaTheme="minorHAnsi" w:hAnsiTheme="minorHAnsi" w:cstheme="minorHAnsi"/>
          <w:b/>
          <w:u w:val="single"/>
        </w:rPr>
      </w:pPr>
    </w:p>
    <w:p w14:paraId="28DA4F1D" w14:textId="77777777" w:rsidR="000D094C" w:rsidRPr="00D9529D" w:rsidRDefault="000D094C" w:rsidP="000D094C">
      <w:pPr>
        <w:pStyle w:val="BodyText"/>
        <w:ind w:left="0" w:right="448"/>
        <w:rPr>
          <w:rFonts w:asciiTheme="minorHAnsi" w:hAnsiTheme="minorHAnsi" w:cstheme="minorHAnsi"/>
          <w:sz w:val="22"/>
        </w:rPr>
      </w:pPr>
      <w:r w:rsidRPr="00D9529D">
        <w:rPr>
          <w:rFonts w:asciiTheme="minorHAnsi" w:hAnsiTheme="minorHAnsi" w:cstheme="minorHAnsi"/>
          <w:sz w:val="22"/>
        </w:rPr>
        <w:t>Tuition may be paid</w:t>
      </w:r>
      <w:r w:rsidR="001249A5">
        <w:rPr>
          <w:rFonts w:asciiTheme="minorHAnsi" w:hAnsiTheme="minorHAnsi" w:cstheme="minorHAnsi"/>
          <w:sz w:val="22"/>
        </w:rPr>
        <w:t xml:space="preserve"> </w:t>
      </w:r>
      <w:r w:rsidRPr="00D9529D">
        <w:rPr>
          <w:rFonts w:asciiTheme="minorHAnsi" w:hAnsiTheme="minorHAnsi" w:cstheme="minorHAnsi"/>
          <w:sz w:val="22"/>
        </w:rPr>
        <w:t>all at once or monthly (9-1</w:t>
      </w:r>
      <w:r w:rsidR="00CD317F">
        <w:rPr>
          <w:rFonts w:asciiTheme="minorHAnsi" w:hAnsiTheme="minorHAnsi" w:cstheme="minorHAnsi"/>
          <w:sz w:val="22"/>
        </w:rPr>
        <w:t>1</w:t>
      </w:r>
      <w:r w:rsidRPr="00D9529D">
        <w:rPr>
          <w:rFonts w:asciiTheme="minorHAnsi" w:hAnsiTheme="minorHAnsi" w:cstheme="minorHAnsi"/>
          <w:sz w:val="22"/>
        </w:rPr>
        <w:t xml:space="preserve"> equal payments)</w:t>
      </w:r>
      <w:r w:rsidR="00BE0D7B">
        <w:rPr>
          <w:rFonts w:asciiTheme="minorHAnsi" w:hAnsiTheme="minorHAnsi" w:cstheme="minorHAnsi"/>
          <w:sz w:val="22"/>
        </w:rPr>
        <w:t>.  T</w:t>
      </w:r>
      <w:r w:rsidRPr="00D9529D">
        <w:rPr>
          <w:rFonts w:asciiTheme="minorHAnsi" w:hAnsiTheme="minorHAnsi" w:cstheme="minorHAnsi"/>
          <w:sz w:val="22"/>
        </w:rPr>
        <w:t xml:space="preserve">his will be the family’s decision and must be determined </w:t>
      </w:r>
      <w:r w:rsidR="00BE0D7B">
        <w:rPr>
          <w:rFonts w:asciiTheme="minorHAnsi" w:hAnsiTheme="minorHAnsi" w:cstheme="minorHAnsi"/>
          <w:sz w:val="22"/>
        </w:rPr>
        <w:t>when signing the Parental Tuition Contract</w:t>
      </w:r>
      <w:r w:rsidRPr="00D9529D">
        <w:rPr>
          <w:rFonts w:asciiTheme="minorHAnsi" w:hAnsiTheme="minorHAnsi" w:cstheme="minorHAnsi"/>
          <w:sz w:val="22"/>
        </w:rPr>
        <w:t>.</w:t>
      </w:r>
    </w:p>
    <w:p w14:paraId="5A19DE08" w14:textId="77777777" w:rsidR="000D094C" w:rsidRPr="00D9529D" w:rsidRDefault="000D094C" w:rsidP="006F364F">
      <w:pPr>
        <w:pStyle w:val="BodyText"/>
        <w:tabs>
          <w:tab w:val="left" w:pos="4590"/>
          <w:tab w:val="left" w:pos="5040"/>
        </w:tabs>
        <w:ind w:left="0"/>
        <w:rPr>
          <w:rStyle w:val="text"/>
          <w:rFonts w:asciiTheme="minorHAnsi" w:eastAsiaTheme="minorHAnsi" w:hAnsiTheme="minorHAnsi" w:cstheme="minorHAnsi"/>
          <w:b/>
          <w:u w:val="single"/>
        </w:rPr>
      </w:pPr>
    </w:p>
    <w:tbl>
      <w:tblPr>
        <w:tblW w:w="8080" w:type="dxa"/>
        <w:tblInd w:w="95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0D094C" w:rsidRPr="00D9529D" w14:paraId="5BE7F1CA" w14:textId="77777777" w:rsidTr="000D094C">
        <w:trPr>
          <w:trHeight w:val="6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239" w14:textId="77777777" w:rsidR="000D094C" w:rsidRPr="00D9529D" w:rsidRDefault="000D094C" w:rsidP="000D094C">
            <w:pPr>
              <w:widowControl/>
              <w:rPr>
                <w:rFonts w:eastAsia="Times New Roman" w:cstheme="minorHAnsi"/>
                <w:color w:val="000000"/>
              </w:rPr>
            </w:pPr>
            <w:r w:rsidRPr="00D9529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FBF6" w14:textId="77777777" w:rsidR="000D094C" w:rsidRPr="00D9529D" w:rsidRDefault="000D094C" w:rsidP="000D094C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D9529D">
              <w:rPr>
                <w:rFonts w:eastAsia="Times New Roman" w:cstheme="minorHAnsi"/>
                <w:color w:val="000000"/>
              </w:rPr>
              <w:t>Annual Tuition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029B" w14:textId="77777777" w:rsidR="000D094C" w:rsidRPr="00D9529D" w:rsidRDefault="000D094C" w:rsidP="00B30C15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D9529D">
              <w:rPr>
                <w:rFonts w:eastAsia="Times New Roman" w:cstheme="minorHAnsi"/>
                <w:color w:val="000000"/>
              </w:rPr>
              <w:t>1</w:t>
            </w:r>
            <w:r w:rsidR="00B30C15">
              <w:rPr>
                <w:rFonts w:eastAsia="Times New Roman" w:cstheme="minorHAnsi"/>
                <w:color w:val="000000"/>
              </w:rPr>
              <w:t>1</w:t>
            </w:r>
            <w:r w:rsidRPr="00D9529D">
              <w:rPr>
                <w:rFonts w:eastAsia="Times New Roman" w:cstheme="minorHAnsi"/>
                <w:color w:val="000000"/>
              </w:rPr>
              <w:t>-mos. Tuition</w:t>
            </w:r>
            <w:r w:rsidR="00CB2BE5">
              <w:rPr>
                <w:rFonts w:eastAsia="Times New Roman" w:cstheme="minorHAnsi"/>
                <w:color w:val="000000"/>
              </w:rPr>
              <w:t xml:space="preserve"> *</w:t>
            </w:r>
            <w:r w:rsidRPr="00D9529D">
              <w:rPr>
                <w:rFonts w:eastAsia="Times New Roman" w:cstheme="minorHAnsi"/>
                <w:color w:val="000000"/>
              </w:rPr>
              <w:br/>
              <w:t xml:space="preserve">Sept </w:t>
            </w:r>
            <w:r w:rsidR="00CB2BE5">
              <w:rPr>
                <w:rFonts w:eastAsia="Times New Roman" w:cstheme="minorHAnsi"/>
                <w:color w:val="000000"/>
              </w:rPr>
              <w:t>–</w:t>
            </w:r>
            <w:r w:rsidRPr="00D9529D">
              <w:rPr>
                <w:rFonts w:eastAsia="Times New Roman" w:cstheme="minorHAnsi"/>
                <w:color w:val="000000"/>
              </w:rPr>
              <w:t xml:space="preserve"> </w:t>
            </w:r>
            <w:r w:rsidR="00B30C15">
              <w:rPr>
                <w:rFonts w:eastAsia="Times New Roman" w:cstheme="minorHAnsi"/>
                <w:color w:val="000000"/>
              </w:rPr>
              <w:t>Jul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00F" w14:textId="77777777" w:rsidR="000D094C" w:rsidRPr="00D9529D" w:rsidRDefault="000D094C" w:rsidP="000D094C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D9529D">
              <w:rPr>
                <w:rFonts w:eastAsia="Times New Roman" w:cstheme="minorHAnsi"/>
                <w:color w:val="000000"/>
              </w:rPr>
              <w:t>9-mos. Tuition</w:t>
            </w:r>
            <w:r w:rsidRPr="00D9529D">
              <w:rPr>
                <w:rFonts w:eastAsia="Times New Roman" w:cstheme="minorHAnsi"/>
                <w:color w:val="000000"/>
              </w:rPr>
              <w:br/>
              <w:t xml:space="preserve">Sept </w:t>
            </w:r>
            <w:r w:rsidR="00CB2BE5">
              <w:rPr>
                <w:rFonts w:eastAsia="Times New Roman" w:cstheme="minorHAnsi"/>
                <w:color w:val="000000"/>
              </w:rPr>
              <w:t>–</w:t>
            </w:r>
            <w:r w:rsidRPr="00D9529D">
              <w:rPr>
                <w:rFonts w:eastAsia="Times New Roman" w:cstheme="minorHAnsi"/>
                <w:color w:val="000000"/>
              </w:rPr>
              <w:t xml:space="preserve"> May</w:t>
            </w:r>
          </w:p>
        </w:tc>
      </w:tr>
      <w:tr w:rsidR="00B30C15" w:rsidRPr="00D9529D" w14:paraId="154C6F71" w14:textId="77777777" w:rsidTr="000D094C">
        <w:trPr>
          <w:trHeight w:val="3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B36A" w14:textId="77777777" w:rsidR="00B30C15" w:rsidRPr="00D9529D" w:rsidRDefault="00B30C15" w:rsidP="000D094C">
            <w:pPr>
              <w:widowControl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Days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CBF7" w14:textId="475EDE27" w:rsidR="00B30C15" w:rsidRPr="00D9529D" w:rsidRDefault="00B30C15" w:rsidP="00F934F0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F934F0">
              <w:rPr>
                <w:rFonts w:eastAsia="Times New Roman" w:cstheme="minorHAnsi"/>
                <w:color w:val="000000"/>
              </w:rPr>
              <w:t>2250.00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9047" w14:textId="3FD5B148" w:rsidR="00B30C15" w:rsidRPr="00D9529D" w:rsidRDefault="00CB2BE5" w:rsidP="00F934F0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F934F0">
              <w:rPr>
                <w:rFonts w:eastAsia="Times New Roman" w:cstheme="minorHAnsi"/>
                <w:color w:val="000000"/>
              </w:rPr>
              <w:t>204.55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F3EC" w14:textId="24261217" w:rsidR="00B30C15" w:rsidRDefault="00CB2BE5" w:rsidP="00F934F0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F934F0">
              <w:rPr>
                <w:rFonts w:eastAsia="Times New Roman" w:cstheme="minorHAnsi"/>
                <w:color w:val="000000"/>
              </w:rPr>
              <w:t>250.00</w:t>
            </w:r>
          </w:p>
        </w:tc>
      </w:tr>
      <w:tr w:rsidR="00B30C15" w:rsidRPr="00D9529D" w14:paraId="7C5A4BFD" w14:textId="77777777" w:rsidTr="000D094C">
        <w:trPr>
          <w:trHeight w:val="3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F933" w14:textId="77777777" w:rsidR="00B30C15" w:rsidRPr="00D9529D" w:rsidRDefault="00B30C15" w:rsidP="000D094C">
            <w:pPr>
              <w:widowControl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 Days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E761" w14:textId="09169FDD" w:rsidR="00B30C15" w:rsidRPr="00D9529D" w:rsidRDefault="00CB2BE5" w:rsidP="00F934F0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</w:t>
            </w:r>
            <w:r w:rsidR="00F934F0">
              <w:rPr>
                <w:rFonts w:eastAsia="Times New Roman" w:cstheme="minorHAnsi"/>
                <w:color w:val="000000"/>
              </w:rPr>
              <w:t>520.00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4384" w14:textId="500A8892" w:rsidR="00B30C15" w:rsidRPr="00D9529D" w:rsidRDefault="00CB2BE5" w:rsidP="00F934F0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F934F0">
              <w:rPr>
                <w:rFonts w:eastAsia="Times New Roman" w:cstheme="minorHAnsi"/>
                <w:color w:val="000000"/>
              </w:rPr>
              <w:t>229.10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D92B" w14:textId="387BE7B0" w:rsidR="00B30C15" w:rsidRDefault="00CB2BE5" w:rsidP="00F934F0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F934F0">
              <w:rPr>
                <w:rFonts w:eastAsia="Times New Roman" w:cstheme="minorHAnsi"/>
                <w:color w:val="000000"/>
              </w:rPr>
              <w:t>280.00</w:t>
            </w:r>
          </w:p>
        </w:tc>
      </w:tr>
      <w:tr w:rsidR="00B30C15" w:rsidRPr="00D9529D" w14:paraId="0638D32C" w14:textId="77777777" w:rsidTr="000D094C">
        <w:trPr>
          <w:trHeight w:val="3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3567" w14:textId="77777777" w:rsidR="00B30C15" w:rsidRPr="00D9529D" w:rsidRDefault="00CB2BE5" w:rsidP="00CB2BE5">
            <w:pPr>
              <w:widowControl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5 Days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7A12" w14:textId="02894355" w:rsidR="00B30C15" w:rsidRPr="00D9529D" w:rsidRDefault="00CB2BE5" w:rsidP="00F934F0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$3</w:t>
            </w:r>
            <w:r w:rsidR="00F934F0">
              <w:rPr>
                <w:rFonts w:eastAsia="Times New Roman" w:cstheme="minorHAnsi"/>
                <w:color w:val="000000"/>
              </w:rPr>
              <w:t>150.00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F394" w14:textId="3C1A2738" w:rsidR="00B30C15" w:rsidRPr="00D9529D" w:rsidRDefault="00CB2BE5" w:rsidP="00F934F0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F934F0">
              <w:rPr>
                <w:rFonts w:eastAsia="Times New Roman" w:cstheme="minorHAnsi"/>
                <w:color w:val="000000"/>
              </w:rPr>
              <w:t>286.37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7C50" w14:textId="4BDC7219" w:rsidR="00B30C15" w:rsidRDefault="00CB2BE5" w:rsidP="00F934F0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F934F0">
              <w:rPr>
                <w:rFonts w:eastAsia="Times New Roman" w:cstheme="minorHAnsi"/>
                <w:color w:val="000000"/>
              </w:rPr>
              <w:t>350.00</w:t>
            </w:r>
          </w:p>
        </w:tc>
      </w:tr>
    </w:tbl>
    <w:p w14:paraId="4D09E4BF" w14:textId="77777777" w:rsidR="00CE4CEA" w:rsidRPr="00D9529D" w:rsidRDefault="00CE4CEA" w:rsidP="00CE4CEA">
      <w:pPr>
        <w:pStyle w:val="BodyText"/>
        <w:ind w:left="0" w:right="448"/>
        <w:rPr>
          <w:rFonts w:asciiTheme="minorHAnsi" w:hAnsiTheme="minorHAnsi" w:cstheme="minorHAnsi"/>
          <w:sz w:val="22"/>
        </w:rPr>
      </w:pPr>
    </w:p>
    <w:p w14:paraId="0F996235" w14:textId="3D7BA61B" w:rsidR="001B31B5" w:rsidRDefault="00CD317F" w:rsidP="00CB2BE5">
      <w:pPr>
        <w:pStyle w:val="BodyText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*</w:t>
      </w:r>
      <w:r w:rsidR="00CB2BE5">
        <w:rPr>
          <w:rFonts w:asciiTheme="minorHAnsi" w:hAnsiTheme="minorHAnsi" w:cstheme="minorHAnsi"/>
          <w:sz w:val="22"/>
        </w:rPr>
        <w:t xml:space="preserve">11-month tuition </w:t>
      </w:r>
      <w:r>
        <w:rPr>
          <w:rFonts w:asciiTheme="minorHAnsi" w:hAnsiTheme="minorHAnsi" w:cstheme="minorHAnsi"/>
          <w:sz w:val="22"/>
        </w:rPr>
        <w:t>rate is subjected to auto withdrawal agreement and must be determined when signing the Parental Tuition Contract. In order to set up auto withdrawal NHCS w</w:t>
      </w:r>
      <w:r w:rsidR="0042786B">
        <w:rPr>
          <w:rFonts w:asciiTheme="minorHAnsi" w:hAnsiTheme="minorHAnsi" w:cstheme="minorHAnsi"/>
          <w:sz w:val="22"/>
        </w:rPr>
        <w:t>ill require a cancelled check</w:t>
      </w:r>
      <w:r w:rsidR="001249A5">
        <w:rPr>
          <w:rFonts w:asciiTheme="minorHAnsi" w:hAnsiTheme="minorHAnsi" w:cstheme="minorHAnsi"/>
          <w:sz w:val="22"/>
        </w:rPr>
        <w:t xml:space="preserve">. </w:t>
      </w:r>
    </w:p>
    <w:p w14:paraId="0A595789" w14:textId="77777777" w:rsidR="00B30C15" w:rsidRPr="00D9529D" w:rsidRDefault="00B30C15" w:rsidP="001B31B5">
      <w:pPr>
        <w:pStyle w:val="BodyText"/>
        <w:ind w:left="0"/>
        <w:jc w:val="center"/>
        <w:rPr>
          <w:rFonts w:asciiTheme="minorHAnsi" w:hAnsiTheme="minorHAnsi" w:cstheme="minorHAnsi"/>
          <w:sz w:val="22"/>
        </w:rPr>
      </w:pPr>
    </w:p>
    <w:p w14:paraId="207FD2CD" w14:textId="77777777" w:rsidR="00CE4CEA" w:rsidRPr="00D9529D" w:rsidRDefault="00CE4CEA" w:rsidP="001C75FE">
      <w:pPr>
        <w:pStyle w:val="BodyText"/>
        <w:ind w:left="0"/>
        <w:rPr>
          <w:rFonts w:asciiTheme="minorHAnsi" w:hAnsiTheme="minorHAnsi" w:cstheme="minorHAnsi"/>
          <w:sz w:val="22"/>
        </w:rPr>
      </w:pPr>
      <w:r w:rsidRPr="00D9529D">
        <w:rPr>
          <w:rFonts w:asciiTheme="minorHAnsi" w:hAnsiTheme="minorHAnsi" w:cstheme="minorHAnsi"/>
          <w:sz w:val="22"/>
        </w:rPr>
        <w:t xml:space="preserve">The first payment of tuition is due on </w:t>
      </w:r>
      <w:r w:rsidR="004166EC" w:rsidRPr="00D9529D">
        <w:rPr>
          <w:rFonts w:asciiTheme="minorHAnsi" w:hAnsiTheme="minorHAnsi" w:cstheme="minorHAnsi"/>
          <w:sz w:val="22"/>
        </w:rPr>
        <w:t>September</w:t>
      </w:r>
      <w:r w:rsidRPr="00D9529D">
        <w:rPr>
          <w:rFonts w:asciiTheme="minorHAnsi" w:hAnsiTheme="minorHAnsi" w:cstheme="minorHAnsi"/>
          <w:sz w:val="22"/>
        </w:rPr>
        <w:t xml:space="preserve"> 5th for the upcoming academic year.</w:t>
      </w:r>
    </w:p>
    <w:p w14:paraId="62C6C681" w14:textId="77777777" w:rsidR="00AD0FEF" w:rsidRPr="001249A5" w:rsidRDefault="00AD0FEF" w:rsidP="001E1EB6">
      <w:pPr>
        <w:rPr>
          <w:rFonts w:ascii="Calibri" w:hAnsi="Calibri" w:cs="Calibri"/>
          <w:color w:val="000000"/>
          <w:sz w:val="12"/>
          <w:szCs w:val="12"/>
        </w:rPr>
      </w:pPr>
    </w:p>
    <w:p w14:paraId="7EBA405D" w14:textId="77777777" w:rsidR="001E1EB6" w:rsidRPr="006F78C8" w:rsidRDefault="001E1EB6" w:rsidP="001E1EB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your s</w:t>
      </w:r>
      <w:r w:rsidRPr="006F78C8">
        <w:rPr>
          <w:rFonts w:ascii="Calibri" w:hAnsi="Calibri" w:cs="Calibri"/>
          <w:color w:val="000000"/>
        </w:rPr>
        <w:t>tudent transfer</w:t>
      </w:r>
      <w:r>
        <w:rPr>
          <w:rFonts w:ascii="Calibri" w:hAnsi="Calibri" w:cs="Calibri"/>
          <w:color w:val="000000"/>
        </w:rPr>
        <w:t>s</w:t>
      </w:r>
      <w:r w:rsidRPr="006F78C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 or out of NHCS </w:t>
      </w:r>
      <w:r w:rsidRPr="006F78C8">
        <w:rPr>
          <w:rFonts w:ascii="Calibri" w:hAnsi="Calibri" w:cs="Calibri"/>
          <w:color w:val="000000"/>
        </w:rPr>
        <w:t>during the school year</w:t>
      </w:r>
      <w:r>
        <w:rPr>
          <w:rFonts w:ascii="Calibri" w:hAnsi="Calibri" w:cs="Calibri"/>
          <w:color w:val="000000"/>
        </w:rPr>
        <w:t xml:space="preserve"> you</w:t>
      </w:r>
      <w:r w:rsidRPr="006F78C8">
        <w:rPr>
          <w:rFonts w:ascii="Calibri" w:hAnsi="Calibri" w:cs="Calibri"/>
          <w:color w:val="000000"/>
        </w:rPr>
        <w:t xml:space="preserve"> will be responsible for tuition based on the number of months</w:t>
      </w:r>
      <w:r>
        <w:rPr>
          <w:rFonts w:ascii="Calibri" w:hAnsi="Calibri" w:cs="Calibri"/>
          <w:color w:val="000000"/>
        </w:rPr>
        <w:t xml:space="preserve"> and/or weeks</w:t>
      </w:r>
      <w:r w:rsidRPr="006F78C8">
        <w:rPr>
          <w:rFonts w:ascii="Calibri" w:hAnsi="Calibri" w:cs="Calibri"/>
          <w:color w:val="000000"/>
        </w:rPr>
        <w:t xml:space="preserve"> they attend NHCS</w:t>
      </w:r>
      <w:r>
        <w:rPr>
          <w:rFonts w:ascii="Calibri" w:hAnsi="Calibri" w:cs="Calibri"/>
          <w:color w:val="000000"/>
        </w:rPr>
        <w:t>, regardless</w:t>
      </w:r>
      <w:r w:rsidRPr="00650726">
        <w:rPr>
          <w:rFonts w:ascii="Calibri" w:hAnsi="Calibri" w:cs="Calibri"/>
          <w:color w:val="000000"/>
        </w:rPr>
        <w:t xml:space="preserve"> </w:t>
      </w:r>
      <w:r w:rsidRPr="006F78C8">
        <w:rPr>
          <w:rFonts w:ascii="Calibri" w:hAnsi="Calibri" w:cs="Calibri"/>
          <w:color w:val="000000"/>
        </w:rPr>
        <w:t xml:space="preserve">of the pay schedule </w:t>
      </w:r>
      <w:r>
        <w:rPr>
          <w:rFonts w:ascii="Calibri" w:hAnsi="Calibri" w:cs="Calibri"/>
          <w:color w:val="000000"/>
        </w:rPr>
        <w:t>you</w:t>
      </w:r>
      <w:r w:rsidRPr="006F78C8">
        <w:rPr>
          <w:rFonts w:ascii="Calibri" w:hAnsi="Calibri" w:cs="Calibri"/>
          <w:color w:val="000000"/>
        </w:rPr>
        <w:t xml:space="preserve"> are on</w:t>
      </w:r>
      <w:r>
        <w:rPr>
          <w:rFonts w:ascii="Calibri" w:hAnsi="Calibri" w:cs="Calibri"/>
          <w:color w:val="000000"/>
        </w:rPr>
        <w:t xml:space="preserve">. </w:t>
      </w:r>
      <w:r w:rsidRPr="006F78C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 addition, you are responsible for the </w:t>
      </w:r>
      <w:r w:rsidRPr="00650726">
        <w:rPr>
          <w:rFonts w:ascii="Calibri" w:hAnsi="Calibri" w:cs="Calibri"/>
          <w:b/>
          <w:color w:val="000000"/>
        </w:rPr>
        <w:t>entire</w:t>
      </w:r>
      <w:r>
        <w:rPr>
          <w:rFonts w:ascii="Calibri" w:hAnsi="Calibri" w:cs="Calibri"/>
          <w:color w:val="000000"/>
        </w:rPr>
        <w:t xml:space="preserve"> workbook and materials fee once your student has attended their first day at NHCS.  </w:t>
      </w:r>
    </w:p>
    <w:p w14:paraId="4A443981" w14:textId="77777777" w:rsidR="002B675A" w:rsidRDefault="002B675A" w:rsidP="000A03E7">
      <w:pPr>
        <w:tabs>
          <w:tab w:val="left" w:pos="4157"/>
        </w:tabs>
        <w:rPr>
          <w:rFonts w:ascii="Calibri" w:eastAsia="Times New Roman" w:hAnsi="Calibri" w:cs="Calibri"/>
          <w:color w:val="000000"/>
        </w:rPr>
      </w:pPr>
    </w:p>
    <w:p w14:paraId="70834B5F" w14:textId="32D53395" w:rsidR="0001355F" w:rsidRPr="00D9529D" w:rsidRDefault="0001355F" w:rsidP="00DD37D3">
      <w:pPr>
        <w:rPr>
          <w:rFonts w:eastAsia="Arial" w:cstheme="minorHAnsi"/>
          <w:szCs w:val="24"/>
        </w:rPr>
      </w:pPr>
      <w:r w:rsidRPr="00D9529D">
        <w:rPr>
          <w:rFonts w:eastAsia="Arial" w:cstheme="minorHAnsi"/>
          <w:szCs w:val="24"/>
        </w:rPr>
        <w:t xml:space="preserve">Late Payment Fee </w:t>
      </w:r>
      <w:r w:rsidR="00D9529D">
        <w:rPr>
          <w:rFonts w:eastAsia="Arial" w:cstheme="minorHAnsi"/>
          <w:szCs w:val="24"/>
        </w:rPr>
        <w:t>(applied if payment is not received by the 15</w:t>
      </w:r>
      <w:r w:rsidR="00D9529D" w:rsidRPr="00D9529D">
        <w:rPr>
          <w:rFonts w:eastAsia="Arial" w:cstheme="minorHAnsi"/>
          <w:szCs w:val="24"/>
          <w:vertAlign w:val="superscript"/>
        </w:rPr>
        <w:t>th</w:t>
      </w:r>
      <w:r w:rsidR="00D9529D">
        <w:rPr>
          <w:rFonts w:eastAsia="Arial" w:cstheme="minorHAnsi"/>
          <w:szCs w:val="24"/>
        </w:rPr>
        <w:t xml:space="preserve"> of each month)</w:t>
      </w:r>
      <w:r w:rsidR="00DD37D3">
        <w:rPr>
          <w:rFonts w:eastAsia="Arial" w:cstheme="minorHAnsi"/>
          <w:szCs w:val="24"/>
        </w:rPr>
        <w:t>:</w:t>
      </w:r>
      <w:r w:rsidRPr="00D9529D">
        <w:rPr>
          <w:rFonts w:eastAsia="Arial" w:cstheme="minorHAnsi"/>
          <w:szCs w:val="24"/>
        </w:rPr>
        <w:t xml:space="preserve"> $25.00 per month </w:t>
      </w:r>
    </w:p>
    <w:p w14:paraId="37D1BF98" w14:textId="6EF47263" w:rsidR="0001355F" w:rsidRDefault="0001355F" w:rsidP="00DD37D3">
      <w:pPr>
        <w:rPr>
          <w:rFonts w:eastAsia="Arial" w:cstheme="minorHAnsi"/>
          <w:szCs w:val="24"/>
        </w:rPr>
      </w:pPr>
      <w:r w:rsidRPr="00D9529D">
        <w:rPr>
          <w:rFonts w:eastAsia="Arial" w:cstheme="minorHAnsi"/>
          <w:szCs w:val="24"/>
        </w:rPr>
        <w:t>Returned Check Fee</w:t>
      </w:r>
      <w:r w:rsidR="00DD37D3">
        <w:rPr>
          <w:rFonts w:eastAsia="Arial" w:cstheme="minorHAnsi"/>
          <w:szCs w:val="24"/>
        </w:rPr>
        <w:t>:</w:t>
      </w:r>
      <w:r w:rsidRPr="00D9529D">
        <w:rPr>
          <w:rFonts w:eastAsia="Arial" w:cstheme="minorHAnsi"/>
          <w:szCs w:val="24"/>
        </w:rPr>
        <w:t xml:space="preserve"> $25.00 per item</w:t>
      </w:r>
    </w:p>
    <w:p w14:paraId="1C3B6565" w14:textId="77777777" w:rsidR="00DD37D3" w:rsidRPr="00D9529D" w:rsidRDefault="00DD37D3" w:rsidP="00DD37D3">
      <w:pPr>
        <w:rPr>
          <w:rFonts w:eastAsia="Arial" w:cstheme="minorHAnsi"/>
          <w:szCs w:val="24"/>
        </w:rPr>
      </w:pPr>
      <w:r>
        <w:rPr>
          <w:rFonts w:eastAsia="Arial" w:cstheme="minorHAnsi"/>
          <w:szCs w:val="24"/>
        </w:rPr>
        <w:t xml:space="preserve">Credit Card service charge: 2.85% </w:t>
      </w:r>
    </w:p>
    <w:p w14:paraId="20D4BBF5" w14:textId="77777777" w:rsidR="00DD37D3" w:rsidRPr="00D9529D" w:rsidRDefault="00DD37D3" w:rsidP="00CD317F">
      <w:pPr>
        <w:ind w:firstLine="720"/>
        <w:rPr>
          <w:rFonts w:eastAsia="Arial" w:cstheme="minorHAnsi"/>
          <w:szCs w:val="24"/>
        </w:rPr>
      </w:pPr>
    </w:p>
    <w:sectPr w:rsidR="00DD37D3" w:rsidRPr="00D9529D" w:rsidSect="000D094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63F" w14:textId="77777777" w:rsidR="00193B63" w:rsidRDefault="00193B63" w:rsidP="000D094C">
      <w:r>
        <w:separator/>
      </w:r>
    </w:p>
  </w:endnote>
  <w:endnote w:type="continuationSeparator" w:id="0">
    <w:p w14:paraId="32B9D4EB" w14:textId="77777777" w:rsidR="00193B63" w:rsidRDefault="00193B63" w:rsidP="000D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7F94" w14:textId="77777777" w:rsidR="00193B63" w:rsidRDefault="00193B63" w:rsidP="000D094C">
      <w:r>
        <w:separator/>
      </w:r>
    </w:p>
  </w:footnote>
  <w:footnote w:type="continuationSeparator" w:id="0">
    <w:p w14:paraId="030362DD" w14:textId="77777777" w:rsidR="00193B63" w:rsidRDefault="00193B63" w:rsidP="000D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5433" w14:textId="77777777" w:rsidR="004166EC" w:rsidRDefault="004166EC" w:rsidP="000D094C">
    <w:pPr>
      <w:pStyle w:val="Header"/>
      <w:jc w:val="center"/>
    </w:pPr>
  </w:p>
  <w:p w14:paraId="56062462" w14:textId="77777777" w:rsidR="004166EC" w:rsidRDefault="004166EC">
    <w:pPr>
      <w:pStyle w:val="Header"/>
    </w:pPr>
  </w:p>
  <w:p w14:paraId="44AEA72E" w14:textId="77777777" w:rsidR="004166EC" w:rsidRDefault="00416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5D62" w14:textId="77777777" w:rsidR="004166EC" w:rsidRDefault="004166EC" w:rsidP="000D094C">
    <w:pPr>
      <w:pStyle w:val="Header"/>
      <w:jc w:val="center"/>
    </w:pPr>
    <w:r w:rsidRPr="000D094C">
      <w:rPr>
        <w:noProof/>
      </w:rPr>
      <w:drawing>
        <wp:inline distT="0" distB="0" distL="0" distR="0" wp14:anchorId="54EF9E0C" wp14:editId="078F151E">
          <wp:extent cx="1325782" cy="900113"/>
          <wp:effectExtent l="0" t="0" r="8255" b="0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hcs_2_5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782" cy="9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7A513E" w14:textId="77777777" w:rsidR="004166EC" w:rsidRDefault="004166EC" w:rsidP="000D094C">
    <w:pPr>
      <w:pStyle w:val="Footer"/>
      <w:jc w:val="center"/>
    </w:pPr>
    <w:r>
      <w:t xml:space="preserve">1909 Homedale Rd.  Klamath Falls, OR 97603 </w:t>
    </w:r>
    <w:r>
      <w:rPr>
        <w:rFonts w:ascii="Times New Roman" w:hAnsi="Times New Roman" w:cs="Times New Roman"/>
      </w:rPr>
      <w:t>●</w:t>
    </w:r>
    <w:r>
      <w:t xml:space="preserve"> Office 541-884-6467 </w:t>
    </w:r>
    <w:r>
      <w:rPr>
        <w:rFonts w:ascii="Times New Roman" w:hAnsi="Times New Roman" w:cs="Times New Roman"/>
      </w:rPr>
      <w:t>●</w:t>
    </w:r>
    <w:r>
      <w:t xml:space="preserve"> Fax 541-882-1468</w:t>
    </w:r>
  </w:p>
  <w:p w14:paraId="508B8CCB" w14:textId="77777777" w:rsidR="004166EC" w:rsidRDefault="00416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EA"/>
    <w:rsid w:val="00012586"/>
    <w:rsid w:val="0001355F"/>
    <w:rsid w:val="00030459"/>
    <w:rsid w:val="00052104"/>
    <w:rsid w:val="00054032"/>
    <w:rsid w:val="00072902"/>
    <w:rsid w:val="00094356"/>
    <w:rsid w:val="000A03E7"/>
    <w:rsid w:val="000A6CA2"/>
    <w:rsid w:val="000D094C"/>
    <w:rsid w:val="001249A5"/>
    <w:rsid w:val="00143723"/>
    <w:rsid w:val="00150AE8"/>
    <w:rsid w:val="0017119E"/>
    <w:rsid w:val="001815B7"/>
    <w:rsid w:val="00186B6A"/>
    <w:rsid w:val="00193B63"/>
    <w:rsid w:val="001B31B5"/>
    <w:rsid w:val="001C0300"/>
    <w:rsid w:val="001C137B"/>
    <w:rsid w:val="001C75FE"/>
    <w:rsid w:val="001E1EB6"/>
    <w:rsid w:val="00206842"/>
    <w:rsid w:val="0024181B"/>
    <w:rsid w:val="0025045F"/>
    <w:rsid w:val="00255437"/>
    <w:rsid w:val="002558C1"/>
    <w:rsid w:val="00262882"/>
    <w:rsid w:val="00273E4A"/>
    <w:rsid w:val="00283EE8"/>
    <w:rsid w:val="002A44A6"/>
    <w:rsid w:val="002B675A"/>
    <w:rsid w:val="00334D5B"/>
    <w:rsid w:val="00335A42"/>
    <w:rsid w:val="003537D6"/>
    <w:rsid w:val="003A715E"/>
    <w:rsid w:val="003B6C24"/>
    <w:rsid w:val="003F6370"/>
    <w:rsid w:val="004166EC"/>
    <w:rsid w:val="0042786B"/>
    <w:rsid w:val="00495F41"/>
    <w:rsid w:val="004B2F5B"/>
    <w:rsid w:val="00565C29"/>
    <w:rsid w:val="005B543B"/>
    <w:rsid w:val="005F1EB1"/>
    <w:rsid w:val="0060567F"/>
    <w:rsid w:val="006677B2"/>
    <w:rsid w:val="006925EE"/>
    <w:rsid w:val="006B4DB0"/>
    <w:rsid w:val="006F364F"/>
    <w:rsid w:val="00706087"/>
    <w:rsid w:val="0070622E"/>
    <w:rsid w:val="00732F76"/>
    <w:rsid w:val="0078194E"/>
    <w:rsid w:val="007C1998"/>
    <w:rsid w:val="007C47EB"/>
    <w:rsid w:val="007C5ABD"/>
    <w:rsid w:val="008847A4"/>
    <w:rsid w:val="00890DBD"/>
    <w:rsid w:val="008B3E49"/>
    <w:rsid w:val="008D1B9C"/>
    <w:rsid w:val="008F6F9B"/>
    <w:rsid w:val="00906673"/>
    <w:rsid w:val="00960090"/>
    <w:rsid w:val="00966AB5"/>
    <w:rsid w:val="009943F7"/>
    <w:rsid w:val="009B40A7"/>
    <w:rsid w:val="009D790D"/>
    <w:rsid w:val="009F715E"/>
    <w:rsid w:val="00AB36FE"/>
    <w:rsid w:val="00AD0FEF"/>
    <w:rsid w:val="00AD6E8C"/>
    <w:rsid w:val="00B02641"/>
    <w:rsid w:val="00B15624"/>
    <w:rsid w:val="00B30C15"/>
    <w:rsid w:val="00B36F5D"/>
    <w:rsid w:val="00B54B10"/>
    <w:rsid w:val="00B95496"/>
    <w:rsid w:val="00BD2228"/>
    <w:rsid w:val="00BE0D7B"/>
    <w:rsid w:val="00BE55D8"/>
    <w:rsid w:val="00C347AC"/>
    <w:rsid w:val="00C36E79"/>
    <w:rsid w:val="00C54EFA"/>
    <w:rsid w:val="00C960F0"/>
    <w:rsid w:val="00CB2BE5"/>
    <w:rsid w:val="00CB74CE"/>
    <w:rsid w:val="00CD317F"/>
    <w:rsid w:val="00CD6E18"/>
    <w:rsid w:val="00CE4CEA"/>
    <w:rsid w:val="00CF0ED8"/>
    <w:rsid w:val="00D17D0A"/>
    <w:rsid w:val="00D44D07"/>
    <w:rsid w:val="00D9529D"/>
    <w:rsid w:val="00D95476"/>
    <w:rsid w:val="00DA5868"/>
    <w:rsid w:val="00DB7897"/>
    <w:rsid w:val="00DD37D3"/>
    <w:rsid w:val="00DF2AD6"/>
    <w:rsid w:val="00E001EE"/>
    <w:rsid w:val="00E03EFC"/>
    <w:rsid w:val="00E646DE"/>
    <w:rsid w:val="00E65702"/>
    <w:rsid w:val="00EB2A77"/>
    <w:rsid w:val="00EB3A08"/>
    <w:rsid w:val="00EF1488"/>
    <w:rsid w:val="00F026B9"/>
    <w:rsid w:val="00F705AC"/>
    <w:rsid w:val="00F72228"/>
    <w:rsid w:val="00F934F0"/>
    <w:rsid w:val="00F943A4"/>
    <w:rsid w:val="00F97FB3"/>
    <w:rsid w:val="00FB3167"/>
    <w:rsid w:val="00FB6E3F"/>
    <w:rsid w:val="00FC4455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F00E8"/>
  <w15:docId w15:val="{9526F51A-3687-4E7A-BFDE-31354D2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CE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4CEA"/>
    <w:pPr>
      <w:ind w:left="4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4CEA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E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6F364F"/>
  </w:style>
  <w:style w:type="paragraph" w:styleId="Header">
    <w:name w:val="header"/>
    <w:basedOn w:val="Normal"/>
    <w:link w:val="HeaderChar"/>
    <w:uiPriority w:val="99"/>
    <w:unhideWhenUsed/>
    <w:rsid w:val="000D0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4C"/>
  </w:style>
  <w:style w:type="paragraph" w:styleId="Footer">
    <w:name w:val="footer"/>
    <w:basedOn w:val="Normal"/>
    <w:link w:val="FooterChar"/>
    <w:uiPriority w:val="99"/>
    <w:unhideWhenUsed/>
    <w:rsid w:val="000D0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dtucker</dc:creator>
  <cp:lastModifiedBy>Secretary</cp:lastModifiedBy>
  <cp:revision>2</cp:revision>
  <cp:lastPrinted>2022-06-30T16:45:00Z</cp:lastPrinted>
  <dcterms:created xsi:type="dcterms:W3CDTF">2022-06-30T16:46:00Z</dcterms:created>
  <dcterms:modified xsi:type="dcterms:W3CDTF">2022-06-30T16:46:00Z</dcterms:modified>
</cp:coreProperties>
</file>