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B238" w14:textId="77777777" w:rsidR="008916E8" w:rsidRDefault="008916E8" w:rsidP="008916E8">
      <w:pPr>
        <w:spacing w:line="360" w:lineRule="auto"/>
        <w:jc w:val="center"/>
        <w:rPr>
          <w:rFonts w:ascii="CMG Sans ExtraBold" w:hAnsi="CMG Sans ExtraBold"/>
          <w:b/>
          <w:sz w:val="24"/>
          <w:szCs w:val="24"/>
        </w:rPr>
      </w:pPr>
      <w:bookmarkStart w:id="0" w:name="_Hlk217289191"/>
      <w:bookmarkStart w:id="1" w:name="_Hlk217290090"/>
      <w:bookmarkStart w:id="2" w:name="_Hlk190261686"/>
      <w:bookmarkStart w:id="3" w:name="_Hlk166587545"/>
      <w:r>
        <w:rPr>
          <w:rFonts w:ascii="CMG Sans ExtraBold" w:hAnsi="CMG Sans ExtraBold"/>
          <w:b/>
          <w:sz w:val="24"/>
          <w:szCs w:val="24"/>
        </w:rPr>
        <w:t>July 12, 2026</w:t>
      </w:r>
    </w:p>
    <w:p w14:paraId="29B3F12D" w14:textId="77777777" w:rsidR="008916E8" w:rsidRDefault="008916E8" w:rsidP="008916E8">
      <w:pPr>
        <w:ind w:right="14"/>
        <w:jc w:val="center"/>
        <w:rPr>
          <w:rFonts w:ascii="CMG Sans Medium" w:hAnsi="CMG Sans Medium"/>
          <w:i/>
          <w:sz w:val="20"/>
          <w:szCs w:val="20"/>
        </w:rPr>
      </w:pPr>
      <w:r>
        <w:rPr>
          <w:rFonts w:ascii="CMG Sans Medium" w:hAnsi="CMG Sans Medium"/>
          <w:i/>
          <w:sz w:val="20"/>
          <w:szCs w:val="20"/>
        </w:rPr>
        <w:t>We are so thankful you’ve chosen to join us for worship this morning. We encourage your hearty participation as we lift praises to our King. Please feel free to sit or stand during the musical portion of worship.</w:t>
      </w:r>
    </w:p>
    <w:p w14:paraId="77381539" w14:textId="77777777" w:rsidR="008916E8" w:rsidRDefault="008916E8" w:rsidP="008916E8">
      <w:pPr>
        <w:tabs>
          <w:tab w:val="right" w:leader="dot" w:pos="5580"/>
        </w:tabs>
        <w:rPr>
          <w:rFonts w:ascii="CMG Sans ExtraBold" w:hAnsi="CMG Sans ExtraBold"/>
          <w:bCs/>
          <w:i/>
          <w:sz w:val="2"/>
          <w:szCs w:val="2"/>
        </w:rPr>
      </w:pPr>
    </w:p>
    <w:p w14:paraId="3D932FA8" w14:textId="77777777" w:rsidR="008916E8" w:rsidRDefault="008916E8" w:rsidP="008916E8">
      <w:pPr>
        <w:tabs>
          <w:tab w:val="right" w:leader="dot" w:pos="5580"/>
        </w:tabs>
        <w:rPr>
          <w:rFonts w:ascii="CMG Sans ExtraBold" w:hAnsi="CMG Sans ExtraBold"/>
          <w:bCs/>
          <w:i/>
          <w:sz w:val="4"/>
          <w:szCs w:val="4"/>
        </w:rPr>
      </w:pPr>
    </w:p>
    <w:p w14:paraId="529814ED" w14:textId="77777777" w:rsidR="008916E8" w:rsidRDefault="008916E8" w:rsidP="008916E8">
      <w:pPr>
        <w:tabs>
          <w:tab w:val="right" w:leader="dot" w:pos="5580"/>
        </w:tabs>
        <w:jc w:val="both"/>
        <w:rPr>
          <w:rFonts w:ascii="CMG Sans ExtraBold" w:hAnsi="CMG Sans ExtraBold"/>
          <w:bCs/>
          <w:i/>
          <w:sz w:val="10"/>
          <w:szCs w:val="10"/>
        </w:rPr>
      </w:pPr>
    </w:p>
    <w:p w14:paraId="2F679A38" w14:textId="77777777" w:rsidR="008916E8" w:rsidRDefault="008916E8" w:rsidP="008916E8">
      <w:pPr>
        <w:tabs>
          <w:tab w:val="right" w:leader="dot" w:pos="5580"/>
        </w:tabs>
        <w:jc w:val="both"/>
        <w:rPr>
          <w:rFonts w:ascii="CMG Sans Medium" w:hAnsi="CMG Sans Medium"/>
          <w:bCs/>
          <w:iCs/>
        </w:rPr>
      </w:pPr>
      <w:r>
        <w:rPr>
          <w:rFonts w:ascii="CMG Sans ExtraBold" w:hAnsi="CMG Sans ExtraBold"/>
          <w:bCs/>
          <w:i/>
        </w:rPr>
        <w:t>Prelude</w:t>
      </w:r>
      <w:r>
        <w:rPr>
          <w:rFonts w:ascii="CMG Sans Medium" w:hAnsi="CMG Sans Medium"/>
          <w:bCs/>
          <w:iCs/>
        </w:rPr>
        <w:t>…….………………</w:t>
      </w:r>
      <w:proofErr w:type="gramStart"/>
      <w:r>
        <w:rPr>
          <w:rFonts w:ascii="CMG Sans Medium" w:hAnsi="CMG Sans Medium"/>
          <w:bCs/>
          <w:iCs/>
        </w:rPr>
        <w:t>…..</w:t>
      </w:r>
      <w:proofErr w:type="gramEnd"/>
      <w:r>
        <w:rPr>
          <w:rFonts w:ascii="CMG Sans Medium" w:hAnsi="CMG Sans Medium"/>
          <w:bCs/>
          <w:iCs/>
        </w:rPr>
        <w:t>…………………</w:t>
      </w:r>
      <w:proofErr w:type="gramStart"/>
      <w:r>
        <w:rPr>
          <w:rFonts w:ascii="CMG Sans Medium" w:hAnsi="CMG Sans Medium"/>
          <w:bCs/>
          <w:iCs/>
        </w:rPr>
        <w:t>…..</w:t>
      </w:r>
      <w:proofErr w:type="gramEnd"/>
      <w:r>
        <w:rPr>
          <w:rFonts w:ascii="CMG Sans Medium" w:hAnsi="CMG Sans Medium"/>
          <w:bCs/>
          <w:iCs/>
        </w:rPr>
        <w:t>……………Ian Wright</w:t>
      </w:r>
    </w:p>
    <w:p w14:paraId="3494332E" w14:textId="77777777" w:rsidR="008916E8" w:rsidRDefault="008916E8" w:rsidP="008916E8">
      <w:pPr>
        <w:tabs>
          <w:tab w:val="right" w:leader="dot" w:pos="5580"/>
        </w:tabs>
        <w:jc w:val="both"/>
        <w:rPr>
          <w:rFonts w:ascii="CMG Sans Medium" w:hAnsi="CMG Sans Medium"/>
          <w:bCs/>
          <w:iCs/>
          <w:sz w:val="10"/>
          <w:szCs w:val="10"/>
        </w:rPr>
      </w:pPr>
    </w:p>
    <w:p w14:paraId="347C4793" w14:textId="77777777" w:rsidR="008916E8" w:rsidRDefault="008916E8" w:rsidP="008916E8">
      <w:pPr>
        <w:tabs>
          <w:tab w:val="right" w:leader="dot" w:pos="5580"/>
        </w:tabs>
        <w:jc w:val="both"/>
        <w:rPr>
          <w:rFonts w:ascii="CMG Sans Medium" w:hAnsi="CMG Sans Medium"/>
          <w:bCs/>
          <w:iCs/>
        </w:rPr>
      </w:pPr>
      <w:r>
        <w:rPr>
          <w:rFonts w:ascii="CMG Sans ExtraBold" w:hAnsi="CMG Sans ExtraBold"/>
          <w:bCs/>
          <w:i/>
        </w:rPr>
        <w:t>Welcome to Worship</w:t>
      </w:r>
      <w:r>
        <w:rPr>
          <w:rFonts w:ascii="CMG Sans Medium" w:hAnsi="CMG Sans Medium"/>
          <w:bCs/>
          <w:iCs/>
        </w:rPr>
        <w:t>…………………………Rev. Josh Dunn</w:t>
      </w:r>
    </w:p>
    <w:p w14:paraId="1ED2A068" w14:textId="77777777" w:rsidR="008916E8" w:rsidRDefault="008916E8" w:rsidP="008916E8">
      <w:pPr>
        <w:tabs>
          <w:tab w:val="right" w:leader="dot" w:pos="5580"/>
        </w:tabs>
        <w:spacing w:line="276" w:lineRule="auto"/>
        <w:jc w:val="both"/>
        <w:rPr>
          <w:rFonts w:ascii="CMG Sans ExtraBold" w:hAnsi="CMG Sans ExtraBold"/>
          <w:b/>
          <w:bCs/>
          <w:i/>
          <w:sz w:val="10"/>
          <w:szCs w:val="10"/>
        </w:rPr>
      </w:pPr>
    </w:p>
    <w:p w14:paraId="11606CA2" w14:textId="77777777" w:rsidR="008916E8" w:rsidRDefault="008916E8" w:rsidP="008916E8">
      <w:pPr>
        <w:tabs>
          <w:tab w:val="right" w:leader="dot" w:pos="5580"/>
        </w:tabs>
        <w:spacing w:line="276" w:lineRule="auto"/>
        <w:jc w:val="both"/>
        <w:rPr>
          <w:rFonts w:ascii="CMG Sans ExtraBold" w:hAnsi="CMG Sans ExtraBold"/>
          <w:b/>
          <w:bCs/>
          <w:i/>
        </w:rPr>
      </w:pPr>
      <w:r>
        <w:rPr>
          <w:rFonts w:ascii="CMG Sans ExtraBold" w:hAnsi="CMG Sans ExtraBold"/>
          <w:b/>
          <w:bCs/>
          <w:i/>
        </w:rPr>
        <w:t>Worship in Song</w:t>
      </w:r>
    </w:p>
    <w:p w14:paraId="3B3434D4" w14:textId="77777777" w:rsidR="008916E8" w:rsidRDefault="008916E8" w:rsidP="008916E8">
      <w:pPr>
        <w:tabs>
          <w:tab w:val="right" w:leader="dot" w:pos="5580"/>
        </w:tabs>
        <w:spacing w:line="276" w:lineRule="auto"/>
        <w:jc w:val="both"/>
        <w:rPr>
          <w:rFonts w:ascii="CMG Sans Medium" w:hAnsi="CMG Sans Medium"/>
          <w:iCs/>
        </w:rPr>
      </w:pPr>
      <w:proofErr w:type="gramStart"/>
      <w:r>
        <w:rPr>
          <w:rFonts w:ascii="CMG Sans Medium" w:hAnsi="CMG Sans Medium"/>
          <w:iCs/>
        </w:rPr>
        <w:t>Open Up</w:t>
      </w:r>
      <w:proofErr w:type="gramEnd"/>
      <w:r>
        <w:rPr>
          <w:rFonts w:ascii="CMG Sans Medium" w:hAnsi="CMG Sans Medium"/>
          <w:iCs/>
        </w:rPr>
        <w:t xml:space="preserve"> the Heavens</w:t>
      </w:r>
    </w:p>
    <w:p w14:paraId="5CDB88C6" w14:textId="77777777" w:rsidR="008916E8" w:rsidRDefault="008916E8" w:rsidP="008916E8">
      <w:pPr>
        <w:tabs>
          <w:tab w:val="right" w:leader="dot" w:pos="5580"/>
        </w:tabs>
        <w:spacing w:line="276" w:lineRule="auto"/>
        <w:jc w:val="both"/>
        <w:rPr>
          <w:rFonts w:ascii="CMG Sans Medium" w:hAnsi="CMG Sans Medium"/>
          <w:iCs/>
        </w:rPr>
      </w:pPr>
      <w:r>
        <w:rPr>
          <w:rFonts w:ascii="CMG Sans Medium" w:hAnsi="CMG Sans Medium"/>
          <w:iCs/>
        </w:rPr>
        <w:t>At Calvary (CH492)</w:t>
      </w:r>
    </w:p>
    <w:p w14:paraId="6D1AF303" w14:textId="77777777" w:rsidR="008916E8" w:rsidRDefault="008916E8" w:rsidP="008916E8">
      <w:pPr>
        <w:tabs>
          <w:tab w:val="right" w:leader="dot" w:pos="5580"/>
        </w:tabs>
        <w:spacing w:line="276" w:lineRule="auto"/>
        <w:jc w:val="both"/>
        <w:rPr>
          <w:rFonts w:ascii="CMG Sans ExtraBold" w:hAnsi="CMG Sans ExtraBold"/>
          <w:i/>
          <w:iCs/>
          <w:sz w:val="10"/>
          <w:szCs w:val="10"/>
        </w:rPr>
      </w:pPr>
    </w:p>
    <w:p w14:paraId="3DE9A730" w14:textId="77777777" w:rsidR="008916E8" w:rsidRDefault="008916E8" w:rsidP="008916E8">
      <w:pPr>
        <w:tabs>
          <w:tab w:val="right" w:leader="dot" w:pos="5580"/>
        </w:tabs>
        <w:spacing w:line="276" w:lineRule="auto"/>
        <w:jc w:val="both"/>
        <w:rPr>
          <w:rFonts w:ascii="CMG Sans Medium" w:hAnsi="CMG Sans Medium"/>
        </w:rPr>
      </w:pPr>
      <w:r>
        <w:rPr>
          <w:rFonts w:ascii="CMG Sans ExtraBold" w:hAnsi="CMG Sans ExtraBold"/>
          <w:i/>
          <w:iCs/>
        </w:rPr>
        <w:t xml:space="preserve">Prayer </w:t>
      </w:r>
      <w:r>
        <w:rPr>
          <w:rFonts w:ascii="CMG Sans Medium" w:hAnsi="CMG Sans Medium"/>
        </w:rPr>
        <w:t>…………………………………………………………</w:t>
      </w:r>
      <w:proofErr w:type="gramStart"/>
      <w:r>
        <w:rPr>
          <w:rFonts w:ascii="CMG Sans Medium" w:hAnsi="CMG Sans Medium"/>
        </w:rPr>
        <w:t>….Mike</w:t>
      </w:r>
      <w:proofErr w:type="gramEnd"/>
      <w:r>
        <w:rPr>
          <w:rFonts w:ascii="CMG Sans Medium" w:hAnsi="CMG Sans Medium"/>
        </w:rPr>
        <w:t xml:space="preserve"> Bogue</w:t>
      </w:r>
    </w:p>
    <w:p w14:paraId="47BFA1E5" w14:textId="77777777" w:rsidR="008916E8" w:rsidRDefault="008916E8" w:rsidP="008916E8">
      <w:pPr>
        <w:tabs>
          <w:tab w:val="right" w:leader="dot" w:pos="5580"/>
        </w:tabs>
        <w:spacing w:line="276" w:lineRule="auto"/>
        <w:jc w:val="both"/>
        <w:rPr>
          <w:rFonts w:ascii="CMG Sans Medium" w:hAnsi="CMG Sans Medium"/>
          <w:sz w:val="10"/>
          <w:szCs w:val="10"/>
        </w:rPr>
      </w:pPr>
    </w:p>
    <w:p w14:paraId="1DB2B6A5" w14:textId="77777777" w:rsidR="008916E8" w:rsidRDefault="008916E8" w:rsidP="008916E8">
      <w:pPr>
        <w:tabs>
          <w:tab w:val="right" w:leader="dot" w:pos="5580"/>
        </w:tabs>
        <w:spacing w:line="276" w:lineRule="auto"/>
        <w:jc w:val="both"/>
        <w:rPr>
          <w:rFonts w:ascii="CMG Sans ExtraBold" w:hAnsi="CMG Sans ExtraBold"/>
          <w:i/>
          <w:iCs/>
        </w:rPr>
      </w:pPr>
      <w:r>
        <w:rPr>
          <w:rFonts w:ascii="CMG Sans ExtraBold" w:hAnsi="CMG Sans ExtraBold"/>
          <w:i/>
          <w:iCs/>
        </w:rPr>
        <w:t>Worship in Song</w:t>
      </w:r>
    </w:p>
    <w:p w14:paraId="6C15935B" w14:textId="77777777" w:rsidR="008916E8" w:rsidRDefault="008916E8" w:rsidP="008916E8">
      <w:pPr>
        <w:tabs>
          <w:tab w:val="right" w:leader="dot" w:pos="5580"/>
        </w:tabs>
        <w:spacing w:line="276" w:lineRule="auto"/>
        <w:jc w:val="both"/>
        <w:rPr>
          <w:rFonts w:ascii="CMG Sans Medium" w:hAnsi="CMG Sans Medium"/>
        </w:rPr>
      </w:pPr>
      <w:r>
        <w:rPr>
          <w:rFonts w:ascii="CMG Sans Medium" w:hAnsi="CMG Sans Medium"/>
        </w:rPr>
        <w:t>Gratitude</w:t>
      </w:r>
    </w:p>
    <w:p w14:paraId="12C30BD6" w14:textId="77777777" w:rsidR="008916E8" w:rsidRDefault="008916E8" w:rsidP="008916E8">
      <w:pPr>
        <w:tabs>
          <w:tab w:val="right" w:leader="dot" w:pos="5580"/>
        </w:tabs>
        <w:spacing w:line="360" w:lineRule="auto"/>
        <w:jc w:val="both"/>
        <w:rPr>
          <w:rFonts w:ascii="CMG Sans Medium" w:hAnsi="CMG Sans Medium"/>
        </w:rPr>
      </w:pPr>
      <w:r>
        <w:rPr>
          <w:rFonts w:ascii="CMG Sans Medium" w:hAnsi="CMG Sans Medium"/>
        </w:rPr>
        <w:t>Firm Foundation</w:t>
      </w:r>
    </w:p>
    <w:p w14:paraId="5FA9DB4B" w14:textId="77777777" w:rsidR="008916E8" w:rsidRDefault="008916E8" w:rsidP="008916E8">
      <w:pPr>
        <w:tabs>
          <w:tab w:val="right" w:leader="dot" w:pos="5580"/>
        </w:tabs>
        <w:spacing w:line="360" w:lineRule="auto"/>
        <w:jc w:val="both"/>
        <w:rPr>
          <w:rFonts w:ascii="CMG Sans Medium" w:hAnsi="CMG Sans Medium"/>
        </w:rPr>
      </w:pPr>
      <w:r>
        <w:rPr>
          <w:rFonts w:ascii="CMG Sans ExtraBold" w:hAnsi="CMG Sans ExtraBold"/>
          <w:b/>
          <w:bCs/>
          <w:i/>
          <w:iCs/>
        </w:rPr>
        <w:t>Testimony In Song</w:t>
      </w:r>
      <w:r>
        <w:rPr>
          <w:rFonts w:ascii="CMG Sans Medium" w:hAnsi="CMG Sans Medium"/>
        </w:rPr>
        <w:t>……………………Rhonda Richardson</w:t>
      </w:r>
    </w:p>
    <w:p w14:paraId="124EC230" w14:textId="77777777" w:rsidR="008916E8" w:rsidRDefault="008916E8" w:rsidP="008916E8">
      <w:pPr>
        <w:tabs>
          <w:tab w:val="right" w:leader="dot" w:pos="5580"/>
        </w:tabs>
        <w:spacing w:line="360" w:lineRule="auto"/>
        <w:jc w:val="both"/>
        <w:rPr>
          <w:rFonts w:ascii="CMG Sans Medium" w:hAnsi="CMG Sans Medium"/>
        </w:rPr>
      </w:pPr>
      <w:r>
        <w:rPr>
          <w:rFonts w:ascii="CMG Sans Medium" w:hAnsi="CMG Sans Medium"/>
        </w:rPr>
        <w:t>Goodness of God</w:t>
      </w:r>
    </w:p>
    <w:p w14:paraId="727C5B2A" w14:textId="77777777" w:rsidR="008916E8" w:rsidRDefault="008916E8" w:rsidP="008916E8">
      <w:pPr>
        <w:tabs>
          <w:tab w:val="right" w:leader="dot" w:pos="5580"/>
        </w:tabs>
        <w:spacing w:line="276" w:lineRule="auto"/>
        <w:jc w:val="both"/>
        <w:rPr>
          <w:rFonts w:ascii="CMG Sans Medium" w:hAnsi="CMG Sans Medium"/>
          <w:bCs/>
          <w:iCs/>
          <w:sz w:val="10"/>
          <w:szCs w:val="10"/>
        </w:rPr>
      </w:pPr>
    </w:p>
    <w:p w14:paraId="27C24F26" w14:textId="77777777" w:rsidR="008916E8" w:rsidRDefault="008916E8" w:rsidP="008916E8">
      <w:pPr>
        <w:tabs>
          <w:tab w:val="right" w:leader="dot" w:pos="5580"/>
        </w:tabs>
        <w:spacing w:line="276" w:lineRule="auto"/>
        <w:jc w:val="both"/>
        <w:rPr>
          <w:rFonts w:ascii="CMG Sans Medium" w:hAnsi="CMG Sans Medium"/>
        </w:rPr>
      </w:pPr>
      <w:r>
        <w:rPr>
          <w:rFonts w:ascii="CMG Sans ExtraBold" w:hAnsi="CMG Sans ExtraBold"/>
          <w:b/>
          <w:i/>
        </w:rPr>
        <w:t>Morning Message</w:t>
      </w:r>
      <w:r>
        <w:rPr>
          <w:rFonts w:ascii="CMG Sans Medium" w:hAnsi="CMG Sans Medium"/>
        </w:rPr>
        <w:t>………………………………Rev. Josh Dunn</w:t>
      </w:r>
    </w:p>
    <w:p w14:paraId="64632611" w14:textId="77777777" w:rsidR="008916E8" w:rsidRDefault="008916E8" w:rsidP="008916E8">
      <w:pPr>
        <w:tabs>
          <w:tab w:val="right" w:leader="dot" w:pos="5580"/>
        </w:tabs>
        <w:spacing w:line="276" w:lineRule="auto"/>
        <w:jc w:val="both"/>
        <w:rPr>
          <w:rFonts w:ascii="CMG Sans ExtraBold" w:hAnsi="CMG Sans ExtraBold"/>
          <w:b/>
          <w:i/>
          <w:sz w:val="10"/>
          <w:szCs w:val="10"/>
        </w:rPr>
      </w:pPr>
    </w:p>
    <w:p w14:paraId="4AB83C08" w14:textId="77777777" w:rsidR="008916E8" w:rsidRDefault="008916E8" w:rsidP="008916E8">
      <w:pPr>
        <w:tabs>
          <w:tab w:val="right" w:leader="dot" w:pos="5580"/>
        </w:tabs>
        <w:jc w:val="both"/>
        <w:rPr>
          <w:rFonts w:ascii="CMG Sans ExtraBold" w:hAnsi="CMG Sans ExtraBold"/>
          <w:b/>
          <w:i/>
        </w:rPr>
      </w:pPr>
      <w:r>
        <w:rPr>
          <w:rFonts w:ascii="CMG Sans ExtraBold" w:hAnsi="CMG Sans ExtraBold"/>
          <w:b/>
          <w:i/>
        </w:rPr>
        <w:t>*Opportunity to Respond</w:t>
      </w:r>
    </w:p>
    <w:p w14:paraId="18E3E14A" w14:textId="77777777" w:rsidR="008916E8" w:rsidRDefault="008916E8" w:rsidP="008916E8">
      <w:pPr>
        <w:tabs>
          <w:tab w:val="right" w:leader="dot" w:pos="5580"/>
        </w:tabs>
        <w:jc w:val="both"/>
        <w:rPr>
          <w:rFonts w:ascii="CMG Sans Medium" w:hAnsi="CMG Sans Medium"/>
          <w:bCs/>
          <w:iCs/>
        </w:rPr>
      </w:pPr>
      <w:r>
        <w:rPr>
          <w:rFonts w:ascii="CMG Sans Medium" w:hAnsi="CMG Sans Medium"/>
          <w:bCs/>
          <w:iCs/>
        </w:rPr>
        <w:t>O Come to the Alter</w:t>
      </w:r>
    </w:p>
    <w:p w14:paraId="79469A50" w14:textId="77777777" w:rsidR="008916E8" w:rsidRDefault="008916E8" w:rsidP="008916E8">
      <w:pPr>
        <w:tabs>
          <w:tab w:val="right" w:leader="dot" w:pos="5580"/>
        </w:tabs>
        <w:rPr>
          <w:rFonts w:ascii="CMG Sans ExtraBold" w:hAnsi="CMG Sans ExtraBold"/>
          <w:b/>
          <w:i/>
          <w:sz w:val="10"/>
          <w:szCs w:val="10"/>
        </w:rPr>
      </w:pPr>
    </w:p>
    <w:p w14:paraId="249AE560" w14:textId="77777777" w:rsidR="008916E8" w:rsidRDefault="008916E8" w:rsidP="008916E8">
      <w:pPr>
        <w:tabs>
          <w:tab w:val="right" w:leader="dot" w:pos="5580"/>
        </w:tabs>
        <w:rPr>
          <w:rFonts w:ascii="CMG Sans Medium" w:hAnsi="CMG Sans Medium"/>
          <w:bCs/>
          <w:iCs/>
        </w:rPr>
      </w:pPr>
      <w:r>
        <w:rPr>
          <w:rFonts w:ascii="CMG Sans ExtraBold" w:hAnsi="CMG Sans ExtraBold"/>
          <w:b/>
          <w:i/>
        </w:rPr>
        <w:t>Fairview Family Matters</w:t>
      </w:r>
      <w:r>
        <w:rPr>
          <w:rFonts w:ascii="CMG Sans Medium" w:hAnsi="CMG Sans Medium"/>
          <w:bCs/>
          <w:iCs/>
        </w:rPr>
        <w:t>……………………</w:t>
      </w:r>
      <w:proofErr w:type="gramStart"/>
      <w:r>
        <w:rPr>
          <w:rFonts w:ascii="CMG Sans Medium" w:hAnsi="CMG Sans Medium"/>
          <w:bCs/>
          <w:iCs/>
        </w:rPr>
        <w:t>…..</w:t>
      </w:r>
      <w:proofErr w:type="gramEnd"/>
      <w:r>
        <w:rPr>
          <w:rFonts w:ascii="CMG Sans Medium" w:hAnsi="CMG Sans Medium"/>
          <w:bCs/>
          <w:iCs/>
        </w:rPr>
        <w:t>…Ella Sylvest</w:t>
      </w:r>
    </w:p>
    <w:p w14:paraId="655E6685" w14:textId="77777777" w:rsidR="008916E8" w:rsidRDefault="008916E8" w:rsidP="008916E8">
      <w:pPr>
        <w:tabs>
          <w:tab w:val="right" w:leader="dot" w:pos="5580"/>
        </w:tabs>
        <w:rPr>
          <w:rFonts w:ascii="CMG Sans Medium" w:hAnsi="CMG Sans Medium"/>
          <w:bCs/>
          <w:iCs/>
          <w:sz w:val="10"/>
          <w:szCs w:val="10"/>
        </w:rPr>
      </w:pPr>
    </w:p>
    <w:p w14:paraId="718FE391" w14:textId="77777777" w:rsidR="008916E8" w:rsidRDefault="008916E8" w:rsidP="008916E8">
      <w:pPr>
        <w:tabs>
          <w:tab w:val="right" w:leader="dot" w:pos="5580"/>
        </w:tabs>
        <w:rPr>
          <w:rFonts w:ascii="CMG Sans ExtraBold" w:hAnsi="CMG Sans ExtraBold"/>
          <w:bCs/>
          <w:i/>
        </w:rPr>
      </w:pPr>
      <w:r>
        <w:rPr>
          <w:rFonts w:ascii="CMG Sans ExtraBold" w:hAnsi="CMG Sans ExtraBold"/>
          <w:bCs/>
          <w:i/>
        </w:rPr>
        <w:t>Closing Chorus</w:t>
      </w:r>
    </w:p>
    <w:p w14:paraId="381A170E" w14:textId="77777777" w:rsidR="008916E8" w:rsidRDefault="008916E8" w:rsidP="008916E8">
      <w:pPr>
        <w:tabs>
          <w:tab w:val="right" w:leader="dot" w:pos="5040"/>
          <w:tab w:val="right" w:leader="dot" w:pos="5580"/>
        </w:tabs>
        <w:rPr>
          <w:rFonts w:ascii="CMG Sans Medium" w:hAnsi="CMG Sans Medium"/>
          <w:iCs/>
        </w:rPr>
      </w:pPr>
      <w:proofErr w:type="gramStart"/>
      <w:r>
        <w:rPr>
          <w:rFonts w:ascii="CMG Sans Medium" w:hAnsi="CMG Sans Medium"/>
          <w:iCs/>
        </w:rPr>
        <w:t>Open Up</w:t>
      </w:r>
      <w:proofErr w:type="gramEnd"/>
      <w:r>
        <w:rPr>
          <w:rFonts w:ascii="CMG Sans Medium" w:hAnsi="CMG Sans Medium"/>
          <w:iCs/>
        </w:rPr>
        <w:t xml:space="preserve"> the Heavens</w:t>
      </w:r>
    </w:p>
    <w:p w14:paraId="5BF344C8" w14:textId="77777777" w:rsidR="008916E8" w:rsidRDefault="008916E8" w:rsidP="008916E8">
      <w:pPr>
        <w:tabs>
          <w:tab w:val="right" w:leader="dot" w:pos="5040"/>
          <w:tab w:val="right" w:leader="dot" w:pos="5580"/>
        </w:tabs>
        <w:rPr>
          <w:rFonts w:ascii="CMG Sans Medium" w:hAnsi="CMG Sans Medium"/>
          <w:b/>
          <w:bCs/>
          <w:i/>
          <w:sz w:val="20"/>
          <w:szCs w:val="20"/>
        </w:rPr>
      </w:pPr>
    </w:p>
    <w:p w14:paraId="1EA29E8D" w14:textId="77777777" w:rsidR="008916E8" w:rsidRDefault="008916E8" w:rsidP="008916E8">
      <w:pPr>
        <w:tabs>
          <w:tab w:val="right" w:leader="dot" w:pos="5040"/>
          <w:tab w:val="right" w:leader="dot" w:pos="5580"/>
        </w:tabs>
        <w:rPr>
          <w:rFonts w:ascii="CMG Sans Medium" w:hAnsi="CMG Sans Medium"/>
          <w:b/>
          <w:bCs/>
          <w:i/>
          <w:sz w:val="20"/>
          <w:szCs w:val="20"/>
        </w:rPr>
      </w:pPr>
    </w:p>
    <w:p w14:paraId="5FA93E4B" w14:textId="77777777" w:rsidR="008916E8" w:rsidRDefault="008916E8" w:rsidP="008916E8">
      <w:pPr>
        <w:tabs>
          <w:tab w:val="right" w:leader="dot" w:pos="5040"/>
          <w:tab w:val="right" w:leader="dot" w:pos="5580"/>
        </w:tabs>
        <w:rPr>
          <w:rFonts w:ascii="CMG Sans Medium" w:hAnsi="CMG Sans Medium"/>
          <w:b/>
          <w:bCs/>
          <w:i/>
          <w:sz w:val="20"/>
          <w:szCs w:val="20"/>
        </w:rPr>
      </w:pPr>
    </w:p>
    <w:p w14:paraId="7AC7B07D" w14:textId="77777777" w:rsidR="008916E8" w:rsidRDefault="008916E8" w:rsidP="008916E8">
      <w:pPr>
        <w:tabs>
          <w:tab w:val="right" w:leader="dot" w:pos="5040"/>
          <w:tab w:val="right" w:leader="dot" w:pos="5580"/>
        </w:tabs>
        <w:jc w:val="center"/>
        <w:rPr>
          <w:rFonts w:ascii="CMG Sans Medium" w:hAnsi="CMG Sans Medium"/>
          <w:i/>
          <w:sz w:val="20"/>
          <w:szCs w:val="20"/>
        </w:rPr>
      </w:pPr>
      <w:r>
        <w:rPr>
          <w:rFonts w:ascii="CMG Sans Medium" w:hAnsi="CMG Sans Medium"/>
          <w:b/>
          <w:bCs/>
          <w:i/>
          <w:sz w:val="20"/>
          <w:szCs w:val="20"/>
        </w:rPr>
        <w:t>*</w:t>
      </w:r>
      <w:proofErr w:type="gramStart"/>
      <w:r>
        <w:rPr>
          <w:rFonts w:ascii="CMG Sans Medium" w:hAnsi="CMG Sans Medium"/>
          <w:i/>
          <w:sz w:val="20"/>
          <w:szCs w:val="20"/>
        </w:rPr>
        <w:t>In order to</w:t>
      </w:r>
      <w:proofErr w:type="gramEnd"/>
      <w:r>
        <w:rPr>
          <w:rFonts w:ascii="CMG Sans Medium" w:hAnsi="CMG Sans Medium"/>
          <w:i/>
          <w:sz w:val="20"/>
          <w:szCs w:val="20"/>
        </w:rPr>
        <w:t xml:space="preserve"> maintain the Spirit of the Worship Service, we request that no one enter or leave the Sanctuary at these times.</w:t>
      </w:r>
      <w:bookmarkEnd w:id="0"/>
      <w:bookmarkEnd w:id="1"/>
      <w:bookmarkEnd w:id="2"/>
      <w:bookmarkEnd w:id="3"/>
    </w:p>
    <w:p w14:paraId="2AD6FABB"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MG Sans ExtraBold">
    <w:panose1 w:val="00000900000000000000"/>
    <w:charset w:val="00"/>
    <w:family w:val="auto"/>
    <w:pitch w:val="variable"/>
    <w:sig w:usb0="2000020F" w:usb1="00000003" w:usb2="00000000" w:usb3="00000000" w:csb0="00000197" w:csb1="00000000"/>
  </w:font>
  <w:font w:name="CMG Sans Medium">
    <w:panose1 w:val="000006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E8"/>
    <w:rsid w:val="00084184"/>
    <w:rsid w:val="000F503F"/>
    <w:rsid w:val="00182B2A"/>
    <w:rsid w:val="005A30D0"/>
    <w:rsid w:val="00891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03F9"/>
  <w15:chartTrackingRefBased/>
  <w15:docId w15:val="{E20D5B00-C9CC-48E1-B929-632EC68E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6E8"/>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8916E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16E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16E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16E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916E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916E8"/>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916E8"/>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916E8"/>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916E8"/>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6E8"/>
    <w:rPr>
      <w:rFonts w:eastAsiaTheme="majorEastAsia" w:cstheme="majorBidi"/>
      <w:color w:val="272727" w:themeColor="text1" w:themeTint="D8"/>
    </w:rPr>
  </w:style>
  <w:style w:type="paragraph" w:styleId="Title">
    <w:name w:val="Title"/>
    <w:basedOn w:val="Normal"/>
    <w:next w:val="Normal"/>
    <w:link w:val="TitleChar"/>
    <w:uiPriority w:val="10"/>
    <w:qFormat/>
    <w:rsid w:val="008916E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1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6E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1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6E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916E8"/>
    <w:rPr>
      <w:i/>
      <w:iCs/>
      <w:color w:val="404040" w:themeColor="text1" w:themeTint="BF"/>
    </w:rPr>
  </w:style>
  <w:style w:type="paragraph" w:styleId="ListParagraph">
    <w:name w:val="List Paragraph"/>
    <w:basedOn w:val="Normal"/>
    <w:uiPriority w:val="34"/>
    <w:qFormat/>
    <w:rsid w:val="008916E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916E8"/>
    <w:rPr>
      <w:i/>
      <w:iCs/>
      <w:color w:val="0F4761" w:themeColor="accent1" w:themeShade="BF"/>
    </w:rPr>
  </w:style>
  <w:style w:type="paragraph" w:styleId="IntenseQuote">
    <w:name w:val="Intense Quote"/>
    <w:basedOn w:val="Normal"/>
    <w:next w:val="Normal"/>
    <w:link w:val="IntenseQuoteChar"/>
    <w:uiPriority w:val="30"/>
    <w:qFormat/>
    <w:rsid w:val="008916E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916E8"/>
    <w:rPr>
      <w:i/>
      <w:iCs/>
      <w:color w:val="0F4761" w:themeColor="accent1" w:themeShade="BF"/>
    </w:rPr>
  </w:style>
  <w:style w:type="character" w:styleId="IntenseReference">
    <w:name w:val="Intense Reference"/>
    <w:basedOn w:val="DefaultParagraphFont"/>
    <w:uiPriority w:val="32"/>
    <w:qFormat/>
    <w:rsid w:val="008916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Langford</dc:creator>
  <cp:keywords/>
  <dc:description/>
  <cp:lastModifiedBy>Charlie Langford</cp:lastModifiedBy>
  <cp:revision>2</cp:revision>
  <dcterms:created xsi:type="dcterms:W3CDTF">2026-07-08T16:12:00Z</dcterms:created>
  <dcterms:modified xsi:type="dcterms:W3CDTF">2026-07-08T16:12:00Z</dcterms:modified>
</cp:coreProperties>
</file>