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B770" w14:textId="08998399" w:rsidR="00B74F86" w:rsidRPr="00A30DD0" w:rsidRDefault="2F1748FC" w:rsidP="00A30DD0">
      <w:pPr>
        <w:spacing w:after="0" w:line="240" w:lineRule="auto"/>
        <w:rPr>
          <w:rFonts w:ascii="Calibri" w:eastAsia="Calibri" w:hAnsi="Calibri" w:cs="Calibri"/>
          <w:color w:val="000000" w:themeColor="text1"/>
          <w:sz w:val="24"/>
          <w:szCs w:val="24"/>
        </w:rPr>
      </w:pPr>
      <w:r>
        <w:rPr>
          <w:noProof/>
        </w:rPr>
        <w:drawing>
          <wp:anchor distT="0" distB="0" distL="114300" distR="114300" simplePos="0" relativeHeight="251658240" behindDoc="1" locked="0" layoutInCell="1" allowOverlap="1" wp14:anchorId="07229A50" wp14:editId="2BAA0004">
            <wp:simplePos x="0" y="0"/>
            <wp:positionH relativeFrom="column">
              <wp:posOffset>0</wp:posOffset>
            </wp:positionH>
            <wp:positionV relativeFrom="page">
              <wp:posOffset>457200</wp:posOffset>
            </wp:positionV>
            <wp:extent cx="1828800" cy="877570"/>
            <wp:effectExtent l="0" t="0" r="0" b="0"/>
            <wp:wrapTight wrapText="bothSides">
              <wp:wrapPolygon edited="0">
                <wp:start x="0" y="0"/>
                <wp:lineTo x="0" y="21100"/>
                <wp:lineTo x="21375" y="21100"/>
                <wp:lineTo x="21375" y="0"/>
                <wp:lineTo x="0" y="0"/>
              </wp:wrapPolygon>
            </wp:wrapTight>
            <wp:docPr id="1438418141" name="Picture 143841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18141" name="Picture 1438418141"/>
                    <pic:cNvPicPr/>
                  </pic:nvPicPr>
                  <pic:blipFill>
                    <a:blip r:embed="rId5">
                      <a:extLst>
                        <a:ext uri="{28A0092B-C50C-407E-A947-70E740481C1C}">
                          <a14:useLocalDpi xmlns:a14="http://schemas.microsoft.com/office/drawing/2010/main" val="0"/>
                        </a:ext>
                      </a:extLst>
                    </a:blip>
                    <a:stretch>
                      <a:fillRect/>
                    </a:stretch>
                  </pic:blipFill>
                  <pic:spPr>
                    <a:xfrm>
                      <a:off x="0" y="0"/>
                      <a:ext cx="1828800" cy="877570"/>
                    </a:xfrm>
                    <a:prstGeom prst="rect">
                      <a:avLst/>
                    </a:prstGeom>
                  </pic:spPr>
                </pic:pic>
              </a:graphicData>
            </a:graphic>
          </wp:anchor>
        </w:drawing>
      </w:r>
      <w:r w:rsidR="00A30DD0">
        <w:rPr>
          <w:rFonts w:ascii="Calibri" w:eastAsia="Calibri" w:hAnsi="Calibri" w:cs="Calibri"/>
          <w:i/>
          <w:iCs/>
          <w:color w:val="000000" w:themeColor="text1"/>
          <w:sz w:val="32"/>
          <w:szCs w:val="32"/>
        </w:rPr>
        <w:t xml:space="preserve">          Intake </w:t>
      </w:r>
      <w:r w:rsidRPr="2F1748FC">
        <w:rPr>
          <w:rFonts w:ascii="Calibri" w:eastAsia="Calibri" w:hAnsi="Calibri" w:cs="Calibri"/>
          <w:i/>
          <w:iCs/>
          <w:color w:val="000000" w:themeColor="text1"/>
          <w:sz w:val="32"/>
          <w:szCs w:val="32"/>
        </w:rPr>
        <w:t>Coordinator</w:t>
      </w:r>
    </w:p>
    <w:p w14:paraId="1D19E1D0" w14:textId="3A472478" w:rsidR="00B74F86" w:rsidRDefault="00B74F86" w:rsidP="2F1748FC">
      <w:pPr>
        <w:spacing w:after="0" w:line="240" w:lineRule="auto"/>
        <w:rPr>
          <w:rFonts w:ascii="Calibri" w:eastAsia="Calibri" w:hAnsi="Calibri" w:cs="Calibri"/>
          <w:color w:val="0070C0"/>
        </w:rPr>
      </w:pPr>
    </w:p>
    <w:p w14:paraId="337F6B12" w14:textId="1A168E5E" w:rsidR="00B74F86" w:rsidRDefault="2F1748FC" w:rsidP="6B252C6A">
      <w:pPr>
        <w:spacing w:after="0" w:line="240" w:lineRule="auto"/>
        <w:jc w:val="center"/>
        <w:rPr>
          <w:rFonts w:ascii="Calibri" w:eastAsia="Calibri" w:hAnsi="Calibri" w:cs="Calibri"/>
          <w:color w:val="0070C0"/>
        </w:rPr>
      </w:pPr>
      <w:r w:rsidRPr="6B252C6A">
        <w:rPr>
          <w:rFonts w:ascii="Calibri" w:eastAsia="Calibri" w:hAnsi="Calibri" w:cs="Calibri"/>
          <w:i/>
          <w:iCs/>
          <w:color w:val="0070C0"/>
        </w:rPr>
        <w:t xml:space="preserve">For I was hungry and you gave me food, I was </w:t>
      </w:r>
      <w:bookmarkStart w:id="0" w:name="_Int_pdQbWOEl"/>
      <w:r w:rsidRPr="6B252C6A">
        <w:rPr>
          <w:rFonts w:ascii="Calibri" w:eastAsia="Calibri" w:hAnsi="Calibri" w:cs="Calibri"/>
          <w:i/>
          <w:iCs/>
          <w:color w:val="0070C0"/>
        </w:rPr>
        <w:t>thirsty</w:t>
      </w:r>
      <w:bookmarkEnd w:id="0"/>
      <w:r w:rsidRPr="6B252C6A">
        <w:rPr>
          <w:rFonts w:ascii="Calibri" w:eastAsia="Calibri" w:hAnsi="Calibri" w:cs="Calibri"/>
          <w:i/>
          <w:iCs/>
          <w:color w:val="0070C0"/>
        </w:rPr>
        <w:t xml:space="preserve"> and you gave me drink, I was a stranger and you welcomed me, I was naked and you clothed me, I was sick and you visited me, I was in prison and you came to me. </w:t>
      </w:r>
      <w:r w:rsidRPr="6B252C6A">
        <w:rPr>
          <w:rFonts w:ascii="Calibri" w:eastAsia="Calibri" w:hAnsi="Calibri" w:cs="Calibri"/>
          <w:b/>
          <w:bCs/>
          <w:color w:val="0070C0"/>
        </w:rPr>
        <w:t>–Matthew 25:35-36</w:t>
      </w:r>
    </w:p>
    <w:p w14:paraId="367DDD7C" w14:textId="0206CF11" w:rsidR="00B74F86" w:rsidRDefault="00B74F86" w:rsidP="2F1748FC">
      <w:pPr>
        <w:spacing w:after="0" w:line="240" w:lineRule="auto"/>
        <w:rPr>
          <w:rFonts w:ascii="Calibri" w:eastAsia="Calibri" w:hAnsi="Calibri" w:cs="Calibri"/>
          <w:color w:val="000000" w:themeColor="text1"/>
        </w:rPr>
      </w:pPr>
    </w:p>
    <w:p w14:paraId="2377680C" w14:textId="77777777" w:rsidR="00D53E36" w:rsidRDefault="00D53E36" w:rsidP="2F1748FC">
      <w:pPr>
        <w:spacing w:after="0" w:line="240" w:lineRule="auto"/>
        <w:rPr>
          <w:rFonts w:ascii="Calibri" w:eastAsia="Calibri" w:hAnsi="Calibri" w:cs="Calibri"/>
          <w:b/>
          <w:bCs/>
          <w:color w:val="000000" w:themeColor="text1"/>
        </w:rPr>
      </w:pPr>
    </w:p>
    <w:p w14:paraId="3D707C68"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Position Title:</w:t>
      </w:r>
      <w:r w:rsidRPr="2F1748FC">
        <w:rPr>
          <w:rFonts w:ascii="Calibri" w:eastAsia="Calibri" w:hAnsi="Calibri" w:cs="Calibri"/>
          <w:color w:val="000000" w:themeColor="text1"/>
        </w:rPr>
        <w:t xml:space="preserve">   </w:t>
      </w:r>
      <w:r>
        <w:tab/>
      </w:r>
      <w:r>
        <w:tab/>
      </w:r>
      <w:r>
        <w:rPr>
          <w:rFonts w:ascii="Calibri" w:eastAsia="Calibri" w:hAnsi="Calibri" w:cs="Calibri"/>
          <w:color w:val="000000" w:themeColor="text1"/>
        </w:rPr>
        <w:t xml:space="preserve">RISE Intake </w:t>
      </w:r>
      <w:r w:rsidRPr="2F1748FC">
        <w:rPr>
          <w:rFonts w:ascii="Calibri" w:eastAsia="Calibri" w:hAnsi="Calibri" w:cs="Calibri"/>
          <w:color w:val="000000" w:themeColor="text1"/>
        </w:rPr>
        <w:t>Coordinator</w:t>
      </w:r>
    </w:p>
    <w:p w14:paraId="1F616538"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Reports to:</w:t>
      </w:r>
      <w:r w:rsidRPr="2F1748FC">
        <w:rPr>
          <w:rFonts w:ascii="Calibri" w:eastAsia="Calibri" w:hAnsi="Calibri" w:cs="Calibri"/>
          <w:color w:val="000000" w:themeColor="text1"/>
        </w:rPr>
        <w:t xml:space="preserve">        </w:t>
      </w:r>
      <w:r>
        <w:tab/>
      </w:r>
      <w:r>
        <w:tab/>
      </w:r>
      <w:r>
        <w:rPr>
          <w:rFonts w:ascii="Calibri" w:eastAsia="Calibri" w:hAnsi="Calibri" w:cs="Calibri"/>
          <w:color w:val="000000" w:themeColor="text1"/>
        </w:rPr>
        <w:t xml:space="preserve">RISE Program </w:t>
      </w:r>
      <w:r w:rsidRPr="2F1748FC">
        <w:rPr>
          <w:rFonts w:ascii="Calibri" w:eastAsia="Calibri" w:hAnsi="Calibri" w:cs="Calibri"/>
          <w:color w:val="000000" w:themeColor="text1"/>
        </w:rPr>
        <w:t>Director</w:t>
      </w:r>
    </w:p>
    <w:p w14:paraId="7674DB19"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Starting Wage:</w:t>
      </w:r>
      <w:r w:rsidRPr="2F1748FC">
        <w:rPr>
          <w:rFonts w:ascii="Calibri" w:eastAsia="Calibri" w:hAnsi="Calibri" w:cs="Calibri"/>
          <w:color w:val="000000" w:themeColor="text1"/>
        </w:rPr>
        <w:t xml:space="preserve"> </w:t>
      </w:r>
      <w:r>
        <w:tab/>
      </w:r>
      <w:r>
        <w:tab/>
      </w:r>
      <w:r>
        <w:rPr>
          <w:rFonts w:ascii="Calibri" w:eastAsia="Calibri" w:hAnsi="Calibri" w:cs="Calibri"/>
          <w:color w:val="000000" w:themeColor="text1"/>
        </w:rPr>
        <w:t>$27,000 - $37,000</w:t>
      </w:r>
    </w:p>
    <w:p w14:paraId="7C065267"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Status:</w:t>
      </w:r>
      <w:r>
        <w:tab/>
      </w:r>
      <w:proofErr w:type="gramStart"/>
      <w:r>
        <w:tab/>
      </w:r>
      <w:r w:rsidRPr="2F1748FC">
        <w:rPr>
          <w:rFonts w:ascii="Calibri" w:eastAsia="Calibri" w:hAnsi="Calibri" w:cs="Calibri"/>
          <w:b/>
          <w:bCs/>
          <w:color w:val="000000" w:themeColor="text1"/>
        </w:rPr>
        <w:t xml:space="preserve">  </w:t>
      </w:r>
      <w:r>
        <w:tab/>
      </w:r>
      <w:proofErr w:type="gramEnd"/>
      <w:r w:rsidRPr="2F1748FC">
        <w:rPr>
          <w:rFonts w:ascii="Calibri" w:eastAsia="Calibri" w:hAnsi="Calibri" w:cs="Calibri"/>
          <w:b/>
          <w:bCs/>
          <w:color w:val="000000" w:themeColor="text1"/>
        </w:rPr>
        <w:t>Part Time</w:t>
      </w:r>
    </w:p>
    <w:p w14:paraId="1994313B"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FLSA Status:</w:t>
      </w:r>
      <w:proofErr w:type="gramStart"/>
      <w:r>
        <w:tab/>
      </w:r>
      <w:r w:rsidRPr="2F1748FC">
        <w:rPr>
          <w:rFonts w:ascii="Calibri" w:eastAsia="Calibri" w:hAnsi="Calibri" w:cs="Calibri"/>
          <w:b/>
          <w:bCs/>
          <w:color w:val="000000" w:themeColor="text1"/>
        </w:rPr>
        <w:t xml:space="preserve">  </w:t>
      </w:r>
      <w:r>
        <w:tab/>
      </w:r>
      <w:proofErr w:type="gramEnd"/>
      <w:r w:rsidRPr="2F1748FC">
        <w:rPr>
          <w:rFonts w:ascii="Calibri" w:eastAsia="Calibri" w:hAnsi="Calibri" w:cs="Calibri"/>
          <w:b/>
          <w:bCs/>
          <w:color w:val="000000" w:themeColor="text1"/>
        </w:rPr>
        <w:t>Non-Exempt</w:t>
      </w:r>
    </w:p>
    <w:p w14:paraId="653168FE"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Benefits:</w:t>
      </w:r>
      <w:proofErr w:type="gramStart"/>
      <w:r>
        <w:tab/>
      </w:r>
      <w:r w:rsidRPr="2F1748FC">
        <w:rPr>
          <w:rFonts w:ascii="Calibri" w:eastAsia="Calibri" w:hAnsi="Calibri" w:cs="Calibri"/>
          <w:b/>
          <w:bCs/>
          <w:color w:val="000000" w:themeColor="text1"/>
        </w:rPr>
        <w:t xml:space="preserve">  </w:t>
      </w:r>
      <w:r>
        <w:tab/>
      </w:r>
      <w:proofErr w:type="gramEnd"/>
      <w:r w:rsidRPr="2F1748FC">
        <w:rPr>
          <w:rFonts w:ascii="Calibri" w:eastAsia="Calibri" w:hAnsi="Calibri" w:cs="Calibri"/>
          <w:b/>
          <w:bCs/>
          <w:color w:val="000000" w:themeColor="text1"/>
        </w:rPr>
        <w:t>Paid Vacation, Sick &amp; Holiday</w:t>
      </w:r>
    </w:p>
    <w:p w14:paraId="3395B9D5" w14:textId="77777777" w:rsidR="005F71F9" w:rsidRDefault="005F71F9" w:rsidP="005F71F9">
      <w:pPr>
        <w:spacing w:before="320" w:after="0" w:line="240" w:lineRule="auto"/>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DESCRIPTION</w:t>
      </w:r>
    </w:p>
    <w:p w14:paraId="1206E6E4"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 xml:space="preserve">The </w:t>
      </w:r>
      <w:r>
        <w:rPr>
          <w:rFonts w:ascii="Calibri" w:eastAsia="Calibri" w:hAnsi="Calibri" w:cs="Calibri"/>
          <w:color w:val="000000" w:themeColor="text1"/>
        </w:rPr>
        <w:t xml:space="preserve">RISE Program Intake Coordinator oversees a morning or evening shift at The Mission facility working closely with RISE Program residents and men seeking a short-term or crisis </w:t>
      </w:r>
      <w:r w:rsidRPr="2F1748FC">
        <w:rPr>
          <w:rFonts w:ascii="Calibri" w:eastAsia="Calibri" w:hAnsi="Calibri" w:cs="Calibri"/>
          <w:color w:val="000000" w:themeColor="text1"/>
        </w:rPr>
        <w:t>stay</w:t>
      </w:r>
      <w:r>
        <w:rPr>
          <w:rFonts w:ascii="Calibri" w:eastAsia="Calibri" w:hAnsi="Calibri" w:cs="Calibri"/>
          <w:color w:val="000000" w:themeColor="text1"/>
        </w:rPr>
        <w:t xml:space="preserve">. While on shift the Intake Coordinator manages the operation of the residential portion of the facility working in conjunction with the Food Service Director.  This position routinely works either a morning 4-hour shift or evening 5–6-hour shift but could also support special events held at The Mission location. </w:t>
      </w:r>
    </w:p>
    <w:p w14:paraId="2DD46962" w14:textId="77777777" w:rsidR="005F71F9" w:rsidRDefault="005F71F9" w:rsidP="005F71F9">
      <w:pPr>
        <w:spacing w:after="0" w:line="240" w:lineRule="auto"/>
        <w:rPr>
          <w:rFonts w:ascii="Calibri" w:eastAsia="Calibri" w:hAnsi="Calibri" w:cs="Calibri"/>
          <w:color w:val="000000" w:themeColor="text1"/>
          <w:sz w:val="24"/>
          <w:szCs w:val="24"/>
        </w:rPr>
      </w:pPr>
    </w:p>
    <w:p w14:paraId="48DBA30D" w14:textId="77777777" w:rsidR="005F71F9" w:rsidRPr="00DC0F17" w:rsidRDefault="005F71F9" w:rsidP="005F71F9">
      <w:pPr>
        <w:spacing w:after="0" w:line="240" w:lineRule="auto"/>
        <w:rPr>
          <w:rFonts w:ascii="Calibri" w:eastAsia="Calibri" w:hAnsi="Calibri" w:cs="Calibri"/>
          <w:color w:val="000000" w:themeColor="text1"/>
          <w:sz w:val="24"/>
          <w:szCs w:val="24"/>
        </w:rPr>
      </w:pPr>
      <w:r w:rsidRPr="6B252C6A">
        <w:rPr>
          <w:rFonts w:ascii="Calibri" w:eastAsia="Calibri" w:hAnsi="Calibri" w:cs="Calibri"/>
          <w:b/>
          <w:bCs/>
          <w:color w:val="000000" w:themeColor="text1"/>
          <w:sz w:val="24"/>
          <w:szCs w:val="24"/>
        </w:rPr>
        <w:t xml:space="preserve">REQUIRED KNOWLEDGE, SKILL, ABILITY </w:t>
      </w:r>
      <w:r>
        <w:rPr>
          <w:rFonts w:ascii="Calibri" w:eastAsia="Calibri" w:hAnsi="Calibri" w:cs="Calibri"/>
          <w:color w:val="000000" w:themeColor="text1"/>
        </w:rPr>
        <w:t xml:space="preserve"> </w:t>
      </w:r>
    </w:p>
    <w:p w14:paraId="2D0B0A62" w14:textId="77777777" w:rsidR="005F71F9" w:rsidRDefault="005F71F9" w:rsidP="005F71F9">
      <w:pPr>
        <w:spacing w:after="0" w:line="240" w:lineRule="auto"/>
        <w:rPr>
          <w:rFonts w:ascii="Calibri" w:eastAsia="Calibri" w:hAnsi="Calibri" w:cs="Calibri"/>
          <w:color w:val="000000" w:themeColor="text1"/>
        </w:rPr>
      </w:pPr>
    </w:p>
    <w:p w14:paraId="1B9A1138" w14:textId="77777777" w:rsidR="005F71F9" w:rsidRDefault="005F71F9" w:rsidP="005F71F9">
      <w:p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The Ideal candidate will:</w:t>
      </w:r>
    </w:p>
    <w:p w14:paraId="00934CFE" w14:textId="77777777" w:rsidR="005F71F9" w:rsidRPr="00D53E36" w:rsidRDefault="005F71F9" w:rsidP="005F71F9">
      <w:pPr>
        <w:pStyle w:val="ListParagraph"/>
        <w:numPr>
          <w:ilvl w:val="0"/>
          <w:numId w:val="6"/>
        </w:numPr>
        <w:rPr>
          <w:rFonts w:ascii="Calibri" w:eastAsia="Calibri" w:hAnsi="Calibri" w:cs="Calibri"/>
          <w:color w:val="000000" w:themeColor="text1"/>
        </w:rPr>
      </w:pPr>
      <w:proofErr w:type="gramStart"/>
      <w:r w:rsidRPr="00D53E36">
        <w:rPr>
          <w:rFonts w:ascii="Calibri" w:eastAsia="Calibri" w:hAnsi="Calibri" w:cs="Calibri"/>
          <w:color w:val="000000" w:themeColor="text1"/>
        </w:rPr>
        <w:t>Have</w:t>
      </w:r>
      <w:proofErr w:type="gramEnd"/>
      <w:r w:rsidRPr="00D53E36">
        <w:rPr>
          <w:rFonts w:ascii="Calibri" w:eastAsia="Calibri" w:hAnsi="Calibri" w:cs="Calibri"/>
          <w:color w:val="000000" w:themeColor="text1"/>
        </w:rPr>
        <w:t xml:space="preserve"> experience working with marginalized populations such as those experiencing extreme poverty, those working to recover from substance abuse or other toxic behaviors.  This could include people coming out of incarceration, gangs, and/or having experienced abuse, trauma and more</w:t>
      </w:r>
    </w:p>
    <w:p w14:paraId="2DFD4FDE"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Be welcoming and encouraging both toward</w:t>
      </w:r>
      <w:r>
        <w:rPr>
          <w:rFonts w:ascii="Calibri" w:eastAsia="Calibri" w:hAnsi="Calibri" w:cs="Calibri"/>
          <w:color w:val="000000" w:themeColor="text1"/>
        </w:rPr>
        <w:t>s</w:t>
      </w:r>
      <w:r w:rsidRPr="2F1748FC">
        <w:rPr>
          <w:rFonts w:ascii="Calibri" w:eastAsia="Calibri" w:hAnsi="Calibri" w:cs="Calibri"/>
          <w:color w:val="000000" w:themeColor="text1"/>
        </w:rPr>
        <w:t xml:space="preserve"> those we serve and those partnering with us</w:t>
      </w:r>
    </w:p>
    <w:p w14:paraId="69EDB5D6"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 xml:space="preserve">Show honor and compassion to everyone from the most desperate person experiencing homelessness to </w:t>
      </w:r>
      <w:r>
        <w:rPr>
          <w:rFonts w:ascii="Calibri" w:eastAsia="Calibri" w:hAnsi="Calibri" w:cs="Calibri"/>
          <w:color w:val="000000" w:themeColor="text1"/>
        </w:rPr>
        <w:t xml:space="preserve">surrounding city </w:t>
      </w:r>
      <w:r w:rsidRPr="2F1748FC">
        <w:rPr>
          <w:rFonts w:ascii="Calibri" w:eastAsia="Calibri" w:hAnsi="Calibri" w:cs="Calibri"/>
          <w:color w:val="000000" w:themeColor="text1"/>
        </w:rPr>
        <w:t>busines</w:t>
      </w:r>
      <w:r>
        <w:rPr>
          <w:rFonts w:ascii="Calibri" w:eastAsia="Calibri" w:hAnsi="Calibri" w:cs="Calibri"/>
          <w:color w:val="000000" w:themeColor="text1"/>
        </w:rPr>
        <w:t xml:space="preserve">ses, resident’s family members </w:t>
      </w:r>
      <w:r w:rsidRPr="2F1748FC">
        <w:rPr>
          <w:rFonts w:ascii="Calibri" w:eastAsia="Calibri" w:hAnsi="Calibri" w:cs="Calibri"/>
          <w:color w:val="000000" w:themeColor="text1"/>
        </w:rPr>
        <w:t>and donating partners</w:t>
      </w:r>
    </w:p>
    <w:p w14:paraId="5F65D54E"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Work in unity with a </w:t>
      </w:r>
      <w:r w:rsidRPr="2F1748FC">
        <w:rPr>
          <w:rFonts w:ascii="Calibri" w:eastAsia="Calibri" w:hAnsi="Calibri" w:cs="Calibri"/>
          <w:color w:val="000000" w:themeColor="text1"/>
        </w:rPr>
        <w:t>team from diverse backgrounds</w:t>
      </w:r>
    </w:p>
    <w:p w14:paraId="60B4EB8C" w14:textId="77777777" w:rsidR="005F71F9" w:rsidRPr="00D53E36" w:rsidRDefault="005F71F9" w:rsidP="005F71F9">
      <w:pPr>
        <w:pStyle w:val="ListParagraph"/>
        <w:numPr>
          <w:ilvl w:val="0"/>
          <w:numId w:val="6"/>
        </w:numPr>
        <w:spacing w:after="0" w:line="240" w:lineRule="auto"/>
        <w:rPr>
          <w:rFonts w:ascii="Calibri" w:eastAsia="Calibri" w:hAnsi="Calibri" w:cs="Calibri"/>
          <w:color w:val="000000" w:themeColor="text1"/>
        </w:rPr>
      </w:pPr>
      <w:r w:rsidRPr="00D53E36">
        <w:rPr>
          <w:rFonts w:ascii="Calibri" w:eastAsia="Calibri" w:hAnsi="Calibri" w:cs="Calibri"/>
          <w:color w:val="000000" w:themeColor="text1"/>
        </w:rPr>
        <w:t>Maintain</w:t>
      </w:r>
      <w:r w:rsidR="00D53E36" w:rsidRPr="00D53E36">
        <w:rPr>
          <w:rFonts w:ascii="Calibri" w:eastAsia="Calibri" w:hAnsi="Calibri" w:cs="Calibri"/>
          <w:color w:val="000000" w:themeColor="text1"/>
        </w:rPr>
        <w:t xml:space="preserve"> a safe and healthy environment for those we serve</w:t>
      </w:r>
    </w:p>
    <w:p w14:paraId="17BD4E60"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Remains </w:t>
      </w:r>
      <w:r w:rsidRPr="2F1748FC">
        <w:rPr>
          <w:rFonts w:ascii="Calibri" w:eastAsia="Calibri" w:hAnsi="Calibri" w:cs="Calibri"/>
          <w:color w:val="000000" w:themeColor="text1"/>
        </w:rPr>
        <w:t xml:space="preserve">calm and </w:t>
      </w:r>
      <w:r>
        <w:rPr>
          <w:rFonts w:ascii="Calibri" w:eastAsia="Calibri" w:hAnsi="Calibri" w:cs="Calibri"/>
          <w:color w:val="000000" w:themeColor="text1"/>
        </w:rPr>
        <w:t xml:space="preserve">level-headed </w:t>
      </w:r>
      <w:r w:rsidRPr="2F1748FC">
        <w:rPr>
          <w:rFonts w:ascii="Calibri" w:eastAsia="Calibri" w:hAnsi="Calibri" w:cs="Calibri"/>
          <w:color w:val="000000" w:themeColor="text1"/>
        </w:rPr>
        <w:t>while de-escalating situations</w:t>
      </w:r>
    </w:p>
    <w:p w14:paraId="54747DA9"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Maintains </w:t>
      </w:r>
      <w:r w:rsidRPr="2F1748FC">
        <w:rPr>
          <w:rFonts w:ascii="Calibri" w:eastAsia="Calibri" w:hAnsi="Calibri" w:cs="Calibri"/>
          <w:color w:val="000000" w:themeColor="text1"/>
        </w:rPr>
        <w:t>firm boundaries with people while still exhibiting love and grace</w:t>
      </w:r>
    </w:p>
    <w:p w14:paraId="14058C7F"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Fluent with basic</w:t>
      </w:r>
      <w:r w:rsidRPr="2F1748FC">
        <w:rPr>
          <w:rFonts w:ascii="Calibri" w:eastAsia="Calibri" w:hAnsi="Calibri" w:cs="Calibri"/>
          <w:color w:val="000000" w:themeColor="text1"/>
        </w:rPr>
        <w:t xml:space="preserve"> computer systems to maintain guest</w:t>
      </w:r>
      <w:r>
        <w:rPr>
          <w:rFonts w:ascii="Calibri" w:eastAsia="Calibri" w:hAnsi="Calibri" w:cs="Calibri"/>
          <w:color w:val="000000" w:themeColor="text1"/>
        </w:rPr>
        <w:t xml:space="preserve"> records and document client needs and activities</w:t>
      </w:r>
    </w:p>
    <w:p w14:paraId="33EB9E48"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Able to read and write in a manner that describes human situations resulting in detailed case notes </w:t>
      </w:r>
    </w:p>
    <w:p w14:paraId="71240832" w14:textId="77777777" w:rsidR="005F71F9" w:rsidRDefault="005F71F9" w:rsidP="005F71F9">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MAY or may not assume some case management responsibilities at the discretion of the RISE Director</w:t>
      </w:r>
    </w:p>
    <w:p w14:paraId="0E5B506A" w14:textId="77777777" w:rsidR="005F71F9" w:rsidRDefault="005F71F9" w:rsidP="005F71F9">
      <w:pPr>
        <w:spacing w:after="0" w:line="240" w:lineRule="auto"/>
        <w:rPr>
          <w:rFonts w:ascii="Calibri" w:eastAsia="Calibri" w:hAnsi="Calibri" w:cs="Calibri"/>
          <w:color w:val="000000" w:themeColor="text1"/>
        </w:rPr>
      </w:pPr>
    </w:p>
    <w:p w14:paraId="6028BBDC" w14:textId="77777777" w:rsidR="005F71F9" w:rsidRDefault="005F71F9" w:rsidP="005F71F9">
      <w:pPr>
        <w:spacing w:after="0" w:line="240" w:lineRule="auto"/>
        <w:rPr>
          <w:rFonts w:ascii="Calibri" w:eastAsia="Calibri" w:hAnsi="Calibri" w:cs="Calibri"/>
          <w:color w:val="000000" w:themeColor="text1"/>
          <w:sz w:val="24"/>
          <w:szCs w:val="24"/>
        </w:rPr>
      </w:pPr>
      <w:r w:rsidRPr="44D793AA">
        <w:rPr>
          <w:rFonts w:ascii="Calibri" w:eastAsia="Calibri" w:hAnsi="Calibri" w:cs="Calibri"/>
          <w:b/>
          <w:bCs/>
          <w:color w:val="000000" w:themeColor="text1"/>
          <w:sz w:val="24"/>
          <w:szCs w:val="24"/>
        </w:rPr>
        <w:t xml:space="preserve">ESSENTIAL DUTIES AND RESPONSIBILITIES  </w:t>
      </w:r>
    </w:p>
    <w:p w14:paraId="15BBE075"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Coordinate and supervise</w:t>
      </w:r>
      <w:r>
        <w:rPr>
          <w:rFonts w:ascii="Calibri" w:eastAsia="Calibri" w:hAnsi="Calibri" w:cs="Calibri"/>
          <w:color w:val="000000" w:themeColor="text1"/>
        </w:rPr>
        <w:t xml:space="preserve"> guests, residents </w:t>
      </w:r>
      <w:r w:rsidRPr="44D793AA">
        <w:rPr>
          <w:rFonts w:ascii="Calibri" w:eastAsia="Calibri" w:hAnsi="Calibri" w:cs="Calibri"/>
          <w:color w:val="000000" w:themeColor="text1"/>
        </w:rPr>
        <w:t xml:space="preserve">and volunteers in the running of </w:t>
      </w:r>
      <w:r>
        <w:rPr>
          <w:rFonts w:ascii="Calibri" w:eastAsia="Calibri" w:hAnsi="Calibri" w:cs="Calibri"/>
          <w:color w:val="000000" w:themeColor="text1"/>
        </w:rPr>
        <w:t xml:space="preserve">routine day-to-day operations and </w:t>
      </w:r>
      <w:r w:rsidRPr="44D793AA">
        <w:rPr>
          <w:rFonts w:ascii="Calibri" w:eastAsia="Calibri" w:hAnsi="Calibri" w:cs="Calibri"/>
          <w:color w:val="000000" w:themeColor="text1"/>
        </w:rPr>
        <w:t>emergency services while The Mission is open to the public.</w:t>
      </w:r>
    </w:p>
    <w:p w14:paraId="639EB3CE"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Supervise and assist guests utilizing services while The Mission is open to the public</w:t>
      </w:r>
    </w:p>
    <w:p w14:paraId="5A64D4BB"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Maintain</w:t>
      </w:r>
      <w:r>
        <w:rPr>
          <w:rFonts w:ascii="Calibri" w:eastAsia="Calibri" w:hAnsi="Calibri" w:cs="Calibri"/>
          <w:color w:val="000000" w:themeColor="text1"/>
        </w:rPr>
        <w:t>s</w:t>
      </w:r>
      <w:r w:rsidRPr="44D793AA">
        <w:rPr>
          <w:rFonts w:ascii="Calibri" w:eastAsia="Calibri" w:hAnsi="Calibri" w:cs="Calibri"/>
          <w:color w:val="000000" w:themeColor="text1"/>
        </w:rPr>
        <w:t xml:space="preserve"> a safe and peaceful environment while The Mission is open to the public</w:t>
      </w:r>
    </w:p>
    <w:p w14:paraId="6941DD2D"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Ensure</w:t>
      </w:r>
      <w:r>
        <w:rPr>
          <w:rFonts w:ascii="Calibri" w:eastAsia="Calibri" w:hAnsi="Calibri" w:cs="Calibri"/>
          <w:color w:val="000000" w:themeColor="text1"/>
        </w:rPr>
        <w:t>s</w:t>
      </w:r>
      <w:r w:rsidRPr="44D793AA">
        <w:rPr>
          <w:rFonts w:ascii="Calibri" w:eastAsia="Calibri" w:hAnsi="Calibri" w:cs="Calibri"/>
          <w:color w:val="000000" w:themeColor="text1"/>
        </w:rPr>
        <w:t xml:space="preserve"> that the physical spaces used by guests are clean and well stocked</w:t>
      </w:r>
    </w:p>
    <w:p w14:paraId="1ECEFFFC"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Refer and advise </w:t>
      </w:r>
      <w:r w:rsidRPr="44D793AA">
        <w:rPr>
          <w:rFonts w:ascii="Calibri" w:eastAsia="Calibri" w:hAnsi="Calibri" w:cs="Calibri"/>
          <w:color w:val="000000" w:themeColor="text1"/>
        </w:rPr>
        <w:t>guests</w:t>
      </w:r>
      <w:r>
        <w:rPr>
          <w:rFonts w:ascii="Calibri" w:eastAsia="Calibri" w:hAnsi="Calibri" w:cs="Calibri"/>
          <w:color w:val="000000" w:themeColor="text1"/>
        </w:rPr>
        <w:t xml:space="preserve"> and residents </w:t>
      </w:r>
      <w:r w:rsidRPr="44D793AA">
        <w:rPr>
          <w:rFonts w:ascii="Calibri" w:eastAsia="Calibri" w:hAnsi="Calibri" w:cs="Calibri"/>
          <w:color w:val="000000" w:themeColor="text1"/>
        </w:rPr>
        <w:t>to o</w:t>
      </w:r>
      <w:r>
        <w:rPr>
          <w:rFonts w:ascii="Calibri" w:eastAsia="Calibri" w:hAnsi="Calibri" w:cs="Calibri"/>
          <w:color w:val="000000" w:themeColor="text1"/>
        </w:rPr>
        <w:t xml:space="preserve">utside resources and partnering </w:t>
      </w:r>
      <w:r w:rsidRPr="44D793AA">
        <w:rPr>
          <w:rFonts w:ascii="Calibri" w:eastAsia="Calibri" w:hAnsi="Calibri" w:cs="Calibri"/>
          <w:color w:val="000000" w:themeColor="text1"/>
        </w:rPr>
        <w:t>agencies</w:t>
      </w:r>
    </w:p>
    <w:p w14:paraId="063F2AF6"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Maintain records of guest stays and utilize services in a computerized system</w:t>
      </w:r>
    </w:p>
    <w:p w14:paraId="405FCCA0" w14:textId="77777777" w:rsidR="005F71F9" w:rsidRDefault="005F71F9" w:rsidP="005F71F9">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 xml:space="preserve">Assist donors, volunteers, teachers and other community partners inquiring about </w:t>
      </w:r>
      <w:proofErr w:type="gramStart"/>
      <w:r w:rsidRPr="44D793AA">
        <w:rPr>
          <w:rFonts w:ascii="Calibri" w:eastAsia="Calibri" w:hAnsi="Calibri" w:cs="Calibri"/>
          <w:color w:val="000000" w:themeColor="text1"/>
        </w:rPr>
        <w:t>or</w:t>
      </w:r>
      <w:proofErr w:type="gramEnd"/>
      <w:r w:rsidRPr="44D793AA">
        <w:rPr>
          <w:rFonts w:ascii="Calibri" w:eastAsia="Calibri" w:hAnsi="Calibri" w:cs="Calibri"/>
          <w:color w:val="000000" w:themeColor="text1"/>
        </w:rPr>
        <w:t xml:space="preserve"> serving at The Mission</w:t>
      </w:r>
    </w:p>
    <w:p w14:paraId="3639E4E0" w14:textId="77777777" w:rsidR="005F71F9" w:rsidRDefault="005F71F9" w:rsidP="005F71F9">
      <w:pPr>
        <w:spacing w:before="40" w:after="0"/>
        <w:jc w:val="center"/>
        <w:rPr>
          <w:rFonts w:ascii="Calibri" w:eastAsia="Calibri" w:hAnsi="Calibri" w:cs="Calibri"/>
          <w:color w:val="0070C0"/>
        </w:rPr>
      </w:pPr>
    </w:p>
    <w:p w14:paraId="660E3B8A" w14:textId="77777777" w:rsidR="005F71F9" w:rsidRDefault="005F71F9" w:rsidP="005F71F9">
      <w:pPr>
        <w:spacing w:after="0"/>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SUPERVISORY RESPONSIBILITIES</w:t>
      </w:r>
    </w:p>
    <w:p w14:paraId="4B0F18FD" w14:textId="77777777" w:rsidR="005F71F9" w:rsidRDefault="005F71F9" w:rsidP="005F71F9">
      <w:pPr>
        <w:pStyle w:val="ListParagraph"/>
        <w:numPr>
          <w:ilvl w:val="0"/>
          <w:numId w:val="3"/>
        </w:numPr>
        <w:spacing w:after="0"/>
        <w:rPr>
          <w:rFonts w:ascii="Calibri" w:eastAsia="Calibri" w:hAnsi="Calibri" w:cs="Calibri"/>
          <w:color w:val="000000" w:themeColor="text1"/>
        </w:rPr>
      </w:pPr>
      <w:r w:rsidRPr="2F1748FC">
        <w:rPr>
          <w:rFonts w:ascii="Calibri" w:eastAsia="Calibri" w:hAnsi="Calibri" w:cs="Calibri"/>
          <w:color w:val="000000" w:themeColor="text1"/>
        </w:rPr>
        <w:t>This is not a supervisory position</w:t>
      </w:r>
    </w:p>
    <w:p w14:paraId="1D3E856B" w14:textId="77777777" w:rsidR="005F71F9" w:rsidRDefault="005F71F9" w:rsidP="005F71F9">
      <w:pPr>
        <w:spacing w:after="0"/>
        <w:rPr>
          <w:rFonts w:ascii="Calibri" w:eastAsia="Calibri" w:hAnsi="Calibri" w:cs="Calibri"/>
          <w:color w:val="000000" w:themeColor="text1"/>
        </w:rPr>
      </w:pPr>
    </w:p>
    <w:p w14:paraId="029115BE" w14:textId="77777777" w:rsidR="005F71F9" w:rsidRDefault="005F71F9" w:rsidP="005F71F9">
      <w:pPr>
        <w:spacing w:after="0"/>
        <w:rPr>
          <w:rFonts w:ascii="Calibri" w:eastAsia="Calibri" w:hAnsi="Calibri" w:cs="Calibri"/>
          <w:b/>
          <w:bCs/>
          <w:color w:val="000000" w:themeColor="text1"/>
          <w:sz w:val="24"/>
          <w:szCs w:val="24"/>
        </w:rPr>
      </w:pPr>
    </w:p>
    <w:p w14:paraId="12FBD286" w14:textId="77777777" w:rsidR="005F71F9" w:rsidRDefault="005F71F9" w:rsidP="005F71F9">
      <w:pPr>
        <w:spacing w:after="0"/>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SPIRITUAL AND PHYSICAL REQUIREMENTS</w:t>
      </w:r>
    </w:p>
    <w:p w14:paraId="61C81082" w14:textId="77777777" w:rsidR="005F71F9" w:rsidRDefault="005F71F9" w:rsidP="005F71F9">
      <w:pPr>
        <w:spacing w:after="0"/>
        <w:rPr>
          <w:rFonts w:ascii="Calibri" w:eastAsia="Calibri" w:hAnsi="Calibri" w:cs="Calibri"/>
          <w:color w:val="00B0F0"/>
          <w:sz w:val="24"/>
          <w:szCs w:val="24"/>
        </w:rPr>
      </w:pPr>
      <w:r w:rsidRPr="2F1748FC">
        <w:rPr>
          <w:rFonts w:ascii="Calibri" w:eastAsia="Calibri" w:hAnsi="Calibri" w:cs="Calibri"/>
          <w:i/>
          <w:iCs/>
          <w:color w:val="00B0F0"/>
          <w:sz w:val="24"/>
          <w:szCs w:val="24"/>
        </w:rPr>
        <w:t>Employees of Sunshine Rescue Mission choose to participate in our Grace Based environment:</w:t>
      </w:r>
    </w:p>
    <w:p w14:paraId="532E340D"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Must be a Bible-believing Christian who chooses to model Christ-like attributes and values through personal actions, words, and attitudes.</w:t>
      </w:r>
    </w:p>
    <w:p w14:paraId="2E8FB4FC"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Agreeing in principle and practice with the Statement of Vision, Mission and Values of Sunshine Rescue Mission</w:t>
      </w:r>
      <w:r>
        <w:rPr>
          <w:rFonts w:ascii="Calibri" w:eastAsia="Calibri" w:hAnsi="Calibri" w:cs="Calibri"/>
          <w:color w:val="000000" w:themeColor="text1"/>
        </w:rPr>
        <w:t xml:space="preserve"> as documented in the Employee Handbook</w:t>
      </w:r>
    </w:p>
    <w:p w14:paraId="5A1EEE5A"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Maintain a safe, transparent and healing environment that is based on Grace, Truth and Love, and encourages trust and authenticity without fear.</w:t>
      </w:r>
    </w:p>
    <w:p w14:paraId="6FAAE57C"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Building healthy and compassionate relationships while establishing healthy and safe boundaries.</w:t>
      </w:r>
    </w:p>
    <w:p w14:paraId="0A32AA61"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Maintaining a personal lifestyle of integrity, honesty and responsibility.</w:t>
      </w:r>
    </w:p>
    <w:p w14:paraId="54BF071B"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Praying with guests/residents, students and staff.</w:t>
      </w:r>
    </w:p>
    <w:p w14:paraId="3F8075AB" w14:textId="77777777" w:rsidR="005F71F9" w:rsidRDefault="005F71F9" w:rsidP="005F71F9">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 xml:space="preserve">This is a physically active, demanding position that could require working some weekends.  </w:t>
      </w:r>
    </w:p>
    <w:p w14:paraId="3E2EF950" w14:textId="77777777" w:rsidR="005F71F9" w:rsidRDefault="005F71F9" w:rsidP="005F71F9">
      <w:pPr>
        <w:spacing w:after="0"/>
        <w:rPr>
          <w:rFonts w:ascii="Calibri" w:eastAsia="Calibri" w:hAnsi="Calibri" w:cs="Calibri"/>
          <w:color w:val="000000" w:themeColor="text1"/>
        </w:rPr>
      </w:pPr>
    </w:p>
    <w:p w14:paraId="2B1F43E3" w14:textId="77777777" w:rsidR="005F71F9" w:rsidRDefault="005F71F9" w:rsidP="005F71F9">
      <w:pPr>
        <w:spacing w:after="0"/>
        <w:rPr>
          <w:rFonts w:ascii="Calibri" w:eastAsia="Calibri" w:hAnsi="Calibri" w:cs="Calibri"/>
          <w:color w:val="000000" w:themeColor="text1"/>
        </w:rPr>
      </w:pPr>
    </w:p>
    <w:p w14:paraId="697C1C6D" w14:textId="77777777" w:rsidR="005F71F9" w:rsidRDefault="005F71F9" w:rsidP="005F71F9">
      <w:pPr>
        <w:jc w:val="center"/>
        <w:rPr>
          <w:rFonts w:ascii="Calibri" w:eastAsia="Calibri" w:hAnsi="Calibri" w:cs="Calibri"/>
          <w:color w:val="000000" w:themeColor="text1"/>
        </w:rPr>
      </w:pPr>
      <w:r w:rsidRPr="6B252C6A">
        <w:rPr>
          <w:rFonts w:ascii="Calibri" w:eastAsia="Calibri" w:hAnsi="Calibri" w:cs="Calibri"/>
          <w:b/>
          <w:bCs/>
          <w:i/>
          <w:iCs/>
          <w:color w:val="000000" w:themeColor="text1"/>
        </w:rPr>
        <w:t>Sunshine Rescue Mission is an equal opportunity employer.  Reasonable accommodation may be made to enable individuals with disabilities to perform the essential functions of this position.</w:t>
      </w:r>
    </w:p>
    <w:p w14:paraId="2C078E63" w14:textId="4CB3E2DE" w:rsidR="00B74F86" w:rsidRDefault="00B74F86" w:rsidP="2F1748FC"/>
    <w:sectPr w:rsidR="00B74F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dQbWOEl" int2:invalidationBookmarkName="" int2:hashCode="MaAs+Tg5kM7gwA" int2:id="8UgSobE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54FB"/>
    <w:multiLevelType w:val="hybridMultilevel"/>
    <w:tmpl w:val="78781A2A"/>
    <w:lvl w:ilvl="0" w:tplc="393E6890">
      <w:start w:val="1"/>
      <w:numFmt w:val="bullet"/>
      <w:lvlText w:val=""/>
      <w:lvlJc w:val="left"/>
      <w:pPr>
        <w:ind w:left="720" w:hanging="360"/>
      </w:pPr>
      <w:rPr>
        <w:rFonts w:ascii="Symbol" w:hAnsi="Symbol" w:hint="default"/>
      </w:rPr>
    </w:lvl>
    <w:lvl w:ilvl="1" w:tplc="DA6E60FA">
      <w:start w:val="1"/>
      <w:numFmt w:val="bullet"/>
      <w:lvlText w:val="o"/>
      <w:lvlJc w:val="left"/>
      <w:pPr>
        <w:ind w:left="1440" w:hanging="360"/>
      </w:pPr>
      <w:rPr>
        <w:rFonts w:ascii="Courier New" w:hAnsi="Courier New" w:hint="default"/>
      </w:rPr>
    </w:lvl>
    <w:lvl w:ilvl="2" w:tplc="CC7070B2">
      <w:start w:val="1"/>
      <w:numFmt w:val="bullet"/>
      <w:lvlText w:val=""/>
      <w:lvlJc w:val="left"/>
      <w:pPr>
        <w:ind w:left="2160" w:hanging="360"/>
      </w:pPr>
      <w:rPr>
        <w:rFonts w:ascii="Wingdings" w:hAnsi="Wingdings" w:hint="default"/>
      </w:rPr>
    </w:lvl>
    <w:lvl w:ilvl="3" w:tplc="F96EB794">
      <w:start w:val="1"/>
      <w:numFmt w:val="bullet"/>
      <w:lvlText w:val=""/>
      <w:lvlJc w:val="left"/>
      <w:pPr>
        <w:ind w:left="2880" w:hanging="360"/>
      </w:pPr>
      <w:rPr>
        <w:rFonts w:ascii="Symbol" w:hAnsi="Symbol" w:hint="default"/>
      </w:rPr>
    </w:lvl>
    <w:lvl w:ilvl="4" w:tplc="1CD097DC">
      <w:start w:val="1"/>
      <w:numFmt w:val="bullet"/>
      <w:lvlText w:val="o"/>
      <w:lvlJc w:val="left"/>
      <w:pPr>
        <w:ind w:left="3600" w:hanging="360"/>
      </w:pPr>
      <w:rPr>
        <w:rFonts w:ascii="Courier New" w:hAnsi="Courier New" w:hint="default"/>
      </w:rPr>
    </w:lvl>
    <w:lvl w:ilvl="5" w:tplc="7988C892">
      <w:start w:val="1"/>
      <w:numFmt w:val="bullet"/>
      <w:lvlText w:val=""/>
      <w:lvlJc w:val="left"/>
      <w:pPr>
        <w:ind w:left="4320" w:hanging="360"/>
      </w:pPr>
      <w:rPr>
        <w:rFonts w:ascii="Wingdings" w:hAnsi="Wingdings" w:hint="default"/>
      </w:rPr>
    </w:lvl>
    <w:lvl w:ilvl="6" w:tplc="2E9EC202">
      <w:start w:val="1"/>
      <w:numFmt w:val="bullet"/>
      <w:lvlText w:val=""/>
      <w:lvlJc w:val="left"/>
      <w:pPr>
        <w:ind w:left="5040" w:hanging="360"/>
      </w:pPr>
      <w:rPr>
        <w:rFonts w:ascii="Symbol" w:hAnsi="Symbol" w:hint="default"/>
      </w:rPr>
    </w:lvl>
    <w:lvl w:ilvl="7" w:tplc="6DEEE58E">
      <w:start w:val="1"/>
      <w:numFmt w:val="bullet"/>
      <w:lvlText w:val="o"/>
      <w:lvlJc w:val="left"/>
      <w:pPr>
        <w:ind w:left="5760" w:hanging="360"/>
      </w:pPr>
      <w:rPr>
        <w:rFonts w:ascii="Courier New" w:hAnsi="Courier New" w:hint="default"/>
      </w:rPr>
    </w:lvl>
    <w:lvl w:ilvl="8" w:tplc="310CFF2E">
      <w:start w:val="1"/>
      <w:numFmt w:val="bullet"/>
      <w:lvlText w:val=""/>
      <w:lvlJc w:val="left"/>
      <w:pPr>
        <w:ind w:left="6480" w:hanging="360"/>
      </w:pPr>
      <w:rPr>
        <w:rFonts w:ascii="Wingdings" w:hAnsi="Wingdings" w:hint="default"/>
      </w:rPr>
    </w:lvl>
  </w:abstractNum>
  <w:abstractNum w:abstractNumId="1" w15:restartNumberingAfterBreak="0">
    <w:nsid w:val="1F86F46A"/>
    <w:multiLevelType w:val="hybridMultilevel"/>
    <w:tmpl w:val="F9E2DE14"/>
    <w:lvl w:ilvl="0" w:tplc="3CDC26A4">
      <w:start w:val="1"/>
      <w:numFmt w:val="bullet"/>
      <w:lvlText w:val=""/>
      <w:lvlJc w:val="left"/>
      <w:pPr>
        <w:ind w:left="720" w:hanging="360"/>
      </w:pPr>
      <w:rPr>
        <w:rFonts w:ascii="Symbol" w:hAnsi="Symbol" w:hint="default"/>
      </w:rPr>
    </w:lvl>
    <w:lvl w:ilvl="1" w:tplc="B76E65C8">
      <w:start w:val="1"/>
      <w:numFmt w:val="bullet"/>
      <w:lvlText w:val="o"/>
      <w:lvlJc w:val="left"/>
      <w:pPr>
        <w:ind w:left="1440" w:hanging="360"/>
      </w:pPr>
      <w:rPr>
        <w:rFonts w:ascii="Courier New" w:hAnsi="Courier New" w:hint="default"/>
      </w:rPr>
    </w:lvl>
    <w:lvl w:ilvl="2" w:tplc="076ADCBC">
      <w:start w:val="1"/>
      <w:numFmt w:val="bullet"/>
      <w:lvlText w:val=""/>
      <w:lvlJc w:val="left"/>
      <w:pPr>
        <w:ind w:left="2160" w:hanging="360"/>
      </w:pPr>
      <w:rPr>
        <w:rFonts w:ascii="Wingdings" w:hAnsi="Wingdings" w:hint="default"/>
      </w:rPr>
    </w:lvl>
    <w:lvl w:ilvl="3" w:tplc="C55840AA">
      <w:start w:val="1"/>
      <w:numFmt w:val="bullet"/>
      <w:lvlText w:val=""/>
      <w:lvlJc w:val="left"/>
      <w:pPr>
        <w:ind w:left="2880" w:hanging="360"/>
      </w:pPr>
      <w:rPr>
        <w:rFonts w:ascii="Symbol" w:hAnsi="Symbol" w:hint="default"/>
      </w:rPr>
    </w:lvl>
    <w:lvl w:ilvl="4" w:tplc="2D8EF176">
      <w:start w:val="1"/>
      <w:numFmt w:val="bullet"/>
      <w:lvlText w:val="o"/>
      <w:lvlJc w:val="left"/>
      <w:pPr>
        <w:ind w:left="3600" w:hanging="360"/>
      </w:pPr>
      <w:rPr>
        <w:rFonts w:ascii="Courier New" w:hAnsi="Courier New" w:hint="default"/>
      </w:rPr>
    </w:lvl>
    <w:lvl w:ilvl="5" w:tplc="E13C80A6">
      <w:start w:val="1"/>
      <w:numFmt w:val="bullet"/>
      <w:lvlText w:val=""/>
      <w:lvlJc w:val="left"/>
      <w:pPr>
        <w:ind w:left="4320" w:hanging="360"/>
      </w:pPr>
      <w:rPr>
        <w:rFonts w:ascii="Wingdings" w:hAnsi="Wingdings" w:hint="default"/>
      </w:rPr>
    </w:lvl>
    <w:lvl w:ilvl="6" w:tplc="ECFE9068">
      <w:start w:val="1"/>
      <w:numFmt w:val="bullet"/>
      <w:lvlText w:val=""/>
      <w:lvlJc w:val="left"/>
      <w:pPr>
        <w:ind w:left="5040" w:hanging="360"/>
      </w:pPr>
      <w:rPr>
        <w:rFonts w:ascii="Symbol" w:hAnsi="Symbol" w:hint="default"/>
      </w:rPr>
    </w:lvl>
    <w:lvl w:ilvl="7" w:tplc="78D60A3C">
      <w:start w:val="1"/>
      <w:numFmt w:val="bullet"/>
      <w:lvlText w:val="o"/>
      <w:lvlJc w:val="left"/>
      <w:pPr>
        <w:ind w:left="5760" w:hanging="360"/>
      </w:pPr>
      <w:rPr>
        <w:rFonts w:ascii="Courier New" w:hAnsi="Courier New" w:hint="default"/>
      </w:rPr>
    </w:lvl>
    <w:lvl w:ilvl="8" w:tplc="EA60E9BA">
      <w:start w:val="1"/>
      <w:numFmt w:val="bullet"/>
      <w:lvlText w:val=""/>
      <w:lvlJc w:val="left"/>
      <w:pPr>
        <w:ind w:left="6480" w:hanging="360"/>
      </w:pPr>
      <w:rPr>
        <w:rFonts w:ascii="Wingdings" w:hAnsi="Wingdings" w:hint="default"/>
      </w:rPr>
    </w:lvl>
  </w:abstractNum>
  <w:abstractNum w:abstractNumId="2" w15:restartNumberingAfterBreak="0">
    <w:nsid w:val="23A830B6"/>
    <w:multiLevelType w:val="hybridMultilevel"/>
    <w:tmpl w:val="EBFEFB46"/>
    <w:lvl w:ilvl="0" w:tplc="72106ADA">
      <w:start w:val="1"/>
      <w:numFmt w:val="bullet"/>
      <w:lvlText w:val=""/>
      <w:lvlJc w:val="left"/>
      <w:pPr>
        <w:ind w:left="720" w:hanging="360"/>
      </w:pPr>
      <w:rPr>
        <w:rFonts w:ascii="Symbol" w:hAnsi="Symbol" w:hint="default"/>
      </w:rPr>
    </w:lvl>
    <w:lvl w:ilvl="1" w:tplc="B82E46BA">
      <w:start w:val="1"/>
      <w:numFmt w:val="bullet"/>
      <w:lvlText w:val="o"/>
      <w:lvlJc w:val="left"/>
      <w:pPr>
        <w:ind w:left="1440" w:hanging="360"/>
      </w:pPr>
      <w:rPr>
        <w:rFonts w:ascii="Courier New" w:hAnsi="Courier New" w:hint="default"/>
      </w:rPr>
    </w:lvl>
    <w:lvl w:ilvl="2" w:tplc="B6602E62">
      <w:start w:val="1"/>
      <w:numFmt w:val="bullet"/>
      <w:lvlText w:val=""/>
      <w:lvlJc w:val="left"/>
      <w:pPr>
        <w:ind w:left="2160" w:hanging="360"/>
      </w:pPr>
      <w:rPr>
        <w:rFonts w:ascii="Wingdings" w:hAnsi="Wingdings" w:hint="default"/>
      </w:rPr>
    </w:lvl>
    <w:lvl w:ilvl="3" w:tplc="DC4C0F98">
      <w:start w:val="1"/>
      <w:numFmt w:val="bullet"/>
      <w:lvlText w:val=""/>
      <w:lvlJc w:val="left"/>
      <w:pPr>
        <w:ind w:left="2880" w:hanging="360"/>
      </w:pPr>
      <w:rPr>
        <w:rFonts w:ascii="Symbol" w:hAnsi="Symbol" w:hint="default"/>
      </w:rPr>
    </w:lvl>
    <w:lvl w:ilvl="4" w:tplc="8BB080E8">
      <w:start w:val="1"/>
      <w:numFmt w:val="bullet"/>
      <w:lvlText w:val="o"/>
      <w:lvlJc w:val="left"/>
      <w:pPr>
        <w:ind w:left="3600" w:hanging="360"/>
      </w:pPr>
      <w:rPr>
        <w:rFonts w:ascii="Courier New" w:hAnsi="Courier New" w:hint="default"/>
      </w:rPr>
    </w:lvl>
    <w:lvl w:ilvl="5" w:tplc="C8FC2068">
      <w:start w:val="1"/>
      <w:numFmt w:val="bullet"/>
      <w:lvlText w:val=""/>
      <w:lvlJc w:val="left"/>
      <w:pPr>
        <w:ind w:left="4320" w:hanging="360"/>
      </w:pPr>
      <w:rPr>
        <w:rFonts w:ascii="Wingdings" w:hAnsi="Wingdings" w:hint="default"/>
      </w:rPr>
    </w:lvl>
    <w:lvl w:ilvl="6" w:tplc="80C80E2A">
      <w:start w:val="1"/>
      <w:numFmt w:val="bullet"/>
      <w:lvlText w:val=""/>
      <w:lvlJc w:val="left"/>
      <w:pPr>
        <w:ind w:left="5040" w:hanging="360"/>
      </w:pPr>
      <w:rPr>
        <w:rFonts w:ascii="Symbol" w:hAnsi="Symbol" w:hint="default"/>
      </w:rPr>
    </w:lvl>
    <w:lvl w:ilvl="7" w:tplc="DEA2851E">
      <w:start w:val="1"/>
      <w:numFmt w:val="bullet"/>
      <w:lvlText w:val="o"/>
      <w:lvlJc w:val="left"/>
      <w:pPr>
        <w:ind w:left="5760" w:hanging="360"/>
      </w:pPr>
      <w:rPr>
        <w:rFonts w:ascii="Courier New" w:hAnsi="Courier New" w:hint="default"/>
      </w:rPr>
    </w:lvl>
    <w:lvl w:ilvl="8" w:tplc="7158BB54">
      <w:start w:val="1"/>
      <w:numFmt w:val="bullet"/>
      <w:lvlText w:val=""/>
      <w:lvlJc w:val="left"/>
      <w:pPr>
        <w:ind w:left="6480" w:hanging="360"/>
      </w:pPr>
      <w:rPr>
        <w:rFonts w:ascii="Wingdings" w:hAnsi="Wingdings" w:hint="default"/>
      </w:rPr>
    </w:lvl>
  </w:abstractNum>
  <w:abstractNum w:abstractNumId="3" w15:restartNumberingAfterBreak="0">
    <w:nsid w:val="31B34338"/>
    <w:multiLevelType w:val="hybridMultilevel"/>
    <w:tmpl w:val="BB206BE2"/>
    <w:lvl w:ilvl="0" w:tplc="4A4EF3A4">
      <w:start w:val="1"/>
      <w:numFmt w:val="bullet"/>
      <w:lvlText w:val=""/>
      <w:lvlJc w:val="left"/>
      <w:pPr>
        <w:ind w:left="720" w:hanging="360"/>
      </w:pPr>
      <w:rPr>
        <w:rFonts w:ascii="Symbol" w:hAnsi="Symbol" w:hint="default"/>
      </w:rPr>
    </w:lvl>
    <w:lvl w:ilvl="1" w:tplc="8ECE0C7A">
      <w:start w:val="1"/>
      <w:numFmt w:val="bullet"/>
      <w:lvlText w:val="o"/>
      <w:lvlJc w:val="left"/>
      <w:pPr>
        <w:ind w:left="1440" w:hanging="360"/>
      </w:pPr>
      <w:rPr>
        <w:rFonts w:ascii="Courier New" w:hAnsi="Courier New" w:hint="default"/>
      </w:rPr>
    </w:lvl>
    <w:lvl w:ilvl="2" w:tplc="19BC81EA">
      <w:start w:val="1"/>
      <w:numFmt w:val="bullet"/>
      <w:lvlText w:val=""/>
      <w:lvlJc w:val="left"/>
      <w:pPr>
        <w:ind w:left="2160" w:hanging="360"/>
      </w:pPr>
      <w:rPr>
        <w:rFonts w:ascii="Wingdings" w:hAnsi="Wingdings" w:hint="default"/>
      </w:rPr>
    </w:lvl>
    <w:lvl w:ilvl="3" w:tplc="4D2ADA36">
      <w:start w:val="1"/>
      <w:numFmt w:val="bullet"/>
      <w:lvlText w:val=""/>
      <w:lvlJc w:val="left"/>
      <w:pPr>
        <w:ind w:left="2880" w:hanging="360"/>
      </w:pPr>
      <w:rPr>
        <w:rFonts w:ascii="Symbol" w:hAnsi="Symbol" w:hint="default"/>
      </w:rPr>
    </w:lvl>
    <w:lvl w:ilvl="4" w:tplc="04245406">
      <w:start w:val="1"/>
      <w:numFmt w:val="bullet"/>
      <w:lvlText w:val="o"/>
      <w:lvlJc w:val="left"/>
      <w:pPr>
        <w:ind w:left="3600" w:hanging="360"/>
      </w:pPr>
      <w:rPr>
        <w:rFonts w:ascii="Courier New" w:hAnsi="Courier New" w:hint="default"/>
      </w:rPr>
    </w:lvl>
    <w:lvl w:ilvl="5" w:tplc="CBF04548">
      <w:start w:val="1"/>
      <w:numFmt w:val="bullet"/>
      <w:lvlText w:val=""/>
      <w:lvlJc w:val="left"/>
      <w:pPr>
        <w:ind w:left="4320" w:hanging="360"/>
      </w:pPr>
      <w:rPr>
        <w:rFonts w:ascii="Wingdings" w:hAnsi="Wingdings" w:hint="default"/>
      </w:rPr>
    </w:lvl>
    <w:lvl w:ilvl="6" w:tplc="34DAE204">
      <w:start w:val="1"/>
      <w:numFmt w:val="bullet"/>
      <w:lvlText w:val=""/>
      <w:lvlJc w:val="left"/>
      <w:pPr>
        <w:ind w:left="5040" w:hanging="360"/>
      </w:pPr>
      <w:rPr>
        <w:rFonts w:ascii="Symbol" w:hAnsi="Symbol" w:hint="default"/>
      </w:rPr>
    </w:lvl>
    <w:lvl w:ilvl="7" w:tplc="761A3840">
      <w:start w:val="1"/>
      <w:numFmt w:val="bullet"/>
      <w:lvlText w:val="o"/>
      <w:lvlJc w:val="left"/>
      <w:pPr>
        <w:ind w:left="5760" w:hanging="360"/>
      </w:pPr>
      <w:rPr>
        <w:rFonts w:ascii="Courier New" w:hAnsi="Courier New" w:hint="default"/>
      </w:rPr>
    </w:lvl>
    <w:lvl w:ilvl="8" w:tplc="627A7098">
      <w:start w:val="1"/>
      <w:numFmt w:val="bullet"/>
      <w:lvlText w:val=""/>
      <w:lvlJc w:val="left"/>
      <w:pPr>
        <w:ind w:left="6480" w:hanging="360"/>
      </w:pPr>
      <w:rPr>
        <w:rFonts w:ascii="Wingdings" w:hAnsi="Wingdings" w:hint="default"/>
      </w:rPr>
    </w:lvl>
  </w:abstractNum>
  <w:abstractNum w:abstractNumId="4" w15:restartNumberingAfterBreak="0">
    <w:nsid w:val="53D00999"/>
    <w:multiLevelType w:val="hybridMultilevel"/>
    <w:tmpl w:val="10CE010E"/>
    <w:lvl w:ilvl="0" w:tplc="C79EAC34">
      <w:start w:val="1"/>
      <w:numFmt w:val="bullet"/>
      <w:lvlText w:val=""/>
      <w:lvlJc w:val="left"/>
      <w:pPr>
        <w:ind w:left="720" w:hanging="360"/>
      </w:pPr>
      <w:rPr>
        <w:rFonts w:ascii="Symbol" w:hAnsi="Symbol" w:hint="default"/>
      </w:rPr>
    </w:lvl>
    <w:lvl w:ilvl="1" w:tplc="C5247A6C">
      <w:start w:val="1"/>
      <w:numFmt w:val="bullet"/>
      <w:lvlText w:val="o"/>
      <w:lvlJc w:val="left"/>
      <w:pPr>
        <w:ind w:left="1440" w:hanging="360"/>
      </w:pPr>
      <w:rPr>
        <w:rFonts w:ascii="Courier New" w:hAnsi="Courier New" w:hint="default"/>
      </w:rPr>
    </w:lvl>
    <w:lvl w:ilvl="2" w:tplc="06D0AB0A">
      <w:start w:val="1"/>
      <w:numFmt w:val="bullet"/>
      <w:lvlText w:val=""/>
      <w:lvlJc w:val="left"/>
      <w:pPr>
        <w:ind w:left="2160" w:hanging="360"/>
      </w:pPr>
      <w:rPr>
        <w:rFonts w:ascii="Wingdings" w:hAnsi="Wingdings" w:hint="default"/>
      </w:rPr>
    </w:lvl>
    <w:lvl w:ilvl="3" w:tplc="1D5C9922">
      <w:start w:val="1"/>
      <w:numFmt w:val="bullet"/>
      <w:lvlText w:val=""/>
      <w:lvlJc w:val="left"/>
      <w:pPr>
        <w:ind w:left="2880" w:hanging="360"/>
      </w:pPr>
      <w:rPr>
        <w:rFonts w:ascii="Symbol" w:hAnsi="Symbol" w:hint="default"/>
      </w:rPr>
    </w:lvl>
    <w:lvl w:ilvl="4" w:tplc="144C2484">
      <w:start w:val="1"/>
      <w:numFmt w:val="bullet"/>
      <w:lvlText w:val="o"/>
      <w:lvlJc w:val="left"/>
      <w:pPr>
        <w:ind w:left="3600" w:hanging="360"/>
      </w:pPr>
      <w:rPr>
        <w:rFonts w:ascii="Courier New" w:hAnsi="Courier New" w:hint="default"/>
      </w:rPr>
    </w:lvl>
    <w:lvl w:ilvl="5" w:tplc="663C73A8">
      <w:start w:val="1"/>
      <w:numFmt w:val="bullet"/>
      <w:lvlText w:val=""/>
      <w:lvlJc w:val="left"/>
      <w:pPr>
        <w:ind w:left="4320" w:hanging="360"/>
      </w:pPr>
      <w:rPr>
        <w:rFonts w:ascii="Wingdings" w:hAnsi="Wingdings" w:hint="default"/>
      </w:rPr>
    </w:lvl>
    <w:lvl w:ilvl="6" w:tplc="5B88F42A">
      <w:start w:val="1"/>
      <w:numFmt w:val="bullet"/>
      <w:lvlText w:val=""/>
      <w:lvlJc w:val="left"/>
      <w:pPr>
        <w:ind w:left="5040" w:hanging="360"/>
      </w:pPr>
      <w:rPr>
        <w:rFonts w:ascii="Symbol" w:hAnsi="Symbol" w:hint="default"/>
      </w:rPr>
    </w:lvl>
    <w:lvl w:ilvl="7" w:tplc="B6EC03EA">
      <w:start w:val="1"/>
      <w:numFmt w:val="bullet"/>
      <w:lvlText w:val="o"/>
      <w:lvlJc w:val="left"/>
      <w:pPr>
        <w:ind w:left="5760" w:hanging="360"/>
      </w:pPr>
      <w:rPr>
        <w:rFonts w:ascii="Courier New" w:hAnsi="Courier New" w:hint="default"/>
      </w:rPr>
    </w:lvl>
    <w:lvl w:ilvl="8" w:tplc="72FA43EC">
      <w:start w:val="1"/>
      <w:numFmt w:val="bullet"/>
      <w:lvlText w:val=""/>
      <w:lvlJc w:val="left"/>
      <w:pPr>
        <w:ind w:left="6480" w:hanging="360"/>
      </w:pPr>
      <w:rPr>
        <w:rFonts w:ascii="Wingdings" w:hAnsi="Wingdings" w:hint="default"/>
      </w:rPr>
    </w:lvl>
  </w:abstractNum>
  <w:abstractNum w:abstractNumId="5" w15:restartNumberingAfterBreak="0">
    <w:nsid w:val="688A56B4"/>
    <w:multiLevelType w:val="hybridMultilevel"/>
    <w:tmpl w:val="1B26CCC0"/>
    <w:lvl w:ilvl="0" w:tplc="55A637D4">
      <w:start w:val="1"/>
      <w:numFmt w:val="bullet"/>
      <w:lvlText w:val=""/>
      <w:lvlJc w:val="left"/>
      <w:pPr>
        <w:ind w:left="720" w:hanging="360"/>
      </w:pPr>
      <w:rPr>
        <w:rFonts w:ascii="Symbol" w:hAnsi="Symbol" w:hint="default"/>
      </w:rPr>
    </w:lvl>
    <w:lvl w:ilvl="1" w:tplc="292E588E">
      <w:start w:val="1"/>
      <w:numFmt w:val="bullet"/>
      <w:lvlText w:val="o"/>
      <w:lvlJc w:val="left"/>
      <w:pPr>
        <w:ind w:left="1440" w:hanging="360"/>
      </w:pPr>
      <w:rPr>
        <w:rFonts w:ascii="Courier New" w:hAnsi="Courier New" w:hint="default"/>
      </w:rPr>
    </w:lvl>
    <w:lvl w:ilvl="2" w:tplc="934EB634">
      <w:start w:val="1"/>
      <w:numFmt w:val="bullet"/>
      <w:lvlText w:val=""/>
      <w:lvlJc w:val="left"/>
      <w:pPr>
        <w:ind w:left="2160" w:hanging="360"/>
      </w:pPr>
      <w:rPr>
        <w:rFonts w:ascii="Wingdings" w:hAnsi="Wingdings" w:hint="default"/>
      </w:rPr>
    </w:lvl>
    <w:lvl w:ilvl="3" w:tplc="9C40C210">
      <w:start w:val="1"/>
      <w:numFmt w:val="bullet"/>
      <w:lvlText w:val=""/>
      <w:lvlJc w:val="left"/>
      <w:pPr>
        <w:ind w:left="2880" w:hanging="360"/>
      </w:pPr>
      <w:rPr>
        <w:rFonts w:ascii="Symbol" w:hAnsi="Symbol" w:hint="default"/>
      </w:rPr>
    </w:lvl>
    <w:lvl w:ilvl="4" w:tplc="86A016EA">
      <w:start w:val="1"/>
      <w:numFmt w:val="bullet"/>
      <w:lvlText w:val="o"/>
      <w:lvlJc w:val="left"/>
      <w:pPr>
        <w:ind w:left="3600" w:hanging="360"/>
      </w:pPr>
      <w:rPr>
        <w:rFonts w:ascii="Courier New" w:hAnsi="Courier New" w:hint="default"/>
      </w:rPr>
    </w:lvl>
    <w:lvl w:ilvl="5" w:tplc="6DA01FDE">
      <w:start w:val="1"/>
      <w:numFmt w:val="bullet"/>
      <w:lvlText w:val=""/>
      <w:lvlJc w:val="left"/>
      <w:pPr>
        <w:ind w:left="4320" w:hanging="360"/>
      </w:pPr>
      <w:rPr>
        <w:rFonts w:ascii="Wingdings" w:hAnsi="Wingdings" w:hint="default"/>
      </w:rPr>
    </w:lvl>
    <w:lvl w:ilvl="6" w:tplc="E62E1562">
      <w:start w:val="1"/>
      <w:numFmt w:val="bullet"/>
      <w:lvlText w:val=""/>
      <w:lvlJc w:val="left"/>
      <w:pPr>
        <w:ind w:left="5040" w:hanging="360"/>
      </w:pPr>
      <w:rPr>
        <w:rFonts w:ascii="Symbol" w:hAnsi="Symbol" w:hint="default"/>
      </w:rPr>
    </w:lvl>
    <w:lvl w:ilvl="7" w:tplc="C1C05C32">
      <w:start w:val="1"/>
      <w:numFmt w:val="bullet"/>
      <w:lvlText w:val="o"/>
      <w:lvlJc w:val="left"/>
      <w:pPr>
        <w:ind w:left="5760" w:hanging="360"/>
      </w:pPr>
      <w:rPr>
        <w:rFonts w:ascii="Courier New" w:hAnsi="Courier New" w:hint="default"/>
      </w:rPr>
    </w:lvl>
    <w:lvl w:ilvl="8" w:tplc="82186574">
      <w:start w:val="1"/>
      <w:numFmt w:val="bullet"/>
      <w:lvlText w:val=""/>
      <w:lvlJc w:val="left"/>
      <w:pPr>
        <w:ind w:left="6480" w:hanging="360"/>
      </w:pPr>
      <w:rPr>
        <w:rFonts w:ascii="Wingdings" w:hAnsi="Wingdings" w:hint="default"/>
      </w:rPr>
    </w:lvl>
  </w:abstractNum>
  <w:num w:numId="1" w16cid:durableId="815803478">
    <w:abstractNumId w:val="3"/>
  </w:num>
  <w:num w:numId="2" w16cid:durableId="1836988974">
    <w:abstractNumId w:val="2"/>
  </w:num>
  <w:num w:numId="3" w16cid:durableId="1452088618">
    <w:abstractNumId w:val="1"/>
  </w:num>
  <w:num w:numId="4" w16cid:durableId="2087651946">
    <w:abstractNumId w:val="5"/>
  </w:num>
  <w:num w:numId="5" w16cid:durableId="510028124">
    <w:abstractNumId w:val="0"/>
  </w:num>
  <w:num w:numId="6" w16cid:durableId="86949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30A43"/>
    <w:rsid w:val="00180D8B"/>
    <w:rsid w:val="0021723E"/>
    <w:rsid w:val="00443FB3"/>
    <w:rsid w:val="005F71F9"/>
    <w:rsid w:val="006F1C8E"/>
    <w:rsid w:val="00A30DD0"/>
    <w:rsid w:val="00A84E86"/>
    <w:rsid w:val="00B74F86"/>
    <w:rsid w:val="00BA71E9"/>
    <w:rsid w:val="00D53E36"/>
    <w:rsid w:val="00DC0F17"/>
    <w:rsid w:val="00DF185A"/>
    <w:rsid w:val="00E85AA6"/>
    <w:rsid w:val="01247DD8"/>
    <w:rsid w:val="034B0660"/>
    <w:rsid w:val="106D5167"/>
    <w:rsid w:val="15F30A43"/>
    <w:rsid w:val="173548C0"/>
    <w:rsid w:val="185F3AEF"/>
    <w:rsid w:val="19BB5AF7"/>
    <w:rsid w:val="1C08B9E3"/>
    <w:rsid w:val="211A47C8"/>
    <w:rsid w:val="2147DBB3"/>
    <w:rsid w:val="2E9548A4"/>
    <w:rsid w:val="2F1748FC"/>
    <w:rsid w:val="2FC743F0"/>
    <w:rsid w:val="345D2A71"/>
    <w:rsid w:val="368FB72A"/>
    <w:rsid w:val="383A9753"/>
    <w:rsid w:val="387FF2E9"/>
    <w:rsid w:val="3AD780A9"/>
    <w:rsid w:val="3B723815"/>
    <w:rsid w:val="433BC349"/>
    <w:rsid w:val="44D793AA"/>
    <w:rsid w:val="44F0E236"/>
    <w:rsid w:val="4F7238E3"/>
    <w:rsid w:val="4FDA4790"/>
    <w:rsid w:val="57ACC83C"/>
    <w:rsid w:val="5CC71112"/>
    <w:rsid w:val="5F8882DC"/>
    <w:rsid w:val="61560C7F"/>
    <w:rsid w:val="6B252C6A"/>
    <w:rsid w:val="6CBDB38B"/>
    <w:rsid w:val="7334FE2C"/>
    <w:rsid w:val="735463E6"/>
    <w:rsid w:val="7B83D810"/>
    <w:rsid w:val="7C6BEED7"/>
    <w:rsid w:val="7F0C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0A43"/>
  <w15:chartTrackingRefBased/>
  <w15:docId w15:val="{486E74AB-3C13-4C9A-A78E-4E992F1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Joseph</dc:creator>
  <cp:keywords/>
  <dc:description/>
  <cp:lastModifiedBy>Kathleen Knapp</cp:lastModifiedBy>
  <cp:revision>3</cp:revision>
  <dcterms:created xsi:type="dcterms:W3CDTF">2025-11-30T23:13:00Z</dcterms:created>
  <dcterms:modified xsi:type="dcterms:W3CDTF">2025-11-30T23:21:00Z</dcterms:modified>
</cp:coreProperties>
</file>