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849E" w14:textId="271CC671" w:rsidR="00745460" w:rsidRDefault="005F26A0" w:rsidP="006A319E">
      <w:pPr>
        <w:spacing w:after="0"/>
        <w:rPr>
          <w:rFonts w:ascii="Times New Roman" w:hAnsi="Times New Roman" w:cs="Times New Roman"/>
          <w:b/>
          <w:bCs/>
          <w:sz w:val="24"/>
          <w:szCs w:val="24"/>
        </w:rPr>
      </w:pPr>
      <w:r w:rsidRPr="005F26A0">
        <w:rPr>
          <w:rFonts w:ascii="Times New Roman" w:hAnsi="Times New Roman" w:cs="Times New Roman"/>
          <w:b/>
          <w:bCs/>
          <w:sz w:val="24"/>
          <w:szCs w:val="24"/>
        </w:rPr>
        <w:tab/>
      </w:r>
    </w:p>
    <w:p w14:paraId="08DD6BD4" w14:textId="7146FB06" w:rsidR="00B95B23" w:rsidRDefault="00C103FD" w:rsidP="005F26A0">
      <w:pPr>
        <w:rPr>
          <w:rFonts w:ascii="Times New Roman" w:hAnsi="Times New Roman" w:cs="Times New Roman"/>
          <w:b/>
          <w:bCs/>
          <w:sz w:val="24"/>
          <w:szCs w:val="24"/>
        </w:rPr>
      </w:pPr>
      <w:r>
        <w:rPr>
          <w:rFonts w:ascii="Times New Roman" w:hAnsi="Times New Roman" w:cs="Times New Roman"/>
          <w:b/>
          <w:bCs/>
          <w:sz w:val="24"/>
          <w:szCs w:val="24"/>
        </w:rPr>
        <w:t xml:space="preserve">Biblical </w:t>
      </w:r>
      <w:r w:rsidR="00427C68">
        <w:rPr>
          <w:rFonts w:ascii="Times New Roman" w:hAnsi="Times New Roman" w:cs="Times New Roman"/>
          <w:b/>
          <w:bCs/>
          <w:sz w:val="24"/>
          <w:szCs w:val="24"/>
        </w:rPr>
        <w:t>Marriage Part 1</w:t>
      </w:r>
    </w:p>
    <w:p w14:paraId="394BAF6F" w14:textId="63923B70" w:rsidR="00C103FD" w:rsidRPr="00C103FD" w:rsidRDefault="00C103FD" w:rsidP="00EB1345">
      <w:pPr>
        <w:spacing w:after="0"/>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01BB2457" w14:textId="77105C15" w:rsidR="00A467F5" w:rsidRPr="00A467F5" w:rsidRDefault="00745A7E" w:rsidP="00A467F5">
      <w:pPr>
        <w:spacing w:after="0"/>
        <w:rPr>
          <w:rFonts w:ascii="Times New Roman" w:hAnsi="Times New Roman" w:cs="Times New Roman"/>
          <w:noProof/>
          <w:sz w:val="24"/>
          <w:szCs w:val="24"/>
        </w:rPr>
      </w:pP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r>
      <w:r w:rsidR="00A20FC1">
        <w:rPr>
          <w:rFonts w:ascii="Times New Roman" w:hAnsi="Times New Roman" w:cs="Times New Roman"/>
          <w:noProof/>
          <w:sz w:val="24"/>
          <w:szCs w:val="24"/>
        </w:rPr>
        <w:t>I.</w:t>
      </w:r>
      <w:r w:rsidR="004F2A50">
        <w:rPr>
          <w:rFonts w:ascii="Times New Roman" w:hAnsi="Times New Roman" w:cs="Times New Roman"/>
          <w:noProof/>
          <w:sz w:val="24"/>
          <w:szCs w:val="24"/>
        </w:rPr>
        <w:t xml:space="preserve"> </w:t>
      </w:r>
      <w:r w:rsidR="00427C68" w:rsidRPr="00427C68">
        <w:rPr>
          <w:rFonts w:ascii="Times New Roman" w:hAnsi="Times New Roman" w:cs="Times New Roman"/>
          <w:noProof/>
          <w:sz w:val="24"/>
          <w:szCs w:val="24"/>
        </w:rPr>
        <w:t>Marriage is Given by God and is Very Good</w:t>
      </w:r>
    </w:p>
    <w:p w14:paraId="76E1B151" w14:textId="77777777" w:rsidR="00427C68" w:rsidRDefault="00427C68" w:rsidP="00724086">
      <w:pPr>
        <w:spacing w:after="0" w:line="240" w:lineRule="auto"/>
        <w:rPr>
          <w:rFonts w:ascii="Times New Roman" w:hAnsi="Times New Roman" w:cs="Times New Roman"/>
          <w:noProof/>
          <w:sz w:val="24"/>
          <w:szCs w:val="24"/>
        </w:rPr>
      </w:pPr>
    </w:p>
    <w:p w14:paraId="2E5398CB" w14:textId="21C7CC86" w:rsidR="00CF714A" w:rsidRDefault="00427C68" w:rsidP="00274823">
      <w:pPr>
        <w:spacing w:before="240" w:after="0"/>
        <w:ind w:firstLine="720"/>
        <w:rPr>
          <w:rFonts w:ascii="Times New Roman" w:hAnsi="Times New Roman" w:cs="Times New Roman"/>
          <w:noProof/>
          <w:sz w:val="24"/>
          <w:szCs w:val="24"/>
        </w:rPr>
      </w:pPr>
      <w:r>
        <w:rPr>
          <w:rFonts w:ascii="Times New Roman" w:hAnsi="Times New Roman" w:cs="Times New Roman"/>
          <w:noProof/>
          <w:sz w:val="24"/>
          <w:szCs w:val="24"/>
        </w:rPr>
        <w:t xml:space="preserve">A. Biblical Basis - </w:t>
      </w:r>
      <w:r w:rsidRPr="00427C68">
        <w:rPr>
          <w:rFonts w:ascii="Times New Roman" w:hAnsi="Times New Roman" w:cs="Times New Roman"/>
          <w:noProof/>
          <w:sz w:val="24"/>
          <w:szCs w:val="24"/>
        </w:rPr>
        <w:t>Genesis 1:26-31</w:t>
      </w:r>
      <w:r>
        <w:rPr>
          <w:rFonts w:ascii="Times New Roman" w:hAnsi="Times New Roman" w:cs="Times New Roman"/>
          <w:noProof/>
          <w:sz w:val="24"/>
          <w:szCs w:val="24"/>
        </w:rPr>
        <w:t xml:space="preserve">; </w:t>
      </w:r>
      <w:r w:rsidRPr="00427C68">
        <w:rPr>
          <w:rFonts w:ascii="Times New Roman" w:hAnsi="Times New Roman" w:cs="Times New Roman"/>
          <w:noProof/>
          <w:sz w:val="24"/>
          <w:szCs w:val="24"/>
        </w:rPr>
        <w:t>Genesis 2:18-24</w:t>
      </w:r>
    </w:p>
    <w:p w14:paraId="79812361" w14:textId="77777777" w:rsidR="00427C68" w:rsidRPr="00427C68" w:rsidRDefault="00427C68" w:rsidP="00274823">
      <w:pPr>
        <w:spacing w:before="240" w:after="0"/>
        <w:ind w:firstLine="720"/>
        <w:rPr>
          <w:rFonts w:ascii="Times New Roman" w:hAnsi="Times New Roman" w:cs="Times New Roman"/>
          <w:noProof/>
          <w:sz w:val="24"/>
          <w:szCs w:val="24"/>
        </w:rPr>
      </w:pPr>
      <w:r>
        <w:rPr>
          <w:rFonts w:ascii="Times New Roman" w:hAnsi="Times New Roman" w:cs="Times New Roman"/>
          <w:noProof/>
          <w:sz w:val="24"/>
          <w:szCs w:val="24"/>
        </w:rPr>
        <w:t xml:space="preserve">B. </w:t>
      </w:r>
      <w:r w:rsidRPr="00427C68">
        <w:rPr>
          <w:rFonts w:ascii="Times New Roman" w:hAnsi="Times New Roman" w:cs="Times New Roman"/>
          <w:noProof/>
          <w:sz w:val="24"/>
          <w:szCs w:val="24"/>
        </w:rPr>
        <w:t xml:space="preserve">Biblical Marriage Essentials  </w:t>
      </w:r>
    </w:p>
    <w:p w14:paraId="6A372910" w14:textId="77777777" w:rsidR="00427C68" w:rsidRPr="00427C68" w:rsidRDefault="00427C68" w:rsidP="00427C68">
      <w:pPr>
        <w:spacing w:after="0"/>
        <w:ind w:firstLine="720"/>
        <w:rPr>
          <w:rFonts w:ascii="Times New Roman" w:hAnsi="Times New Roman" w:cs="Times New Roman"/>
          <w:noProof/>
          <w:sz w:val="24"/>
          <w:szCs w:val="24"/>
        </w:rPr>
      </w:pPr>
      <w:r w:rsidRPr="00427C68">
        <w:rPr>
          <w:rFonts w:ascii="Times New Roman" w:hAnsi="Times New Roman" w:cs="Times New Roman"/>
          <w:noProof/>
          <w:sz w:val="24"/>
          <w:szCs w:val="24"/>
        </w:rPr>
        <w:t xml:space="preserve"> </w:t>
      </w:r>
    </w:p>
    <w:p w14:paraId="612F2925" w14:textId="712D7B50" w:rsidR="00427C68" w:rsidRPr="00427C68" w:rsidRDefault="00427C68" w:rsidP="00427C68">
      <w:pPr>
        <w:spacing w:after="0" w:line="240" w:lineRule="auto"/>
        <w:ind w:left="720" w:firstLine="720"/>
        <w:rPr>
          <w:rFonts w:ascii="Times New Roman" w:hAnsi="Times New Roman" w:cs="Times New Roman"/>
          <w:noProof/>
          <w:sz w:val="24"/>
          <w:szCs w:val="24"/>
        </w:rPr>
      </w:pPr>
      <w:r w:rsidRPr="00427C68">
        <w:rPr>
          <w:rFonts w:ascii="Times New Roman" w:hAnsi="Times New Roman" w:cs="Times New Roman"/>
          <w:noProof/>
          <w:sz w:val="24"/>
          <w:szCs w:val="24"/>
        </w:rPr>
        <w:t xml:space="preserve">- Marriage is </w:t>
      </w:r>
      <w:r w:rsidR="00753AB5">
        <w:rPr>
          <w:rFonts w:ascii="Times New Roman" w:hAnsi="Times New Roman" w:cs="Times New Roman"/>
          <w:noProof/>
          <w:sz w:val="24"/>
          <w:szCs w:val="24"/>
        </w:rPr>
        <w:t>__</w:t>
      </w:r>
      <w:r w:rsidR="00D11251">
        <w:rPr>
          <w:rFonts w:ascii="Times New Roman" w:hAnsi="Times New Roman" w:cs="Times New Roman"/>
          <w:noProof/>
          <w:sz w:val="24"/>
          <w:szCs w:val="24"/>
        </w:rPr>
        <w:t>VERY GOOD</w:t>
      </w:r>
      <w:r w:rsidR="00753AB5">
        <w:rPr>
          <w:rFonts w:ascii="Times New Roman" w:hAnsi="Times New Roman" w:cs="Times New Roman"/>
          <w:noProof/>
          <w:sz w:val="24"/>
          <w:szCs w:val="24"/>
        </w:rPr>
        <w:t>________________</w:t>
      </w:r>
      <w:r w:rsidRPr="00427C68">
        <w:rPr>
          <w:rFonts w:ascii="Times New Roman" w:hAnsi="Times New Roman" w:cs="Times New Roman"/>
          <w:noProof/>
          <w:sz w:val="24"/>
          <w:szCs w:val="24"/>
        </w:rPr>
        <w:t xml:space="preserve"> and from God</w:t>
      </w:r>
    </w:p>
    <w:p w14:paraId="694A6494" w14:textId="77777777" w:rsidR="00427C68" w:rsidRPr="00427C68" w:rsidRDefault="00427C68" w:rsidP="00427C68">
      <w:pPr>
        <w:spacing w:after="0" w:line="240" w:lineRule="auto"/>
        <w:ind w:firstLine="720"/>
        <w:rPr>
          <w:rFonts w:ascii="Times New Roman" w:hAnsi="Times New Roman" w:cs="Times New Roman"/>
          <w:noProof/>
          <w:sz w:val="24"/>
          <w:szCs w:val="24"/>
        </w:rPr>
      </w:pPr>
    </w:p>
    <w:p w14:paraId="6601706F" w14:textId="2F7E3E17" w:rsidR="00427C68" w:rsidRPr="00427C68" w:rsidRDefault="00427C68" w:rsidP="00427C68">
      <w:pPr>
        <w:spacing w:after="0" w:line="240" w:lineRule="auto"/>
        <w:ind w:left="720" w:firstLine="720"/>
        <w:rPr>
          <w:rFonts w:ascii="Times New Roman" w:hAnsi="Times New Roman" w:cs="Times New Roman"/>
          <w:noProof/>
          <w:sz w:val="24"/>
          <w:szCs w:val="24"/>
        </w:rPr>
      </w:pPr>
      <w:r w:rsidRPr="00427C6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27C68">
        <w:rPr>
          <w:rFonts w:ascii="Times New Roman" w:hAnsi="Times New Roman" w:cs="Times New Roman"/>
          <w:noProof/>
          <w:sz w:val="24"/>
          <w:szCs w:val="24"/>
        </w:rPr>
        <w:t>Biblical marriage follows the commands and precepts of Scripture, not the world</w:t>
      </w:r>
    </w:p>
    <w:p w14:paraId="60433707" w14:textId="77777777" w:rsidR="00427C68" w:rsidRPr="00427C68" w:rsidRDefault="00427C68" w:rsidP="00427C68">
      <w:pPr>
        <w:spacing w:after="0" w:line="240" w:lineRule="auto"/>
        <w:ind w:firstLine="720"/>
        <w:rPr>
          <w:rFonts w:ascii="Times New Roman" w:hAnsi="Times New Roman" w:cs="Times New Roman"/>
          <w:noProof/>
          <w:sz w:val="24"/>
          <w:szCs w:val="24"/>
        </w:rPr>
      </w:pPr>
    </w:p>
    <w:p w14:paraId="0DA2E62E" w14:textId="1D9A88FF" w:rsidR="00427C68" w:rsidRPr="00427C68" w:rsidRDefault="00427C68" w:rsidP="00427C68">
      <w:pPr>
        <w:spacing w:after="0" w:line="240" w:lineRule="auto"/>
        <w:ind w:firstLine="720"/>
        <w:rPr>
          <w:rFonts w:ascii="Times New Roman" w:hAnsi="Times New Roman" w:cs="Times New Roman"/>
          <w:noProof/>
          <w:sz w:val="24"/>
          <w:szCs w:val="24"/>
        </w:rPr>
      </w:pPr>
      <w:r w:rsidRPr="00427C68">
        <w:rPr>
          <w:rFonts w:ascii="Times New Roman" w:hAnsi="Times New Roman" w:cs="Times New Roman"/>
          <w:noProof/>
          <w:sz w:val="24"/>
          <w:szCs w:val="24"/>
        </w:rPr>
        <w:t xml:space="preserve"> </w:t>
      </w:r>
      <w:r>
        <w:rPr>
          <w:rFonts w:ascii="Times New Roman" w:hAnsi="Times New Roman" w:cs="Times New Roman"/>
          <w:noProof/>
          <w:sz w:val="24"/>
          <w:szCs w:val="24"/>
        </w:rPr>
        <w:tab/>
        <w:t xml:space="preserve">- </w:t>
      </w:r>
      <w:r w:rsidRPr="00427C68">
        <w:rPr>
          <w:rFonts w:ascii="Times New Roman" w:hAnsi="Times New Roman" w:cs="Times New Roman"/>
          <w:noProof/>
          <w:sz w:val="24"/>
          <w:szCs w:val="24"/>
        </w:rPr>
        <w:t xml:space="preserve">Biblical marriage is a </w:t>
      </w:r>
      <w:r w:rsidR="009B56F6">
        <w:rPr>
          <w:rFonts w:ascii="Times New Roman" w:hAnsi="Times New Roman" w:cs="Times New Roman"/>
          <w:noProof/>
          <w:sz w:val="24"/>
          <w:szCs w:val="24"/>
          <w:u w:val="single"/>
        </w:rPr>
        <w:t>COVENANT</w:t>
      </w:r>
      <w:r w:rsidRPr="00427C68">
        <w:rPr>
          <w:rFonts w:ascii="Times New Roman" w:hAnsi="Times New Roman" w:cs="Times New Roman"/>
          <w:noProof/>
          <w:sz w:val="24"/>
          <w:szCs w:val="24"/>
        </w:rPr>
        <w:t xml:space="preserve"> (3 parties), not a contract.</w:t>
      </w:r>
    </w:p>
    <w:p w14:paraId="3D6535FF" w14:textId="77777777" w:rsidR="00427C68" w:rsidRPr="00427C68" w:rsidRDefault="00427C68" w:rsidP="00427C68">
      <w:pPr>
        <w:spacing w:after="0" w:line="240" w:lineRule="auto"/>
        <w:ind w:firstLine="720"/>
        <w:rPr>
          <w:rFonts w:ascii="Times New Roman" w:hAnsi="Times New Roman" w:cs="Times New Roman"/>
          <w:noProof/>
          <w:sz w:val="24"/>
          <w:szCs w:val="24"/>
        </w:rPr>
      </w:pPr>
    </w:p>
    <w:p w14:paraId="08FE01AE" w14:textId="05E715AA" w:rsidR="00427C68" w:rsidRDefault="00427C68" w:rsidP="00427C68">
      <w:pPr>
        <w:spacing w:after="0" w:line="240" w:lineRule="auto"/>
        <w:ind w:left="1440"/>
        <w:rPr>
          <w:rFonts w:ascii="Times New Roman" w:hAnsi="Times New Roman" w:cs="Times New Roman"/>
          <w:noProof/>
          <w:sz w:val="24"/>
          <w:szCs w:val="24"/>
        </w:rPr>
      </w:pPr>
      <w:r w:rsidRPr="00427C6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427C68">
        <w:rPr>
          <w:rFonts w:ascii="Times New Roman" w:hAnsi="Times New Roman" w:cs="Times New Roman"/>
          <w:noProof/>
          <w:sz w:val="24"/>
          <w:szCs w:val="24"/>
        </w:rPr>
        <w:t xml:space="preserve">Biblical marriage includes God-instituted, </w:t>
      </w:r>
      <w:r w:rsidR="00B052E9">
        <w:rPr>
          <w:rFonts w:ascii="Times New Roman" w:hAnsi="Times New Roman" w:cs="Times New Roman"/>
          <w:noProof/>
          <w:sz w:val="24"/>
          <w:szCs w:val="24"/>
        </w:rPr>
        <w:t>___</w:t>
      </w:r>
      <w:r w:rsidR="004D18E5">
        <w:rPr>
          <w:rFonts w:ascii="Times New Roman" w:hAnsi="Times New Roman" w:cs="Times New Roman"/>
          <w:noProof/>
          <w:sz w:val="24"/>
          <w:szCs w:val="24"/>
        </w:rPr>
        <w:t>ROLES AND</w:t>
      </w:r>
      <w:r w:rsidR="0005758D">
        <w:rPr>
          <w:rFonts w:ascii="Times New Roman" w:hAnsi="Times New Roman" w:cs="Times New Roman"/>
          <w:noProof/>
          <w:sz w:val="24"/>
          <w:szCs w:val="24"/>
        </w:rPr>
        <w:t xml:space="preserve"> RESPONSIBILITIES</w:t>
      </w:r>
      <w:r w:rsidR="00B052E9">
        <w:rPr>
          <w:rFonts w:ascii="Times New Roman" w:hAnsi="Times New Roman" w:cs="Times New Roman"/>
          <w:noProof/>
          <w:sz w:val="24"/>
          <w:szCs w:val="24"/>
        </w:rPr>
        <w:t>_______.</w:t>
      </w:r>
    </w:p>
    <w:p w14:paraId="62589687" w14:textId="7B93A6A9" w:rsidR="00427C68" w:rsidRDefault="00427C68" w:rsidP="00427C68">
      <w:pPr>
        <w:spacing w:after="0" w:line="240" w:lineRule="auto"/>
        <w:ind w:left="1440"/>
        <w:rPr>
          <w:rFonts w:ascii="Times New Roman" w:hAnsi="Times New Roman" w:cs="Times New Roman"/>
          <w:noProof/>
          <w:sz w:val="24"/>
          <w:szCs w:val="24"/>
        </w:rPr>
      </w:pPr>
    </w:p>
    <w:p w14:paraId="3510943B" w14:textId="52EC6826" w:rsidR="00427C68" w:rsidRPr="00427C68" w:rsidRDefault="00427C68" w:rsidP="00427C68">
      <w:pPr>
        <w:spacing w:after="0" w:line="240" w:lineRule="auto"/>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 </w:t>
      </w:r>
      <w:r w:rsidRPr="00427C68">
        <w:rPr>
          <w:rFonts w:ascii="Times New Roman" w:hAnsi="Times New Roman" w:cs="Times New Roman"/>
          <w:noProof/>
          <w:sz w:val="24"/>
          <w:szCs w:val="24"/>
        </w:rPr>
        <w:t xml:space="preserve">Biblical marriage </w:t>
      </w:r>
      <w:r w:rsidR="00B052E9">
        <w:rPr>
          <w:rFonts w:ascii="Times New Roman" w:hAnsi="Times New Roman" w:cs="Times New Roman"/>
          <w:noProof/>
          <w:sz w:val="24"/>
          <w:szCs w:val="24"/>
        </w:rPr>
        <w:t>__</w:t>
      </w:r>
      <w:r w:rsidR="00A93F61">
        <w:rPr>
          <w:rFonts w:ascii="Times New Roman" w:hAnsi="Times New Roman" w:cs="Times New Roman"/>
          <w:noProof/>
          <w:sz w:val="24"/>
          <w:szCs w:val="24"/>
        </w:rPr>
        <w:t>MUST</w:t>
      </w:r>
      <w:r w:rsidR="00B052E9">
        <w:rPr>
          <w:rFonts w:ascii="Times New Roman" w:hAnsi="Times New Roman" w:cs="Times New Roman"/>
          <w:noProof/>
          <w:sz w:val="24"/>
          <w:szCs w:val="24"/>
        </w:rPr>
        <w:t>_</w:t>
      </w:r>
      <w:r w:rsidRPr="00427C68">
        <w:rPr>
          <w:rFonts w:ascii="Times New Roman" w:hAnsi="Times New Roman" w:cs="Times New Roman"/>
          <w:noProof/>
          <w:sz w:val="24"/>
          <w:szCs w:val="24"/>
        </w:rPr>
        <w:t xml:space="preserve"> include </w:t>
      </w:r>
      <w:r w:rsidR="003265D9">
        <w:rPr>
          <w:rFonts w:ascii="Times New Roman" w:hAnsi="Times New Roman" w:cs="Times New Roman"/>
          <w:noProof/>
          <w:sz w:val="24"/>
          <w:szCs w:val="24"/>
        </w:rPr>
        <w:t>__</w:t>
      </w:r>
      <w:r w:rsidR="00A93F61">
        <w:rPr>
          <w:rFonts w:ascii="Times New Roman" w:hAnsi="Times New Roman" w:cs="Times New Roman"/>
          <w:noProof/>
          <w:sz w:val="24"/>
          <w:szCs w:val="24"/>
        </w:rPr>
        <w:t>LEAVING</w:t>
      </w:r>
      <w:r w:rsidR="003265D9">
        <w:rPr>
          <w:rFonts w:ascii="Times New Roman" w:hAnsi="Times New Roman" w:cs="Times New Roman"/>
          <w:noProof/>
          <w:sz w:val="24"/>
          <w:szCs w:val="24"/>
        </w:rPr>
        <w:t>__</w:t>
      </w:r>
      <w:r w:rsidRPr="00427C68">
        <w:rPr>
          <w:rFonts w:ascii="Times New Roman" w:hAnsi="Times New Roman" w:cs="Times New Roman"/>
          <w:noProof/>
          <w:sz w:val="24"/>
          <w:szCs w:val="24"/>
        </w:rPr>
        <w:t xml:space="preserve"> and </w:t>
      </w:r>
      <w:r w:rsidR="003265D9">
        <w:rPr>
          <w:rFonts w:ascii="Times New Roman" w:hAnsi="Times New Roman" w:cs="Times New Roman"/>
          <w:noProof/>
          <w:sz w:val="24"/>
          <w:szCs w:val="24"/>
        </w:rPr>
        <w:t>__</w:t>
      </w:r>
      <w:r w:rsidR="00A93F61">
        <w:rPr>
          <w:rFonts w:ascii="Times New Roman" w:hAnsi="Times New Roman" w:cs="Times New Roman"/>
          <w:noProof/>
          <w:sz w:val="24"/>
          <w:szCs w:val="24"/>
        </w:rPr>
        <w:t>CLEAVING__</w:t>
      </w:r>
      <w:r w:rsidRPr="00427C68">
        <w:rPr>
          <w:rFonts w:ascii="Times New Roman" w:hAnsi="Times New Roman" w:cs="Times New Roman"/>
          <w:noProof/>
          <w:sz w:val="24"/>
          <w:szCs w:val="24"/>
        </w:rPr>
        <w:t>.</w:t>
      </w:r>
    </w:p>
    <w:p w14:paraId="58137340" w14:textId="77777777" w:rsidR="00427C68" w:rsidRPr="00427C68" w:rsidRDefault="00427C68" w:rsidP="00427C68">
      <w:pPr>
        <w:spacing w:after="0" w:line="240" w:lineRule="auto"/>
        <w:ind w:left="1440"/>
        <w:rPr>
          <w:rFonts w:ascii="Times New Roman" w:hAnsi="Times New Roman" w:cs="Times New Roman"/>
          <w:noProof/>
          <w:sz w:val="24"/>
          <w:szCs w:val="24"/>
        </w:rPr>
      </w:pPr>
    </w:p>
    <w:p w14:paraId="458C01C6" w14:textId="77777777" w:rsidR="004E515A" w:rsidRDefault="00427C68" w:rsidP="004E515A">
      <w:pPr>
        <w:spacing w:after="0" w:line="240" w:lineRule="auto"/>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 </w:t>
      </w:r>
      <w:r w:rsidRPr="00427C68">
        <w:rPr>
          <w:rFonts w:ascii="Times New Roman" w:hAnsi="Times New Roman" w:cs="Times New Roman"/>
          <w:noProof/>
          <w:sz w:val="24"/>
          <w:szCs w:val="24"/>
        </w:rPr>
        <w:t xml:space="preserve">Biblical marriage is based on intimate </w:t>
      </w:r>
      <w:r w:rsidR="003265D9">
        <w:rPr>
          <w:rFonts w:ascii="Times New Roman" w:hAnsi="Times New Roman" w:cs="Times New Roman"/>
          <w:noProof/>
          <w:sz w:val="24"/>
          <w:szCs w:val="24"/>
        </w:rPr>
        <w:t>_</w:t>
      </w:r>
      <w:r w:rsidR="00A93F61">
        <w:rPr>
          <w:rFonts w:ascii="Times New Roman" w:hAnsi="Times New Roman" w:cs="Times New Roman"/>
          <w:noProof/>
          <w:sz w:val="24"/>
          <w:szCs w:val="24"/>
        </w:rPr>
        <w:t>COMPANIONSHIP</w:t>
      </w:r>
      <w:r w:rsidR="003265D9">
        <w:rPr>
          <w:rFonts w:ascii="Times New Roman" w:hAnsi="Times New Roman" w:cs="Times New Roman"/>
          <w:noProof/>
          <w:sz w:val="24"/>
          <w:szCs w:val="24"/>
        </w:rPr>
        <w:t>_</w:t>
      </w:r>
      <w:r w:rsidRPr="00427C68">
        <w:rPr>
          <w:rFonts w:ascii="Times New Roman" w:hAnsi="Times New Roman" w:cs="Times New Roman"/>
          <w:noProof/>
          <w:sz w:val="24"/>
          <w:szCs w:val="24"/>
        </w:rPr>
        <w:t xml:space="preserve"> first, then multiplication.</w:t>
      </w:r>
    </w:p>
    <w:p w14:paraId="7ECDFF34" w14:textId="77777777" w:rsidR="004E515A" w:rsidRDefault="004E515A" w:rsidP="004E515A">
      <w:pPr>
        <w:spacing w:after="0" w:line="240" w:lineRule="auto"/>
        <w:ind w:left="720" w:firstLine="720"/>
        <w:rPr>
          <w:rFonts w:ascii="Times New Roman" w:hAnsi="Times New Roman" w:cs="Times New Roman"/>
          <w:noProof/>
          <w:sz w:val="24"/>
          <w:szCs w:val="24"/>
        </w:rPr>
      </w:pPr>
    </w:p>
    <w:p w14:paraId="18BDCBB1" w14:textId="17AEDE7C" w:rsidR="00B37012" w:rsidRPr="004E515A" w:rsidRDefault="004E515A" w:rsidP="004E515A">
      <w:pPr>
        <w:spacing w:after="0" w:line="240" w:lineRule="auto"/>
        <w:ind w:left="720" w:firstLine="720"/>
        <w:rPr>
          <w:rFonts w:ascii="Times New Roman" w:hAnsi="Times New Roman" w:cs="Times New Roman"/>
          <w:noProof/>
          <w:sz w:val="24"/>
          <w:szCs w:val="24"/>
        </w:rPr>
      </w:pPr>
      <w:r w:rsidRPr="004E515A">
        <w:rPr>
          <w:rFonts w:ascii="Times New Roman" w:hAnsi="Times New Roman" w:cs="Times New Roman"/>
          <w:noProof/>
          <w:sz w:val="24"/>
          <w:szCs w:val="24"/>
        </w:rPr>
        <w:t>-</w:t>
      </w:r>
      <w:r>
        <w:rPr>
          <w:rFonts w:ascii="Times New Roman" w:hAnsi="Times New Roman" w:cs="Times New Roman"/>
          <w:noProof/>
          <w:sz w:val="24"/>
          <w:szCs w:val="24"/>
        </w:rPr>
        <w:t xml:space="preserve"> </w:t>
      </w:r>
      <w:r w:rsidR="00B37012" w:rsidRPr="004E515A">
        <w:rPr>
          <w:rFonts w:ascii="Times New Roman" w:hAnsi="Times New Roman" w:cs="Times New Roman"/>
          <w:noProof/>
          <w:sz w:val="24"/>
          <w:szCs w:val="24"/>
        </w:rPr>
        <w:t>Biblical Marriage is the anchor of the family – one man and one woman = one family.</w:t>
      </w:r>
    </w:p>
    <w:p w14:paraId="167D23CA" w14:textId="77777777" w:rsidR="00427C68" w:rsidRPr="00427C68" w:rsidRDefault="00427C68" w:rsidP="00427C68">
      <w:pPr>
        <w:spacing w:after="0" w:line="240" w:lineRule="auto"/>
        <w:ind w:left="1440"/>
        <w:rPr>
          <w:rFonts w:ascii="Times New Roman" w:hAnsi="Times New Roman" w:cs="Times New Roman"/>
          <w:noProof/>
          <w:sz w:val="24"/>
          <w:szCs w:val="24"/>
        </w:rPr>
      </w:pPr>
    </w:p>
    <w:p w14:paraId="59D2C0A4" w14:textId="573EF1BD" w:rsidR="00427C68" w:rsidRPr="00427C68" w:rsidRDefault="00427C68" w:rsidP="00427C68">
      <w:pPr>
        <w:spacing w:after="0" w:line="240" w:lineRule="auto"/>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 </w:t>
      </w:r>
      <w:r w:rsidRPr="00427C68">
        <w:rPr>
          <w:rFonts w:ascii="Times New Roman" w:hAnsi="Times New Roman" w:cs="Times New Roman"/>
          <w:noProof/>
          <w:sz w:val="24"/>
          <w:szCs w:val="24"/>
        </w:rPr>
        <w:t>Biblical marriage is for life.</w:t>
      </w:r>
    </w:p>
    <w:p w14:paraId="05353FA1" w14:textId="77777777" w:rsidR="00427C68" w:rsidRPr="00427C68" w:rsidRDefault="00427C68" w:rsidP="00427C68">
      <w:pPr>
        <w:spacing w:after="0" w:line="240" w:lineRule="auto"/>
        <w:ind w:left="1440"/>
        <w:rPr>
          <w:rFonts w:ascii="Times New Roman" w:hAnsi="Times New Roman" w:cs="Times New Roman"/>
          <w:noProof/>
          <w:sz w:val="24"/>
          <w:szCs w:val="24"/>
        </w:rPr>
      </w:pPr>
    </w:p>
    <w:p w14:paraId="66D6B41D" w14:textId="59D5CBEC" w:rsidR="00427C68" w:rsidRPr="00427C68" w:rsidRDefault="00427C68" w:rsidP="00427C68">
      <w:pPr>
        <w:spacing w:after="0" w:line="240" w:lineRule="auto"/>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 </w:t>
      </w:r>
      <w:r w:rsidRPr="00427C68">
        <w:rPr>
          <w:rFonts w:ascii="Times New Roman" w:hAnsi="Times New Roman" w:cs="Times New Roman"/>
          <w:noProof/>
          <w:sz w:val="24"/>
          <w:szCs w:val="24"/>
        </w:rPr>
        <w:t>Biblical marriage is about grace and forgiveness</w:t>
      </w:r>
    </w:p>
    <w:p w14:paraId="22641210" w14:textId="5D5F8ED9" w:rsidR="00427C68" w:rsidRDefault="00427C68" w:rsidP="00427C68">
      <w:pPr>
        <w:spacing w:after="0"/>
        <w:ind w:left="720" w:firstLine="720"/>
        <w:rPr>
          <w:rFonts w:ascii="Times New Roman" w:hAnsi="Times New Roman" w:cs="Times New Roman"/>
          <w:noProof/>
          <w:sz w:val="24"/>
          <w:szCs w:val="24"/>
        </w:rPr>
      </w:pPr>
    </w:p>
    <w:p w14:paraId="1E440660" w14:textId="77777777" w:rsidR="0030040A" w:rsidRPr="0030040A" w:rsidRDefault="00427C68" w:rsidP="0030040A">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C. </w:t>
      </w:r>
      <w:r w:rsidR="0030040A" w:rsidRPr="0030040A">
        <w:rPr>
          <w:rFonts w:ascii="Times New Roman" w:hAnsi="Times New Roman" w:cs="Times New Roman"/>
          <w:noProof/>
          <w:sz w:val="24"/>
          <w:szCs w:val="24"/>
        </w:rPr>
        <w:t xml:space="preserve">Marriage is Given by God and is Very Good (Gen.  2:18-24) </w:t>
      </w:r>
    </w:p>
    <w:p w14:paraId="467F8AB7" w14:textId="32B55AFB" w:rsidR="000E1F7A" w:rsidRDefault="000E1F7A" w:rsidP="00427C68">
      <w:pPr>
        <w:spacing w:after="0"/>
        <w:rPr>
          <w:rFonts w:ascii="Times New Roman" w:hAnsi="Times New Roman" w:cs="Times New Roman"/>
          <w:noProof/>
          <w:sz w:val="24"/>
          <w:szCs w:val="24"/>
        </w:rPr>
      </w:pPr>
    </w:p>
    <w:p w14:paraId="1BAE5803" w14:textId="5728D958" w:rsidR="00427C68" w:rsidRDefault="000E1F7A" w:rsidP="00427C68">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427C68" w:rsidRPr="00427C68">
        <w:rPr>
          <w:rFonts w:ascii="Times New Roman" w:hAnsi="Times New Roman" w:cs="Times New Roman"/>
          <w:noProof/>
          <w:sz w:val="24"/>
          <w:szCs w:val="24"/>
        </w:rPr>
        <w:t xml:space="preserve">- Marriage is a </w:t>
      </w:r>
      <w:r w:rsidR="00D91680">
        <w:rPr>
          <w:rFonts w:ascii="Times New Roman" w:hAnsi="Times New Roman" w:cs="Times New Roman"/>
          <w:noProof/>
          <w:sz w:val="24"/>
          <w:szCs w:val="24"/>
        </w:rPr>
        <w:t>_</w:t>
      </w:r>
      <w:r w:rsidR="0045395F">
        <w:rPr>
          <w:rFonts w:ascii="Times New Roman" w:hAnsi="Times New Roman" w:cs="Times New Roman"/>
          <w:noProof/>
          <w:sz w:val="24"/>
          <w:szCs w:val="24"/>
        </w:rPr>
        <w:t>COMMON</w:t>
      </w:r>
      <w:r w:rsidR="00D91680">
        <w:rPr>
          <w:rFonts w:ascii="Times New Roman" w:hAnsi="Times New Roman" w:cs="Times New Roman"/>
          <w:noProof/>
          <w:sz w:val="24"/>
          <w:szCs w:val="24"/>
        </w:rPr>
        <w:t>__ _</w:t>
      </w:r>
      <w:r w:rsidR="0045395F">
        <w:rPr>
          <w:rFonts w:ascii="Times New Roman" w:hAnsi="Times New Roman" w:cs="Times New Roman"/>
          <w:noProof/>
          <w:sz w:val="24"/>
          <w:szCs w:val="24"/>
        </w:rPr>
        <w:t>GRACE</w:t>
      </w:r>
      <w:r w:rsidR="00D91680">
        <w:rPr>
          <w:rFonts w:ascii="Times New Roman" w:hAnsi="Times New Roman" w:cs="Times New Roman"/>
          <w:noProof/>
          <w:sz w:val="24"/>
          <w:szCs w:val="24"/>
        </w:rPr>
        <w:t>__</w:t>
      </w:r>
      <w:r w:rsidR="00427C68" w:rsidRPr="00427C68">
        <w:rPr>
          <w:rFonts w:ascii="Times New Roman" w:hAnsi="Times New Roman" w:cs="Times New Roman"/>
          <w:noProof/>
          <w:sz w:val="24"/>
          <w:szCs w:val="24"/>
        </w:rPr>
        <w:t xml:space="preserve"> institution for all </w:t>
      </w:r>
      <w:r w:rsidR="00297C70">
        <w:rPr>
          <w:rFonts w:ascii="Times New Roman" w:hAnsi="Times New Roman" w:cs="Times New Roman"/>
          <w:noProof/>
          <w:sz w:val="24"/>
          <w:szCs w:val="24"/>
        </w:rPr>
        <w:t>people</w:t>
      </w:r>
      <w:r w:rsidR="00427C68" w:rsidRPr="00427C68">
        <w:rPr>
          <w:rFonts w:ascii="Times New Roman" w:hAnsi="Times New Roman" w:cs="Times New Roman"/>
          <w:noProof/>
          <w:sz w:val="24"/>
          <w:szCs w:val="24"/>
        </w:rPr>
        <w:t>.</w:t>
      </w:r>
    </w:p>
    <w:p w14:paraId="0A5BBFD6" w14:textId="77777777" w:rsidR="000E1F7A" w:rsidRDefault="000E1F7A" w:rsidP="00427C68">
      <w:pPr>
        <w:spacing w:after="0"/>
        <w:rPr>
          <w:rFonts w:ascii="Times New Roman" w:hAnsi="Times New Roman" w:cs="Times New Roman"/>
          <w:noProof/>
          <w:sz w:val="24"/>
          <w:szCs w:val="24"/>
        </w:rPr>
      </w:pPr>
    </w:p>
    <w:p w14:paraId="009CA742" w14:textId="64C17EF3" w:rsidR="000E1F7A" w:rsidRPr="000E1F7A" w:rsidRDefault="000E1F7A" w:rsidP="000E1F7A">
      <w:pPr>
        <w:spacing w:after="0"/>
        <w:rPr>
          <w:rFonts w:ascii="Times New Roman" w:hAnsi="Times New Roman" w:cs="Times New Roman"/>
          <w:noProof/>
          <w:sz w:val="24"/>
          <w:szCs w:val="24"/>
        </w:rPr>
      </w:pPr>
      <w:r w:rsidRPr="000E1F7A">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Pr="000E1F7A">
        <w:rPr>
          <w:rFonts w:ascii="Times New Roman" w:hAnsi="Times New Roman" w:cs="Times New Roman"/>
          <w:noProof/>
          <w:sz w:val="24"/>
          <w:szCs w:val="24"/>
        </w:rPr>
        <w:t>Biblical marriage is a picture of the Gospel – Christ loves us and gave Himself up for us; He washes and nurtures us and we respond to Him in faithfulness. Husbands love their wives like Christ loved us and wives submit to their husbands as we submit to Christ.</w:t>
      </w:r>
    </w:p>
    <w:p w14:paraId="0A732550" w14:textId="77777777" w:rsidR="00427C68" w:rsidRPr="00427C68" w:rsidRDefault="00427C68" w:rsidP="00427C68">
      <w:pPr>
        <w:spacing w:after="0"/>
        <w:rPr>
          <w:rFonts w:ascii="Times New Roman" w:hAnsi="Times New Roman" w:cs="Times New Roman"/>
          <w:noProof/>
          <w:sz w:val="24"/>
          <w:szCs w:val="24"/>
        </w:rPr>
      </w:pPr>
    </w:p>
    <w:p w14:paraId="7E6B26B4" w14:textId="5F2C60C4" w:rsidR="00427C68" w:rsidRDefault="00427C68" w:rsidP="00427C68">
      <w:pPr>
        <w:spacing w:after="0"/>
        <w:ind w:left="1440"/>
        <w:rPr>
          <w:rFonts w:ascii="Times New Roman" w:hAnsi="Times New Roman" w:cs="Times New Roman"/>
          <w:noProof/>
          <w:sz w:val="24"/>
          <w:szCs w:val="24"/>
        </w:rPr>
      </w:pPr>
      <w:r w:rsidRPr="00427C68">
        <w:rPr>
          <w:rFonts w:ascii="Times New Roman" w:hAnsi="Times New Roman" w:cs="Times New Roman"/>
          <w:noProof/>
          <w:sz w:val="24"/>
          <w:szCs w:val="24"/>
        </w:rPr>
        <w:t xml:space="preserve">- </w:t>
      </w:r>
      <w:r w:rsidR="00B5752C" w:rsidRPr="00B5752C">
        <w:rPr>
          <w:rFonts w:ascii="Times New Roman" w:hAnsi="Times New Roman" w:cs="Times New Roman"/>
          <w:noProof/>
          <w:sz w:val="24"/>
          <w:szCs w:val="24"/>
        </w:rPr>
        <w:t xml:space="preserve">God’s standard in the Bible is the </w:t>
      </w:r>
      <w:r w:rsidR="00B5752C" w:rsidRPr="00B5752C">
        <w:rPr>
          <w:rFonts w:ascii="Times New Roman" w:hAnsi="Times New Roman" w:cs="Times New Roman"/>
          <w:noProof/>
          <w:sz w:val="24"/>
          <w:szCs w:val="24"/>
          <w:u w:val="single"/>
        </w:rPr>
        <w:t>ONLY</w:t>
      </w:r>
      <w:r w:rsidR="00B5752C" w:rsidRPr="00B5752C">
        <w:rPr>
          <w:rFonts w:ascii="Times New Roman" w:hAnsi="Times New Roman" w:cs="Times New Roman"/>
          <w:noProof/>
          <w:sz w:val="24"/>
          <w:szCs w:val="24"/>
        </w:rPr>
        <w:t xml:space="preserve"> acceptable standard regardless of how man practices it (one man</w:t>
      </w:r>
      <w:r w:rsidR="004A441F">
        <w:rPr>
          <w:rFonts w:ascii="Times New Roman" w:hAnsi="Times New Roman" w:cs="Times New Roman"/>
          <w:noProof/>
          <w:sz w:val="24"/>
          <w:szCs w:val="24"/>
        </w:rPr>
        <w:t>/</w:t>
      </w:r>
      <w:r w:rsidR="00B5752C" w:rsidRPr="00B5752C">
        <w:rPr>
          <w:rFonts w:ascii="Times New Roman" w:hAnsi="Times New Roman" w:cs="Times New Roman"/>
          <w:noProof/>
          <w:sz w:val="24"/>
          <w:szCs w:val="24"/>
        </w:rPr>
        <w:t>one woman; headship</w:t>
      </w:r>
      <w:r w:rsidR="004A441F">
        <w:rPr>
          <w:rFonts w:ascii="Times New Roman" w:hAnsi="Times New Roman" w:cs="Times New Roman"/>
          <w:noProof/>
          <w:sz w:val="24"/>
          <w:szCs w:val="24"/>
        </w:rPr>
        <w:t>/</w:t>
      </w:r>
      <w:r w:rsidR="00B5752C" w:rsidRPr="00B5752C">
        <w:rPr>
          <w:rFonts w:ascii="Times New Roman" w:hAnsi="Times New Roman" w:cs="Times New Roman"/>
          <w:noProof/>
          <w:sz w:val="24"/>
          <w:szCs w:val="24"/>
        </w:rPr>
        <w:t>submission; one flesh; forever).</w:t>
      </w:r>
    </w:p>
    <w:p w14:paraId="645C796B" w14:textId="77777777" w:rsidR="00582CB6" w:rsidRDefault="00582CB6" w:rsidP="00427C68">
      <w:pPr>
        <w:spacing w:after="0"/>
        <w:ind w:left="1440"/>
        <w:rPr>
          <w:rFonts w:ascii="Times New Roman" w:hAnsi="Times New Roman" w:cs="Times New Roman"/>
          <w:noProof/>
          <w:sz w:val="24"/>
          <w:szCs w:val="24"/>
        </w:rPr>
      </w:pPr>
    </w:p>
    <w:p w14:paraId="6FB8D3E1" w14:textId="290443F7" w:rsidR="00427C68" w:rsidRPr="00427C68" w:rsidRDefault="00427C68" w:rsidP="00724086">
      <w:pPr>
        <w:spacing w:after="0" w:line="240" w:lineRule="auto"/>
        <w:rPr>
          <w:rFonts w:ascii="Times New Roman" w:hAnsi="Times New Roman" w:cs="Times New Roman"/>
          <w:noProof/>
          <w:sz w:val="24"/>
          <w:szCs w:val="24"/>
        </w:rPr>
      </w:pPr>
    </w:p>
    <w:p w14:paraId="6BCE1DF1" w14:textId="67E42A0D" w:rsidR="00427C68" w:rsidRDefault="00427C68" w:rsidP="00274823">
      <w:pPr>
        <w:spacing w:after="0"/>
        <w:rPr>
          <w:rFonts w:ascii="Times New Roman" w:hAnsi="Times New Roman" w:cs="Times New Roman"/>
          <w:noProof/>
          <w:sz w:val="24"/>
          <w:szCs w:val="24"/>
        </w:rPr>
      </w:pPr>
      <w:r w:rsidRPr="00427C68">
        <w:rPr>
          <w:rFonts w:ascii="Times New Roman" w:hAnsi="Times New Roman" w:cs="Times New Roman"/>
          <w:noProof/>
          <w:sz w:val="24"/>
          <w:szCs w:val="24"/>
        </w:rPr>
        <w:lastRenderedPageBreak/>
        <w:tab/>
      </w:r>
      <w:r>
        <w:rPr>
          <w:rFonts w:ascii="Times New Roman" w:hAnsi="Times New Roman" w:cs="Times New Roman"/>
          <w:noProof/>
          <w:sz w:val="24"/>
          <w:szCs w:val="24"/>
        </w:rPr>
        <w:tab/>
      </w:r>
    </w:p>
    <w:p w14:paraId="798A3664" w14:textId="3B63257A" w:rsidR="006F4C47" w:rsidRDefault="006F4C47" w:rsidP="006F4C47">
      <w:pPr>
        <w:rPr>
          <w:rFonts w:ascii="Times New Roman" w:hAnsi="Times New Roman" w:cs="Times New Roman"/>
          <w:noProof/>
          <w:sz w:val="24"/>
          <w:szCs w:val="24"/>
        </w:rPr>
      </w:pPr>
      <w:r>
        <w:rPr>
          <w:rFonts w:ascii="Times New Roman" w:hAnsi="Times New Roman" w:cs="Times New Roman"/>
          <w:noProof/>
          <w:sz w:val="24"/>
          <w:szCs w:val="24"/>
        </w:rPr>
        <w:tab/>
      </w:r>
      <w:r w:rsidR="000F29E7">
        <w:rPr>
          <w:rFonts w:ascii="Times New Roman" w:hAnsi="Times New Roman" w:cs="Times New Roman"/>
          <w:noProof/>
          <w:sz w:val="24"/>
          <w:szCs w:val="24"/>
        </w:rPr>
        <w:tab/>
        <w:t xml:space="preserve">- </w:t>
      </w:r>
      <w:r w:rsidRPr="006F4C47">
        <w:rPr>
          <w:rFonts w:ascii="Times New Roman" w:hAnsi="Times New Roman" w:cs="Times New Roman"/>
          <w:noProof/>
          <w:sz w:val="24"/>
          <w:szCs w:val="24"/>
        </w:rPr>
        <w:t xml:space="preserve">In today’s culture, we cannot assume that all people are in agreement and understand what God says about marriage. We </w:t>
      </w:r>
      <w:r w:rsidR="00BC0F61">
        <w:rPr>
          <w:rFonts w:ascii="Times New Roman" w:hAnsi="Times New Roman" w:cs="Times New Roman"/>
          <w:noProof/>
          <w:sz w:val="24"/>
          <w:szCs w:val="24"/>
        </w:rPr>
        <w:t>can’t</w:t>
      </w:r>
      <w:r w:rsidRPr="006F4C47">
        <w:rPr>
          <w:rFonts w:ascii="Times New Roman" w:hAnsi="Times New Roman" w:cs="Times New Roman"/>
          <w:noProof/>
          <w:sz w:val="24"/>
          <w:szCs w:val="24"/>
        </w:rPr>
        <w:t xml:space="preserve"> listen to the counsel of the ungodly (Ps 1).</w:t>
      </w:r>
    </w:p>
    <w:p w14:paraId="14FB6974" w14:textId="789C279A" w:rsidR="000F29E7" w:rsidRPr="000F29E7" w:rsidRDefault="000F29E7" w:rsidP="000F29E7">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Pr="000F29E7">
        <w:rPr>
          <w:rFonts w:ascii="Times New Roman" w:hAnsi="Times New Roman" w:cs="Times New Roman"/>
          <w:noProof/>
          <w:sz w:val="24"/>
          <w:szCs w:val="24"/>
        </w:rPr>
        <w:t>Christian marriage is bound to God’s standard and as reinforced in Scripture.</w:t>
      </w:r>
    </w:p>
    <w:p w14:paraId="06B10C81" w14:textId="5A276F4A" w:rsidR="006F4C47" w:rsidRPr="006F4C47" w:rsidRDefault="006F4C47" w:rsidP="006F4C47">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 </w:t>
      </w:r>
      <w:r w:rsidRPr="006F4C47">
        <w:rPr>
          <w:rFonts w:ascii="Times New Roman" w:hAnsi="Times New Roman" w:cs="Times New Roman"/>
          <w:noProof/>
          <w:sz w:val="24"/>
          <w:szCs w:val="24"/>
        </w:rPr>
        <w:t xml:space="preserve">Marriage is very GOOD. Nothing changes God’s plan (not even congress nor </w:t>
      </w:r>
      <w:r w:rsidR="00274823">
        <w:rPr>
          <w:rFonts w:ascii="Times New Roman" w:hAnsi="Times New Roman" w:cs="Times New Roman"/>
          <w:noProof/>
          <w:sz w:val="24"/>
          <w:szCs w:val="24"/>
        </w:rPr>
        <w:tab/>
      </w:r>
      <w:r w:rsidR="00274823">
        <w:rPr>
          <w:rFonts w:ascii="Times New Roman" w:hAnsi="Times New Roman" w:cs="Times New Roman"/>
          <w:noProof/>
          <w:sz w:val="24"/>
          <w:szCs w:val="24"/>
        </w:rPr>
        <w:tab/>
      </w:r>
      <w:r w:rsidR="00274823">
        <w:rPr>
          <w:rFonts w:ascii="Times New Roman" w:hAnsi="Times New Roman" w:cs="Times New Roman"/>
          <w:noProof/>
          <w:sz w:val="24"/>
          <w:szCs w:val="24"/>
        </w:rPr>
        <w:tab/>
      </w:r>
      <w:r w:rsidRPr="006F4C47">
        <w:rPr>
          <w:rFonts w:ascii="Times New Roman" w:hAnsi="Times New Roman" w:cs="Times New Roman"/>
          <w:noProof/>
          <w:sz w:val="24"/>
          <w:szCs w:val="24"/>
        </w:rPr>
        <w:t xml:space="preserve">the media). </w:t>
      </w:r>
    </w:p>
    <w:p w14:paraId="46558D91" w14:textId="02BDA8A0" w:rsidR="006F4C47" w:rsidRDefault="006F4C47" w:rsidP="006F4C47">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0022303E" w:rsidRPr="0022303E">
        <w:rPr>
          <w:rFonts w:ascii="Times New Roman" w:hAnsi="Times New Roman" w:cs="Times New Roman"/>
          <w:noProof/>
          <w:sz w:val="24"/>
          <w:szCs w:val="24"/>
        </w:rPr>
        <w:t>- SMCC Marriage Statement (2015)</w:t>
      </w:r>
    </w:p>
    <w:p w14:paraId="6A22D3F1" w14:textId="330D8340" w:rsidR="0063233B" w:rsidRDefault="004E116F" w:rsidP="006F4C47">
      <w:pPr>
        <w:rPr>
          <w:rFonts w:ascii="Times New Roman" w:hAnsi="Times New Roman" w:cs="Times New Roman"/>
          <w:noProof/>
          <w:sz w:val="24"/>
          <w:szCs w:val="24"/>
        </w:rPr>
      </w:pPr>
      <w:r>
        <w:rPr>
          <w:noProof/>
        </w:rPr>
        <mc:AlternateContent>
          <mc:Choice Requires="wps">
            <w:drawing>
              <wp:anchor distT="0" distB="0" distL="114300" distR="114300" simplePos="0" relativeHeight="251662336" behindDoc="0" locked="0" layoutInCell="1" allowOverlap="1" wp14:anchorId="1EA4E76E" wp14:editId="7ACAF538">
                <wp:simplePos x="0" y="0"/>
                <wp:positionH relativeFrom="column">
                  <wp:posOffset>-144780</wp:posOffset>
                </wp:positionH>
                <wp:positionV relativeFrom="paragraph">
                  <wp:posOffset>160020</wp:posOffset>
                </wp:positionV>
                <wp:extent cx="7772400" cy="1672590"/>
                <wp:effectExtent l="0" t="0" r="0" b="0"/>
                <wp:wrapNone/>
                <wp:docPr id="7" name="TextBox 6">
                  <a:extLst xmlns:a="http://schemas.openxmlformats.org/drawingml/2006/main">
                    <a:ext uri="{FF2B5EF4-FFF2-40B4-BE49-F238E27FC236}">
                      <a16:creationId xmlns:a16="http://schemas.microsoft.com/office/drawing/2014/main" id="{E87AFE1B-A8AA-B33F-28CC-859A8998BCB7}"/>
                    </a:ext>
                  </a:extLst>
                </wp:docPr>
                <wp:cNvGraphicFramePr/>
                <a:graphic xmlns:a="http://schemas.openxmlformats.org/drawingml/2006/main">
                  <a:graphicData uri="http://schemas.microsoft.com/office/word/2010/wordprocessingShape">
                    <wps:wsp>
                      <wps:cNvSpPr txBox="1"/>
                      <wps:spPr>
                        <a:xfrm>
                          <a:off x="0" y="0"/>
                          <a:ext cx="7772400" cy="1672590"/>
                        </a:xfrm>
                        <a:prstGeom prst="rect">
                          <a:avLst/>
                        </a:prstGeom>
                        <a:noFill/>
                      </wps:spPr>
                      <wps:txbx>
                        <w:txbxContent>
                          <w:p w14:paraId="15623F6A" w14:textId="623E2313" w:rsidR="004E116F" w:rsidRPr="004E116F" w:rsidRDefault="00401F3C" w:rsidP="004E116F">
                            <w:pPr>
                              <w:textAlignment w:val="baseline"/>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pP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t xml:space="preserve"> God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EA4E76E" id="_x0000_t202" coordsize="21600,21600" o:spt="202" path="m,l,21600r21600,l21600,xe">
                <v:stroke joinstyle="miter"/>
                <v:path gradientshapeok="t" o:connecttype="rect"/>
              </v:shapetype>
              <v:shape id="TextBox 6" o:spid="_x0000_s1026" type="#_x0000_t202" style="position:absolute;margin-left:-11.4pt;margin-top:12.6pt;width:612pt;height:1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" filled="f" stroked="f">
                <v:textbox>
                  <w:txbxContent>
                    <w:p w14:paraId="15623F6A" w14:textId="623E2313" w:rsidR="004E116F" w:rsidRPr="004E116F" w:rsidRDefault="00401F3C" w:rsidP="004E116F">
                      <w:pPr>
                        <w:textAlignment w:val="baseline"/>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pP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r>
                      <w:r>
                        <w:rPr>
                          <w:rFonts w:ascii="Calibri" w:eastAsia="+mn-ea" w:hAnsi="Calibri" w:cs="+mn-cs"/>
                          <w:b/>
                          <w:bCs/>
                          <w:color w:val="000000" w:themeColor="text1"/>
                          <w:kern w:val="24"/>
                          <w:position w:val="1"/>
                          <w:sz w:val="56"/>
                          <w:szCs w:val="56"/>
                          <w14:shadow w14:blurRad="38100" w14:dist="38100" w14:dir="2700000" w14:sx="100000" w14:sy="100000" w14:kx="0" w14:ky="0" w14:algn="tl">
                            <w14:srgbClr w14:val="000000">
                              <w14:alpha w14:val="57000"/>
                            </w14:srgbClr>
                          </w14:shadow>
                        </w:rPr>
                        <w:tab/>
                        <w:t xml:space="preserve"> God</w:t>
                      </w:r>
                    </w:p>
                  </w:txbxContent>
                </v:textbox>
              </v:shape>
            </w:pict>
          </mc:Fallback>
        </mc:AlternateContent>
      </w:r>
      <w:r w:rsidR="005F52E6">
        <w:rPr>
          <w:rFonts w:ascii="Times New Roman" w:hAnsi="Times New Roman" w:cs="Times New Roman"/>
          <w:noProof/>
          <w:sz w:val="24"/>
          <w:szCs w:val="24"/>
        </w:rPr>
        <w:tab/>
      </w:r>
      <w:r w:rsidR="005F52E6">
        <w:rPr>
          <w:rFonts w:ascii="Times New Roman" w:hAnsi="Times New Roman" w:cs="Times New Roman"/>
          <w:noProof/>
          <w:sz w:val="24"/>
          <w:szCs w:val="24"/>
        </w:rPr>
        <w:tab/>
      </w:r>
      <w:r>
        <w:rPr>
          <w:rFonts w:ascii="Times New Roman" w:hAnsi="Times New Roman" w:cs="Times New Roman"/>
          <w:noProof/>
          <w:sz w:val="24"/>
          <w:szCs w:val="24"/>
        </w:rPr>
        <w:t xml:space="preserve">- </w:t>
      </w:r>
      <w:r w:rsidRPr="004E116F">
        <w:rPr>
          <w:rFonts w:ascii="Times New Roman" w:hAnsi="Times New Roman" w:cs="Times New Roman"/>
          <w:noProof/>
          <w:sz w:val="24"/>
          <w:szCs w:val="24"/>
        </w:rPr>
        <w:t>Biblical Marriage is a means of holiness (Sanctification)</w:t>
      </w:r>
    </w:p>
    <w:p w14:paraId="3D00E236" w14:textId="00DABF7D" w:rsidR="0063233B" w:rsidRDefault="0063233B" w:rsidP="006F4C47">
      <w:pPr>
        <w:rPr>
          <w:rFonts w:ascii="Times New Roman" w:hAnsi="Times New Roman" w:cs="Times New Roman"/>
          <w:noProof/>
          <w:sz w:val="24"/>
          <w:szCs w:val="24"/>
        </w:rPr>
      </w:pPr>
    </w:p>
    <w:p w14:paraId="35EC119F" w14:textId="2811D0BB" w:rsidR="0063233B" w:rsidRDefault="00BC0F61" w:rsidP="006F4C47">
      <w:pPr>
        <w:rPr>
          <w:rFonts w:ascii="Times New Roman" w:hAnsi="Times New Roman" w:cs="Times New Roman"/>
          <w:noProof/>
          <w:sz w:val="24"/>
          <w:szCs w:val="24"/>
        </w:rPr>
      </w:pPr>
      <w:r>
        <w:rPr>
          <w:noProof/>
        </w:rPr>
        <mc:AlternateContent>
          <mc:Choice Requires="wps">
            <w:drawing>
              <wp:anchor distT="0" distB="0" distL="114300" distR="114300" simplePos="0" relativeHeight="251669504" behindDoc="0" locked="0" layoutInCell="1" allowOverlap="1" wp14:anchorId="69F3C0D9" wp14:editId="10EA245D">
                <wp:simplePos x="0" y="0"/>
                <wp:positionH relativeFrom="column">
                  <wp:posOffset>1983740</wp:posOffset>
                </wp:positionH>
                <wp:positionV relativeFrom="paragraph">
                  <wp:posOffset>15863</wp:posOffset>
                </wp:positionV>
                <wp:extent cx="280035" cy="1731849"/>
                <wp:effectExtent l="476250" t="0" r="462915" b="0"/>
                <wp:wrapNone/>
                <wp:docPr id="16" name="Arrow: Up 15">
                  <a:extLst xmlns:a="http://schemas.openxmlformats.org/drawingml/2006/main">
                    <a:ext uri="{FF2B5EF4-FFF2-40B4-BE49-F238E27FC236}">
                      <a16:creationId xmlns:a16="http://schemas.microsoft.com/office/drawing/2014/main" id="{BC584CB0-7025-CF4C-7962-35F2F58D8DBB}"/>
                    </a:ext>
                  </a:extLst>
                </wp:docPr>
                <wp:cNvGraphicFramePr/>
                <a:graphic xmlns:a="http://schemas.openxmlformats.org/drawingml/2006/main">
                  <a:graphicData uri="http://schemas.microsoft.com/office/word/2010/wordprocessingShape">
                    <wps:wsp>
                      <wps:cNvSpPr/>
                      <wps:spPr>
                        <a:xfrm rot="2398076">
                          <a:off x="0" y="0"/>
                          <a:ext cx="280035" cy="1731849"/>
                        </a:xfrm>
                        <a:prstGeom prst="upArrow">
                          <a:avLst/>
                        </a:prstGeom>
                        <a:solidFill>
                          <a:schemeClr val="tx1"/>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3D4FF74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5" o:spid="_x0000_s1026" type="#_x0000_t68" style="position:absolute;margin-left:156.2pt;margin-top:1.25pt;width:22.05pt;height:136.35pt;rotation:261933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" adj="1746" fillcolor="black [3213]" strokecolor="#1c334e" strokeweight="2pt"/>
            </w:pict>
          </mc:Fallback>
        </mc:AlternateContent>
      </w:r>
      <w:r>
        <w:rPr>
          <w:noProof/>
        </w:rPr>
        <mc:AlternateContent>
          <mc:Choice Requires="wps">
            <w:drawing>
              <wp:anchor distT="0" distB="0" distL="114300" distR="114300" simplePos="0" relativeHeight="251670528" behindDoc="0" locked="0" layoutInCell="1" allowOverlap="1" wp14:anchorId="1CF3AFEF" wp14:editId="235C0CB1">
                <wp:simplePos x="0" y="0"/>
                <wp:positionH relativeFrom="column">
                  <wp:posOffset>3883661</wp:posOffset>
                </wp:positionH>
                <wp:positionV relativeFrom="paragraph">
                  <wp:posOffset>5080</wp:posOffset>
                </wp:positionV>
                <wp:extent cx="280035" cy="1732915"/>
                <wp:effectExtent l="476250" t="0" r="501015" b="0"/>
                <wp:wrapNone/>
                <wp:docPr id="17" name="Arrow: Up 16">
                  <a:extLst xmlns:a="http://schemas.openxmlformats.org/drawingml/2006/main">
                    <a:ext uri="{FF2B5EF4-FFF2-40B4-BE49-F238E27FC236}">
                      <a16:creationId xmlns:a16="http://schemas.microsoft.com/office/drawing/2014/main" id="{CDFF0D43-B843-F4B9-27DE-3F709B9FDF6C}"/>
                    </a:ext>
                  </a:extLst>
                </wp:docPr>
                <wp:cNvGraphicFramePr/>
                <a:graphic xmlns:a="http://schemas.openxmlformats.org/drawingml/2006/main">
                  <a:graphicData uri="http://schemas.microsoft.com/office/word/2010/wordprocessingShape">
                    <wps:wsp>
                      <wps:cNvSpPr/>
                      <wps:spPr>
                        <a:xfrm rot="19112757">
                          <a:off x="0" y="0"/>
                          <a:ext cx="280035" cy="1732915"/>
                        </a:xfrm>
                        <a:prstGeom prst="upArrow">
                          <a:avLst/>
                        </a:prstGeom>
                        <a:solidFill>
                          <a:schemeClr val="tx1"/>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96A844D" id="Arrow: Up 16" o:spid="_x0000_s1026" type="#_x0000_t68" style="position:absolute;margin-left:305.8pt;margin-top:.4pt;width:22.05pt;height:136.45pt;rotation:-271673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" adj="1745" fillcolor="black [3213]" strokecolor="#1c334e" strokeweight="2pt"/>
            </w:pict>
          </mc:Fallback>
        </mc:AlternateContent>
      </w:r>
      <w:r>
        <w:rPr>
          <w:noProof/>
        </w:rPr>
        <mc:AlternateContent>
          <mc:Choice Requires="wps">
            <w:drawing>
              <wp:anchor distT="0" distB="0" distL="114300" distR="114300" simplePos="0" relativeHeight="251663360" behindDoc="0" locked="0" layoutInCell="1" allowOverlap="1" wp14:anchorId="75509755" wp14:editId="7C354A93">
                <wp:simplePos x="0" y="0"/>
                <wp:positionH relativeFrom="column">
                  <wp:posOffset>1676400</wp:posOffset>
                </wp:positionH>
                <wp:positionV relativeFrom="paragraph">
                  <wp:posOffset>36195</wp:posOffset>
                </wp:positionV>
                <wp:extent cx="2849880" cy="1813560"/>
                <wp:effectExtent l="0" t="0" r="26670" b="15240"/>
                <wp:wrapNone/>
                <wp:docPr id="8" name="Isosceles Triangle 7">
                  <a:extLst xmlns:a="http://schemas.openxmlformats.org/drawingml/2006/main">
                    <a:ext uri="{FF2B5EF4-FFF2-40B4-BE49-F238E27FC236}">
                      <a16:creationId xmlns:a16="http://schemas.microsoft.com/office/drawing/2014/main" id="{B363F1DE-55F4-C451-A3F4-B6190EF7982E}"/>
                    </a:ext>
                  </a:extLst>
                </wp:docPr>
                <wp:cNvGraphicFramePr/>
                <a:graphic xmlns:a="http://schemas.openxmlformats.org/drawingml/2006/main">
                  <a:graphicData uri="http://schemas.microsoft.com/office/word/2010/wordprocessingShape">
                    <wps:wsp>
                      <wps:cNvSpPr/>
                      <wps:spPr>
                        <a:xfrm>
                          <a:off x="0" y="0"/>
                          <a:ext cx="2849880" cy="1813560"/>
                        </a:xfrm>
                        <a:prstGeom prst="triangle">
                          <a:avLst/>
                        </a:prstGeom>
                        <a:solidFill>
                          <a:srgbClr val="4F81BD"/>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7A65BA6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132pt;margin-top:2.85pt;width:224.4pt;height:14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" fillcolor="#4f81bd" strokecolor="#1c334e" strokeweight="2pt"/>
            </w:pict>
          </mc:Fallback>
        </mc:AlternateContent>
      </w:r>
    </w:p>
    <w:p w14:paraId="32F7A690" w14:textId="1BD87B6A" w:rsidR="0063233B" w:rsidRDefault="0063233B" w:rsidP="006F4C47">
      <w:pPr>
        <w:rPr>
          <w:rFonts w:ascii="Times New Roman" w:hAnsi="Times New Roman" w:cs="Times New Roman"/>
          <w:noProof/>
          <w:sz w:val="24"/>
          <w:szCs w:val="24"/>
        </w:rPr>
      </w:pPr>
    </w:p>
    <w:p w14:paraId="46CE1701" w14:textId="3F3FC246" w:rsidR="0063233B" w:rsidRDefault="004E116F" w:rsidP="006F4C47">
      <w:pPr>
        <w:rPr>
          <w:rFonts w:ascii="Times New Roman" w:hAnsi="Times New Roman" w:cs="Times New Roman"/>
          <w:noProof/>
          <w:sz w:val="24"/>
          <w:szCs w:val="24"/>
        </w:rPr>
      </w:pPr>
      <w:r>
        <w:rPr>
          <w:noProof/>
        </w:rPr>
        <mc:AlternateContent>
          <mc:Choice Requires="wps">
            <w:drawing>
              <wp:anchor distT="0" distB="0" distL="114300" distR="114300" simplePos="0" relativeHeight="251668480" behindDoc="0" locked="0" layoutInCell="1" allowOverlap="1" wp14:anchorId="439CFE9F" wp14:editId="3C4BDE46">
                <wp:simplePos x="0" y="0"/>
                <wp:positionH relativeFrom="column">
                  <wp:posOffset>2720340</wp:posOffset>
                </wp:positionH>
                <wp:positionV relativeFrom="paragraph">
                  <wp:posOffset>10795</wp:posOffset>
                </wp:positionV>
                <wp:extent cx="797560" cy="167640"/>
                <wp:effectExtent l="0" t="0" r="21590" b="22860"/>
                <wp:wrapNone/>
                <wp:docPr id="14" name="Arrow: Left-Right 13">
                  <a:extLst xmlns:a="http://schemas.openxmlformats.org/drawingml/2006/main">
                    <a:ext uri="{FF2B5EF4-FFF2-40B4-BE49-F238E27FC236}">
                      <a16:creationId xmlns:a16="http://schemas.microsoft.com/office/drawing/2014/main" id="{23AEFD33-62C7-32A4-1631-0DB5B7306343}"/>
                    </a:ext>
                  </a:extLst>
                </wp:docPr>
                <wp:cNvGraphicFramePr/>
                <a:graphic xmlns:a="http://schemas.openxmlformats.org/drawingml/2006/main">
                  <a:graphicData uri="http://schemas.microsoft.com/office/word/2010/wordprocessingShape">
                    <wps:wsp>
                      <wps:cNvSpPr/>
                      <wps:spPr>
                        <a:xfrm>
                          <a:off x="0" y="0"/>
                          <a:ext cx="797560" cy="167640"/>
                        </a:xfrm>
                        <a:prstGeom prst="leftRightArrow">
                          <a:avLst/>
                        </a:prstGeom>
                        <a:solidFill>
                          <a:sysClr val="window" lastClr="FFFFFF"/>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7FABA03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26" type="#_x0000_t69" style="position:absolute;margin-left:214.2pt;margin-top:.85pt;width:62.8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" adj="2270" fillcolor="window" strokecolor="#1c334e" strokeweight="2pt"/>
            </w:pict>
          </mc:Fallback>
        </mc:AlternateContent>
      </w:r>
    </w:p>
    <w:p w14:paraId="44568E89" w14:textId="7171D6E4" w:rsidR="0063233B" w:rsidRDefault="0063233B" w:rsidP="006F4C47">
      <w:pPr>
        <w:rPr>
          <w:rFonts w:ascii="Times New Roman" w:hAnsi="Times New Roman" w:cs="Times New Roman"/>
          <w:noProof/>
          <w:sz w:val="24"/>
          <w:szCs w:val="24"/>
        </w:rPr>
      </w:pPr>
    </w:p>
    <w:p w14:paraId="6E1C4ED2" w14:textId="02390F3D" w:rsidR="0063233B" w:rsidRDefault="004E116F" w:rsidP="006F4C47">
      <w:pPr>
        <w:rPr>
          <w:rFonts w:ascii="Times New Roman" w:hAnsi="Times New Roman" w:cs="Times New Roman"/>
          <w:noProof/>
          <w:sz w:val="24"/>
          <w:szCs w:val="24"/>
        </w:rPr>
      </w:pPr>
      <w:r>
        <w:rPr>
          <w:noProof/>
        </w:rPr>
        <mc:AlternateContent>
          <mc:Choice Requires="wps">
            <w:drawing>
              <wp:anchor distT="0" distB="0" distL="114300" distR="114300" simplePos="0" relativeHeight="251671552" behindDoc="0" locked="0" layoutInCell="1" allowOverlap="1" wp14:anchorId="64D4AB43" wp14:editId="3F376864">
                <wp:simplePos x="0" y="0"/>
                <wp:positionH relativeFrom="column">
                  <wp:posOffset>2209800</wp:posOffset>
                </wp:positionH>
                <wp:positionV relativeFrom="paragraph">
                  <wp:posOffset>8255</wp:posOffset>
                </wp:positionV>
                <wp:extent cx="1847215" cy="175260"/>
                <wp:effectExtent l="0" t="0" r="19685" b="15240"/>
                <wp:wrapNone/>
                <wp:docPr id="18" name="Arrow: Left-Right 17">
                  <a:extLst xmlns:a="http://schemas.openxmlformats.org/drawingml/2006/main">
                    <a:ext uri="{FF2B5EF4-FFF2-40B4-BE49-F238E27FC236}">
                      <a16:creationId xmlns:a16="http://schemas.microsoft.com/office/drawing/2014/main" id="{C7558B3F-C950-F2F8-729A-1AA9ED0129CE}"/>
                    </a:ext>
                  </a:extLst>
                </wp:docPr>
                <wp:cNvGraphicFramePr/>
                <a:graphic xmlns:a="http://schemas.openxmlformats.org/drawingml/2006/main">
                  <a:graphicData uri="http://schemas.microsoft.com/office/word/2010/wordprocessingShape">
                    <wps:wsp>
                      <wps:cNvSpPr/>
                      <wps:spPr>
                        <a:xfrm>
                          <a:off x="0" y="0"/>
                          <a:ext cx="1847215" cy="175260"/>
                        </a:xfrm>
                        <a:prstGeom prst="leftRightArrow">
                          <a:avLst/>
                        </a:prstGeom>
                        <a:solidFill>
                          <a:sysClr val="window" lastClr="FFFFFF"/>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4D3B8E1" id="Arrow: Left-Right 17" o:spid="_x0000_s1026" type="#_x0000_t69" style="position:absolute;margin-left:174pt;margin-top:.65pt;width:145.45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" adj="1025" fillcolor="window" strokecolor="#1c334e" strokeweight="2pt"/>
            </w:pict>
          </mc:Fallback>
        </mc:AlternateContent>
      </w:r>
    </w:p>
    <w:p w14:paraId="1DCFE194" w14:textId="403491BD" w:rsidR="0063233B" w:rsidRDefault="00BC0F61" w:rsidP="006F4C47">
      <w:pPr>
        <w:rPr>
          <w:rFonts w:ascii="Times New Roman" w:hAnsi="Times New Roman" w:cs="Times New Roman"/>
          <w:noProof/>
          <w:sz w:val="24"/>
          <w:szCs w:val="24"/>
        </w:rPr>
      </w:pPr>
      <w:r>
        <w:rPr>
          <w:noProof/>
        </w:rPr>
        <mc:AlternateContent>
          <mc:Choice Requires="wps">
            <w:drawing>
              <wp:anchor distT="0" distB="0" distL="114300" distR="114300" simplePos="0" relativeHeight="251667456" behindDoc="0" locked="0" layoutInCell="1" allowOverlap="1" wp14:anchorId="775DD84E" wp14:editId="33F233A7">
                <wp:simplePos x="0" y="0"/>
                <wp:positionH relativeFrom="column">
                  <wp:posOffset>1790700</wp:posOffset>
                </wp:positionH>
                <wp:positionV relativeFrom="paragraph">
                  <wp:posOffset>189865</wp:posOffset>
                </wp:positionV>
                <wp:extent cx="2630805" cy="151130"/>
                <wp:effectExtent l="0" t="0" r="17145" b="20320"/>
                <wp:wrapNone/>
                <wp:docPr id="13" name="Arrow: Left-Right 12">
                  <a:extLst xmlns:a="http://schemas.openxmlformats.org/drawingml/2006/main">
                    <a:ext uri="{FF2B5EF4-FFF2-40B4-BE49-F238E27FC236}">
                      <a16:creationId xmlns:a16="http://schemas.microsoft.com/office/drawing/2014/main" id="{F944FF54-756A-01E9-BD74-E64B639576FF}"/>
                    </a:ext>
                  </a:extLst>
                </wp:docPr>
                <wp:cNvGraphicFramePr/>
                <a:graphic xmlns:a="http://schemas.openxmlformats.org/drawingml/2006/main">
                  <a:graphicData uri="http://schemas.microsoft.com/office/word/2010/wordprocessingShape">
                    <wps:wsp>
                      <wps:cNvSpPr/>
                      <wps:spPr>
                        <a:xfrm>
                          <a:off x="0" y="0"/>
                          <a:ext cx="2630805" cy="151130"/>
                        </a:xfrm>
                        <a:prstGeom prst="leftRightArrow">
                          <a:avLst/>
                        </a:prstGeom>
                        <a:solidFill>
                          <a:sysClr val="window" lastClr="FFFFFF"/>
                        </a:solidFill>
                        <a:ln w="25400" cap="flat" cmpd="sng" algn="ctr">
                          <a:solidFill>
                            <a:srgbClr val="4F81BD">
                              <a:shade val="15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774DAFF" id="Arrow: Left-Right 12" o:spid="_x0000_s1026" type="#_x0000_t69" style="position:absolute;margin-left:141pt;margin-top:14.95pt;width:207.15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" adj="620" fillcolor="window" strokecolor="#1c334e" strokeweight="2pt"/>
            </w:pict>
          </mc:Fallback>
        </mc:AlternateContent>
      </w:r>
      <w:r w:rsidR="004E116F">
        <w:rPr>
          <w:noProof/>
        </w:rPr>
        <mc:AlternateContent>
          <mc:Choice Requires="wps">
            <w:drawing>
              <wp:anchor distT="0" distB="0" distL="114300" distR="114300" simplePos="0" relativeHeight="251664384" behindDoc="0" locked="0" layoutInCell="1" allowOverlap="1" wp14:anchorId="09E8B300" wp14:editId="7099D769">
                <wp:simplePos x="0" y="0"/>
                <wp:positionH relativeFrom="column">
                  <wp:posOffset>2813050</wp:posOffset>
                </wp:positionH>
                <wp:positionV relativeFrom="paragraph">
                  <wp:posOffset>153035</wp:posOffset>
                </wp:positionV>
                <wp:extent cx="791210" cy="561340"/>
                <wp:effectExtent l="0" t="0" r="0" b="0"/>
                <wp:wrapNone/>
                <wp:docPr id="9" name="TextBox 8">
                  <a:extLst xmlns:a="http://schemas.openxmlformats.org/drawingml/2006/main">
                    <a:ext uri="{FF2B5EF4-FFF2-40B4-BE49-F238E27FC236}">
                      <a16:creationId xmlns:a16="http://schemas.microsoft.com/office/drawing/2014/main" id="{42FDBA2D-ADFB-0BD9-7FA0-7D49EAB45476}"/>
                    </a:ext>
                  </a:extLst>
                </wp:docPr>
                <wp:cNvGraphicFramePr/>
                <a:graphic xmlns:a="http://schemas.openxmlformats.org/drawingml/2006/main">
                  <a:graphicData uri="http://schemas.microsoft.com/office/word/2010/wordprocessingShape">
                    <wps:wsp>
                      <wps:cNvSpPr txBox="1"/>
                      <wps:spPr>
                        <a:xfrm>
                          <a:off x="0" y="0"/>
                          <a:ext cx="791210" cy="561340"/>
                        </a:xfrm>
                        <a:prstGeom prst="rect">
                          <a:avLst/>
                        </a:prstGeom>
                        <a:noFill/>
                      </wps:spPr>
                      <wps:txbx>
                        <w:txbxContent>
                          <w:p w14:paraId="06C6684F" w14:textId="15705DAF" w:rsidR="004E116F" w:rsidRDefault="00401F3C" w:rsidP="004E116F">
                            <w:pPr>
                              <w:rPr>
                                <w:rFonts w:ascii="Calibri" w:eastAsia="+mn-ea" w:hAnsi="Calibri" w:cs="+mn-cs"/>
                                <w:color w:val="FFFFFF"/>
                                <w:kern w:val="24"/>
                                <w:sz w:val="56"/>
                                <w:szCs w:val="56"/>
                              </w:rPr>
                            </w:pPr>
                            <w:r>
                              <w:rPr>
                                <w:rFonts w:ascii="Calibri" w:eastAsia="+mn-ea" w:hAnsi="Calibri" w:cs="+mn-cs"/>
                                <w:color w:val="FFFFFF"/>
                                <w:kern w:val="24"/>
                                <w:sz w:val="56"/>
                                <w:szCs w:val="56"/>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9E8B300" id="TextBox 8" o:spid="_x0000_s1027" type="#_x0000_t202" style="position:absolute;margin-left:221.5pt;margin-top:12.05pt;width:62.3pt;height:4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" filled="f" stroked="f">
                <v:textbox>
                  <w:txbxContent>
                    <w:p w14:paraId="06C6684F" w14:textId="15705DAF" w:rsidR="004E116F" w:rsidRDefault="00401F3C" w:rsidP="004E116F">
                      <w:pPr>
                        <w:rPr>
                          <w:rFonts w:ascii="Calibri" w:eastAsia="+mn-ea" w:hAnsi="Calibri" w:cs="+mn-cs"/>
                          <w:color w:val="FFFFFF"/>
                          <w:kern w:val="24"/>
                          <w:sz w:val="56"/>
                          <w:szCs w:val="56"/>
                        </w:rPr>
                      </w:pPr>
                      <w:r>
                        <w:rPr>
                          <w:rFonts w:ascii="Calibri" w:eastAsia="+mn-ea" w:hAnsi="Calibri" w:cs="+mn-cs"/>
                          <w:color w:val="FFFFFF"/>
                          <w:kern w:val="24"/>
                          <w:sz w:val="56"/>
                          <w:szCs w:val="56"/>
                        </w:rPr>
                        <w:t xml:space="preserve">  </w:t>
                      </w:r>
                    </w:p>
                  </w:txbxContent>
                </v:textbox>
              </v:shape>
            </w:pict>
          </mc:Fallback>
        </mc:AlternateContent>
      </w:r>
      <w:r w:rsidR="004E116F">
        <w:rPr>
          <w:noProof/>
        </w:rPr>
        <mc:AlternateContent>
          <mc:Choice Requires="wps">
            <w:drawing>
              <wp:anchor distT="0" distB="0" distL="114300" distR="114300" simplePos="0" relativeHeight="251665408" behindDoc="0" locked="0" layoutInCell="1" allowOverlap="1" wp14:anchorId="732F4038" wp14:editId="4742F72E">
                <wp:simplePos x="0" y="0"/>
                <wp:positionH relativeFrom="column">
                  <wp:posOffset>542925</wp:posOffset>
                </wp:positionH>
                <wp:positionV relativeFrom="paragraph">
                  <wp:posOffset>3650615</wp:posOffset>
                </wp:positionV>
                <wp:extent cx="371475" cy="561340"/>
                <wp:effectExtent l="0" t="0" r="0" b="0"/>
                <wp:wrapNone/>
                <wp:docPr id="11" name="TextBox 10">
                  <a:extLst xmlns:a="http://schemas.openxmlformats.org/drawingml/2006/main">
                    <a:ext uri="{FF2B5EF4-FFF2-40B4-BE49-F238E27FC236}">
                      <a16:creationId xmlns:a16="http://schemas.microsoft.com/office/drawing/2014/main" id="{48108569-9BDA-51A1-DDCF-C9F3F30055B2}"/>
                    </a:ext>
                  </a:extLst>
                </wp:docPr>
                <wp:cNvGraphicFramePr/>
                <a:graphic xmlns:a="http://schemas.openxmlformats.org/drawingml/2006/main">
                  <a:graphicData uri="http://schemas.microsoft.com/office/word/2010/wordprocessingShape">
                    <wps:wsp>
                      <wps:cNvSpPr txBox="1"/>
                      <wps:spPr>
                        <a:xfrm>
                          <a:off x="0" y="0"/>
                          <a:ext cx="371475" cy="561340"/>
                        </a:xfrm>
                        <a:prstGeom prst="rect">
                          <a:avLst/>
                        </a:prstGeom>
                        <a:noFill/>
                      </wps:spPr>
                      <wps:txbx>
                        <w:txbxContent>
                          <w:p w14:paraId="7B7F6039" w14:textId="3F4E0C01" w:rsidR="004E116F" w:rsidRDefault="004E116F" w:rsidP="004E116F">
                            <w:pPr>
                              <w:rPr>
                                <w:rFonts w:ascii="Calibri" w:eastAsia="+mn-ea" w:hAnsi="Calibri" w:cs="+mn-cs"/>
                                <w:color w:val="FFFFFF"/>
                                <w:kern w:val="24"/>
                                <w:sz w:val="56"/>
                                <w:szCs w:val="5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32F4038" id="TextBox 10" o:spid="_x0000_s1028" type="#_x0000_t202" style="position:absolute;margin-left:42.75pt;margin-top:287.45pt;width:29.25pt;height:4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" filled="f" stroked="f">
                <v:textbox>
                  <w:txbxContent>
                    <w:p w14:paraId="7B7F6039" w14:textId="3F4E0C01" w:rsidR="004E116F" w:rsidRDefault="004E116F" w:rsidP="004E116F">
                      <w:pPr>
                        <w:rPr>
                          <w:rFonts w:ascii="Calibri" w:eastAsia="+mn-ea" w:hAnsi="Calibri" w:cs="+mn-cs"/>
                          <w:color w:val="FFFFFF"/>
                          <w:kern w:val="24"/>
                          <w:sz w:val="56"/>
                          <w:szCs w:val="56"/>
                        </w:rPr>
                      </w:pPr>
                    </w:p>
                  </w:txbxContent>
                </v:textbox>
              </v:shape>
            </w:pict>
          </mc:Fallback>
        </mc:AlternateContent>
      </w:r>
      <w:r w:rsidR="004E116F">
        <w:rPr>
          <w:noProof/>
        </w:rPr>
        <mc:AlternateContent>
          <mc:Choice Requires="wps">
            <w:drawing>
              <wp:anchor distT="0" distB="0" distL="114300" distR="114300" simplePos="0" relativeHeight="251666432" behindDoc="0" locked="0" layoutInCell="1" allowOverlap="1" wp14:anchorId="3251B270" wp14:editId="4B8BA4ED">
                <wp:simplePos x="0" y="0"/>
                <wp:positionH relativeFrom="column">
                  <wp:posOffset>5359400</wp:posOffset>
                </wp:positionH>
                <wp:positionV relativeFrom="paragraph">
                  <wp:posOffset>3635375</wp:posOffset>
                </wp:positionV>
                <wp:extent cx="375285" cy="561340"/>
                <wp:effectExtent l="0" t="0" r="0" b="0"/>
                <wp:wrapNone/>
                <wp:docPr id="12" name="TextBox 11">
                  <a:extLst xmlns:a="http://schemas.openxmlformats.org/drawingml/2006/main">
                    <a:ext uri="{FF2B5EF4-FFF2-40B4-BE49-F238E27FC236}">
                      <a16:creationId xmlns:a16="http://schemas.microsoft.com/office/drawing/2014/main" id="{97E0217D-36AD-46C7-2D34-0F2697F24CFC}"/>
                    </a:ext>
                  </a:extLst>
                </wp:docPr>
                <wp:cNvGraphicFramePr/>
                <a:graphic xmlns:a="http://schemas.openxmlformats.org/drawingml/2006/main">
                  <a:graphicData uri="http://schemas.microsoft.com/office/word/2010/wordprocessingShape">
                    <wps:wsp>
                      <wps:cNvSpPr txBox="1"/>
                      <wps:spPr>
                        <a:xfrm>
                          <a:off x="0" y="0"/>
                          <a:ext cx="375285" cy="561340"/>
                        </a:xfrm>
                        <a:prstGeom prst="rect">
                          <a:avLst/>
                        </a:prstGeom>
                        <a:noFill/>
                      </wps:spPr>
                      <wps:txbx>
                        <w:txbxContent>
                          <w:p w14:paraId="4635F4D2" w14:textId="4E815F96" w:rsidR="004E116F" w:rsidRDefault="004E116F" w:rsidP="004E116F">
                            <w:pPr>
                              <w:rPr>
                                <w:rFonts w:ascii="Calibri" w:eastAsia="+mn-ea" w:hAnsi="Calibri" w:cs="+mn-cs"/>
                                <w:color w:val="FFFFFF"/>
                                <w:kern w:val="24"/>
                                <w:sz w:val="56"/>
                                <w:szCs w:val="5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51B270" id="TextBox 11" o:spid="_x0000_s1029" type="#_x0000_t202" style="position:absolute;margin-left:422pt;margin-top:286.25pt;width:29.55pt;height:4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" filled="f" stroked="f">
                <v:textbox>
                  <w:txbxContent>
                    <w:p w14:paraId="4635F4D2" w14:textId="4E815F96" w:rsidR="004E116F" w:rsidRDefault="004E116F" w:rsidP="004E116F">
                      <w:pPr>
                        <w:rPr>
                          <w:rFonts w:ascii="Calibri" w:eastAsia="+mn-ea" w:hAnsi="Calibri" w:cs="+mn-cs"/>
                          <w:color w:val="FFFFFF"/>
                          <w:kern w:val="24"/>
                          <w:sz w:val="56"/>
                          <w:szCs w:val="56"/>
                        </w:rPr>
                      </w:pPr>
                    </w:p>
                  </w:txbxContent>
                </v:textbox>
              </v:shape>
            </w:pict>
          </mc:Fallback>
        </mc:AlternateContent>
      </w:r>
    </w:p>
    <w:p w14:paraId="6559D83C" w14:textId="4DD003F4" w:rsidR="0063233B" w:rsidRPr="00FB7925" w:rsidRDefault="00FB7925" w:rsidP="006F4C47">
      <w:pPr>
        <w:rPr>
          <w:rFonts w:ascii="Times New Roman" w:hAnsi="Times New Roman" w:cs="Times New Roman"/>
          <w:b/>
          <w:bCs/>
          <w:noProof/>
          <w:sz w:val="48"/>
          <w:szCs w:val="48"/>
        </w:rPr>
      </w:pPr>
      <w:r>
        <w:rPr>
          <w:rFonts w:ascii="Times New Roman" w:hAnsi="Times New Roman" w:cs="Times New Roman"/>
          <w:noProof/>
          <w:sz w:val="24"/>
          <w:szCs w:val="24"/>
        </w:rPr>
        <w:t xml:space="preserve">                                     </w:t>
      </w:r>
      <w:r w:rsidRPr="00FB7925">
        <w:rPr>
          <w:rFonts w:ascii="Times New Roman" w:hAnsi="Times New Roman" w:cs="Times New Roman"/>
          <w:b/>
          <w:bCs/>
          <w:noProof/>
          <w:sz w:val="48"/>
          <w:szCs w:val="48"/>
        </w:rPr>
        <w:t>H</w:t>
      </w:r>
      <w:r w:rsidR="00FE0AA1">
        <w:rPr>
          <w:rFonts w:ascii="Times New Roman" w:hAnsi="Times New Roman" w:cs="Times New Roman"/>
          <w:b/>
          <w:bCs/>
          <w:noProof/>
          <w:sz w:val="48"/>
          <w:szCs w:val="48"/>
        </w:rPr>
        <w:t xml:space="preserve">                                       W</w:t>
      </w:r>
    </w:p>
    <w:p w14:paraId="2873AEA6" w14:textId="0C5B5548" w:rsidR="00784522" w:rsidRDefault="00784522" w:rsidP="006F4C47">
      <w:pPr>
        <w:rPr>
          <w:rFonts w:ascii="Times New Roman" w:hAnsi="Times New Roman" w:cs="Times New Roman"/>
          <w:noProof/>
          <w:sz w:val="24"/>
          <w:szCs w:val="24"/>
        </w:rPr>
      </w:pPr>
      <w:r w:rsidRPr="00784522">
        <w:rPr>
          <w:rFonts w:ascii="Times New Roman" w:hAnsi="Times New Roman" w:cs="Times New Roman"/>
          <w:noProof/>
          <w:sz w:val="24"/>
          <w:szCs w:val="24"/>
        </w:rPr>
        <w:t>Sanctification is growing and maturing in Christlikeness – as we grow closer to God and mature in sanctification spouses grow closer to one another.</w:t>
      </w:r>
      <w:r w:rsidR="006F4C47">
        <w:rPr>
          <w:rFonts w:ascii="Times New Roman" w:hAnsi="Times New Roman" w:cs="Times New Roman"/>
          <w:noProof/>
          <w:sz w:val="24"/>
          <w:szCs w:val="24"/>
        </w:rPr>
        <w:tab/>
      </w:r>
    </w:p>
    <w:p w14:paraId="7CDEC0D6" w14:textId="361D9897" w:rsidR="006F4C47" w:rsidRPr="006F4C47" w:rsidRDefault="006F4C47" w:rsidP="006F4C47">
      <w:pPr>
        <w:rPr>
          <w:rFonts w:ascii="Times New Roman" w:hAnsi="Times New Roman" w:cs="Times New Roman"/>
          <w:noProof/>
          <w:sz w:val="24"/>
          <w:szCs w:val="24"/>
        </w:rPr>
      </w:pPr>
      <w:r>
        <w:rPr>
          <w:rFonts w:ascii="Times New Roman" w:hAnsi="Times New Roman" w:cs="Times New Roman"/>
          <w:noProof/>
          <w:sz w:val="24"/>
          <w:szCs w:val="24"/>
        </w:rPr>
        <w:t xml:space="preserve">E. </w:t>
      </w:r>
      <w:r w:rsidRPr="006F4C47">
        <w:rPr>
          <w:rFonts w:ascii="Times New Roman" w:hAnsi="Times New Roman" w:cs="Times New Roman"/>
          <w:noProof/>
          <w:sz w:val="24"/>
          <w:szCs w:val="24"/>
        </w:rPr>
        <w:t xml:space="preserve">Most common marriage difficulties and issues:  </w:t>
      </w:r>
    </w:p>
    <w:p w14:paraId="662BCBBB" w14:textId="421A4455" w:rsidR="006F4C47" w:rsidRPr="006F4C47" w:rsidRDefault="006F4C47" w:rsidP="00BB17F6">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6F4C47">
        <w:rPr>
          <w:rFonts w:ascii="Times New Roman" w:hAnsi="Times New Roman" w:cs="Times New Roman"/>
          <w:noProof/>
          <w:sz w:val="24"/>
          <w:szCs w:val="24"/>
        </w:rPr>
        <w:t>Spiritual dryness or negligence</w:t>
      </w:r>
    </w:p>
    <w:p w14:paraId="3933AE49" w14:textId="56B33DA8"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Lack of leadership (husband) and submission (wife)</w:t>
      </w:r>
    </w:p>
    <w:p w14:paraId="0EB1E8D6" w14:textId="11FCD7BA"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Selfishness</w:t>
      </w:r>
    </w:p>
    <w:p w14:paraId="5A3E03B3" w14:textId="0121F938"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Lack of intimacy</w:t>
      </w:r>
    </w:p>
    <w:p w14:paraId="1820DF71" w14:textId="4D616110"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Poor or no communication</w:t>
      </w:r>
    </w:p>
    <w:p w14:paraId="4028BDBB" w14:textId="389AC696"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Poor conflict resolution</w:t>
      </w:r>
    </w:p>
    <w:p w14:paraId="760373F1" w14:textId="5ED66F83"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Unforgiveness</w:t>
      </w:r>
    </w:p>
    <w:p w14:paraId="7D83C98D" w14:textId="740CCE16" w:rsidR="006F4C47" w:rsidRPr="006F4C47" w:rsidRDefault="006F4C47" w:rsidP="00BB17F6">
      <w:pPr>
        <w:spacing w:after="0" w:line="240" w:lineRule="auto"/>
        <w:ind w:left="1440"/>
        <w:rPr>
          <w:rFonts w:ascii="Times New Roman" w:hAnsi="Times New Roman" w:cs="Times New Roman"/>
          <w:noProof/>
          <w:sz w:val="24"/>
          <w:szCs w:val="24"/>
        </w:rPr>
      </w:pPr>
      <w:r w:rsidRPr="006F4C47">
        <w:rPr>
          <w:rFonts w:ascii="Times New Roman" w:hAnsi="Times New Roman" w:cs="Times New Roman"/>
          <w:noProof/>
          <w:sz w:val="24"/>
          <w:szCs w:val="24"/>
        </w:rPr>
        <w:t>Finances</w:t>
      </w:r>
    </w:p>
    <w:p w14:paraId="43D820BB" w14:textId="77777777"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Parenting</w:t>
      </w:r>
    </w:p>
    <w:p w14:paraId="556C7F2C" w14:textId="77777777"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Sex</w:t>
      </w:r>
    </w:p>
    <w:p w14:paraId="3E57A1A3" w14:textId="77777777"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Sexual sin</w:t>
      </w:r>
    </w:p>
    <w:p w14:paraId="42E0BE36" w14:textId="77777777" w:rsidR="006F4C47" w:rsidRP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Family (leaving and cleaving)</w:t>
      </w:r>
    </w:p>
    <w:p w14:paraId="7C6A1438" w14:textId="42EDE8D8" w:rsidR="006F4C47" w:rsidRDefault="006F4C47" w:rsidP="00BB17F6">
      <w:pPr>
        <w:spacing w:after="0" w:line="240" w:lineRule="auto"/>
        <w:ind w:left="720" w:firstLine="720"/>
        <w:rPr>
          <w:rFonts w:ascii="Times New Roman" w:hAnsi="Times New Roman" w:cs="Times New Roman"/>
          <w:noProof/>
          <w:sz w:val="24"/>
          <w:szCs w:val="24"/>
        </w:rPr>
      </w:pPr>
      <w:r w:rsidRPr="006F4C47">
        <w:rPr>
          <w:rFonts w:ascii="Times New Roman" w:hAnsi="Times New Roman" w:cs="Times New Roman"/>
          <w:noProof/>
          <w:sz w:val="24"/>
          <w:szCs w:val="24"/>
        </w:rPr>
        <w:t>Friends.</w:t>
      </w:r>
    </w:p>
    <w:p w14:paraId="3B5D44D8" w14:textId="77777777" w:rsidR="005F3664" w:rsidRDefault="005F3664" w:rsidP="00F32288">
      <w:pPr>
        <w:spacing w:after="0" w:line="240" w:lineRule="auto"/>
        <w:rPr>
          <w:rFonts w:ascii="Times New Roman" w:hAnsi="Times New Roman" w:cs="Times New Roman"/>
          <w:noProof/>
          <w:sz w:val="24"/>
          <w:szCs w:val="24"/>
        </w:rPr>
      </w:pPr>
    </w:p>
    <w:p w14:paraId="50A6FC5C" w14:textId="77777777" w:rsidR="00784522" w:rsidRDefault="00784522" w:rsidP="0064063C">
      <w:pPr>
        <w:rPr>
          <w:rFonts w:ascii="Times New Roman" w:hAnsi="Times New Roman" w:cs="Times New Roman"/>
          <w:noProof/>
          <w:sz w:val="24"/>
          <w:szCs w:val="24"/>
        </w:rPr>
      </w:pPr>
    </w:p>
    <w:p w14:paraId="081523E5" w14:textId="77777777" w:rsidR="00784522" w:rsidRDefault="00784522" w:rsidP="0064063C">
      <w:pPr>
        <w:rPr>
          <w:rFonts w:ascii="Times New Roman" w:hAnsi="Times New Roman" w:cs="Times New Roman"/>
          <w:noProof/>
          <w:sz w:val="24"/>
          <w:szCs w:val="24"/>
        </w:rPr>
      </w:pPr>
    </w:p>
    <w:p w14:paraId="621C75E2" w14:textId="312C35B5" w:rsidR="00CF714A" w:rsidRDefault="00A20FC1" w:rsidP="0064063C">
      <w:pPr>
        <w:rPr>
          <w:rFonts w:ascii="Times New Roman" w:hAnsi="Times New Roman" w:cs="Times New Roman"/>
          <w:noProof/>
          <w:sz w:val="24"/>
          <w:szCs w:val="24"/>
        </w:rPr>
      </w:pPr>
      <w:r>
        <w:rPr>
          <w:rFonts w:ascii="Times New Roman" w:hAnsi="Times New Roman" w:cs="Times New Roman"/>
          <w:noProof/>
          <w:sz w:val="24"/>
          <w:szCs w:val="24"/>
        </w:rPr>
        <w:t>II</w:t>
      </w:r>
      <w:r w:rsidR="0064063C">
        <w:rPr>
          <w:rFonts w:ascii="Times New Roman" w:hAnsi="Times New Roman" w:cs="Times New Roman"/>
          <w:noProof/>
          <w:sz w:val="24"/>
          <w:szCs w:val="24"/>
        </w:rPr>
        <w:t xml:space="preserve">. </w:t>
      </w:r>
      <w:r w:rsidR="00955771" w:rsidRPr="00955771">
        <w:rPr>
          <w:rFonts w:ascii="Times New Roman" w:hAnsi="Times New Roman" w:cs="Times New Roman"/>
          <w:noProof/>
          <w:sz w:val="24"/>
          <w:szCs w:val="24"/>
        </w:rPr>
        <w:t>Biblical marriage is reinforced by Jesus in Matthew 19</w:t>
      </w:r>
      <w:r w:rsidR="00955771">
        <w:rPr>
          <w:rFonts w:ascii="Times New Roman" w:hAnsi="Times New Roman" w:cs="Times New Roman"/>
          <w:noProof/>
          <w:sz w:val="24"/>
          <w:szCs w:val="24"/>
        </w:rPr>
        <w:t>:3-6.</w:t>
      </w:r>
    </w:p>
    <w:p w14:paraId="69A3D972" w14:textId="133A02F4" w:rsidR="00955771" w:rsidRDefault="0064063C" w:rsidP="00BA2BD3">
      <w:pPr>
        <w:rPr>
          <w:rFonts w:ascii="Times New Roman" w:hAnsi="Times New Roman" w:cs="Times New Roman"/>
          <w:noProof/>
          <w:sz w:val="24"/>
          <w:szCs w:val="24"/>
        </w:rPr>
      </w:pPr>
      <w:r>
        <w:rPr>
          <w:rFonts w:ascii="Times New Roman" w:hAnsi="Times New Roman" w:cs="Times New Roman"/>
          <w:noProof/>
          <w:sz w:val="24"/>
          <w:szCs w:val="24"/>
        </w:rPr>
        <w:tab/>
      </w:r>
      <w:r w:rsidR="00955771" w:rsidRPr="00955771">
        <w:rPr>
          <w:rFonts w:ascii="Times New Roman" w:hAnsi="Times New Roman" w:cs="Times New Roman"/>
          <w:noProof/>
          <w:sz w:val="24"/>
          <w:szCs w:val="24"/>
        </w:rPr>
        <w:t xml:space="preserve">One flesh brought together by God; </w:t>
      </w:r>
      <w:r w:rsidR="00D74780">
        <w:rPr>
          <w:rFonts w:ascii="Times New Roman" w:hAnsi="Times New Roman" w:cs="Times New Roman"/>
          <w:noProof/>
          <w:sz w:val="24"/>
          <w:szCs w:val="24"/>
        </w:rPr>
        <w:t>_LEAVE</w:t>
      </w:r>
      <w:r w:rsidR="006209CB">
        <w:rPr>
          <w:rFonts w:ascii="Times New Roman" w:hAnsi="Times New Roman" w:cs="Times New Roman"/>
          <w:noProof/>
          <w:sz w:val="24"/>
          <w:szCs w:val="24"/>
        </w:rPr>
        <w:t>__</w:t>
      </w:r>
      <w:r w:rsidR="00955771" w:rsidRPr="00955771">
        <w:rPr>
          <w:rFonts w:ascii="Times New Roman" w:hAnsi="Times New Roman" w:cs="Times New Roman"/>
          <w:noProof/>
          <w:sz w:val="24"/>
          <w:szCs w:val="24"/>
        </w:rPr>
        <w:t xml:space="preserve">, </w:t>
      </w:r>
      <w:r w:rsidR="000A1D9A">
        <w:rPr>
          <w:rFonts w:ascii="Times New Roman" w:hAnsi="Times New Roman" w:cs="Times New Roman"/>
          <w:noProof/>
          <w:sz w:val="24"/>
          <w:szCs w:val="24"/>
        </w:rPr>
        <w:t>_</w:t>
      </w:r>
      <w:r w:rsidR="00D74780">
        <w:rPr>
          <w:rFonts w:ascii="Times New Roman" w:hAnsi="Times New Roman" w:cs="Times New Roman"/>
          <w:noProof/>
          <w:sz w:val="24"/>
          <w:szCs w:val="24"/>
        </w:rPr>
        <w:t>CLEAVE</w:t>
      </w:r>
      <w:r w:rsidR="000A1D9A">
        <w:rPr>
          <w:rFonts w:ascii="Times New Roman" w:hAnsi="Times New Roman" w:cs="Times New Roman"/>
          <w:noProof/>
          <w:sz w:val="24"/>
          <w:szCs w:val="24"/>
        </w:rPr>
        <w:t>_</w:t>
      </w:r>
      <w:r w:rsidR="00955771" w:rsidRPr="00955771">
        <w:rPr>
          <w:rFonts w:ascii="Times New Roman" w:hAnsi="Times New Roman" w:cs="Times New Roman"/>
          <w:noProof/>
          <w:sz w:val="24"/>
          <w:szCs w:val="24"/>
        </w:rPr>
        <w:t xml:space="preserve">, and </w:t>
      </w:r>
      <w:r w:rsidR="000A1D9A">
        <w:rPr>
          <w:rFonts w:ascii="Times New Roman" w:hAnsi="Times New Roman" w:cs="Times New Roman"/>
          <w:noProof/>
          <w:sz w:val="24"/>
          <w:szCs w:val="24"/>
        </w:rPr>
        <w:t>_</w:t>
      </w:r>
      <w:r w:rsidR="00D74780">
        <w:rPr>
          <w:rFonts w:ascii="Times New Roman" w:hAnsi="Times New Roman" w:cs="Times New Roman"/>
          <w:noProof/>
          <w:sz w:val="24"/>
          <w:szCs w:val="24"/>
        </w:rPr>
        <w:t>WEAVE</w:t>
      </w:r>
      <w:r w:rsidR="000A1D9A">
        <w:rPr>
          <w:rFonts w:ascii="Times New Roman" w:hAnsi="Times New Roman" w:cs="Times New Roman"/>
          <w:noProof/>
          <w:sz w:val="24"/>
          <w:szCs w:val="24"/>
        </w:rPr>
        <w:t>_</w:t>
      </w:r>
      <w:r w:rsidR="00955771" w:rsidRPr="00955771">
        <w:rPr>
          <w:rFonts w:ascii="Times New Roman" w:hAnsi="Times New Roman" w:cs="Times New Roman"/>
          <w:noProof/>
          <w:sz w:val="24"/>
          <w:szCs w:val="24"/>
        </w:rPr>
        <w:t>, and no one can separate it.</w:t>
      </w:r>
    </w:p>
    <w:p w14:paraId="6160018B" w14:textId="7E947D02" w:rsidR="00F13B4E" w:rsidRDefault="0064063C" w:rsidP="00274823">
      <w:pPr>
        <w:spacing w:after="0"/>
        <w:rPr>
          <w:rFonts w:ascii="Times New Roman" w:hAnsi="Times New Roman" w:cs="Times New Roman"/>
          <w:noProof/>
          <w:sz w:val="24"/>
          <w:szCs w:val="24"/>
        </w:rPr>
      </w:pPr>
      <w:r>
        <w:rPr>
          <w:rFonts w:ascii="Times New Roman" w:hAnsi="Times New Roman" w:cs="Times New Roman"/>
          <w:noProof/>
          <w:sz w:val="24"/>
          <w:szCs w:val="24"/>
        </w:rPr>
        <w:tab/>
      </w:r>
    </w:p>
    <w:p w14:paraId="2ABEFEDD" w14:textId="6CCDAD29" w:rsidR="001B3A16" w:rsidRDefault="00A20FC1" w:rsidP="00955771">
      <w:pPr>
        <w:rPr>
          <w:rFonts w:ascii="Times New Roman" w:hAnsi="Times New Roman" w:cs="Times New Roman"/>
          <w:noProof/>
          <w:sz w:val="24"/>
          <w:szCs w:val="24"/>
        </w:rPr>
      </w:pPr>
      <w:r>
        <w:rPr>
          <w:rFonts w:ascii="Times New Roman" w:hAnsi="Times New Roman" w:cs="Times New Roman"/>
          <w:noProof/>
          <w:sz w:val="24"/>
          <w:szCs w:val="24"/>
        </w:rPr>
        <w:t>III</w:t>
      </w:r>
      <w:r w:rsidR="00C64CF1">
        <w:rPr>
          <w:rFonts w:ascii="Times New Roman" w:hAnsi="Times New Roman" w:cs="Times New Roman"/>
          <w:noProof/>
          <w:sz w:val="24"/>
          <w:szCs w:val="24"/>
        </w:rPr>
        <w:t xml:space="preserve">. </w:t>
      </w:r>
      <w:r w:rsidR="00955771" w:rsidRPr="00955771">
        <w:rPr>
          <w:rFonts w:ascii="Times New Roman" w:hAnsi="Times New Roman" w:cs="Times New Roman"/>
          <w:noProof/>
          <w:sz w:val="24"/>
          <w:szCs w:val="24"/>
        </w:rPr>
        <w:t xml:space="preserve">Husbands and wives’ </w:t>
      </w:r>
      <w:r w:rsidR="00955771">
        <w:rPr>
          <w:rFonts w:ascii="Times New Roman" w:hAnsi="Times New Roman" w:cs="Times New Roman"/>
          <w:noProof/>
          <w:sz w:val="24"/>
          <w:szCs w:val="24"/>
        </w:rPr>
        <w:t>_</w:t>
      </w:r>
      <w:r w:rsidR="00D74780">
        <w:rPr>
          <w:rFonts w:ascii="Times New Roman" w:hAnsi="Times New Roman" w:cs="Times New Roman"/>
          <w:noProof/>
          <w:sz w:val="24"/>
          <w:szCs w:val="24"/>
        </w:rPr>
        <w:t>ROLES</w:t>
      </w:r>
      <w:r w:rsidR="00955771">
        <w:rPr>
          <w:rFonts w:ascii="Times New Roman" w:hAnsi="Times New Roman" w:cs="Times New Roman"/>
          <w:noProof/>
          <w:sz w:val="24"/>
          <w:szCs w:val="24"/>
        </w:rPr>
        <w:t>__</w:t>
      </w:r>
      <w:r w:rsidR="00955771" w:rsidRPr="00955771">
        <w:rPr>
          <w:rFonts w:ascii="Times New Roman" w:hAnsi="Times New Roman" w:cs="Times New Roman"/>
          <w:noProof/>
          <w:sz w:val="24"/>
          <w:szCs w:val="24"/>
        </w:rPr>
        <w:t xml:space="preserve"> and </w:t>
      </w:r>
      <w:r w:rsidR="00955771">
        <w:rPr>
          <w:rFonts w:ascii="Times New Roman" w:hAnsi="Times New Roman" w:cs="Times New Roman"/>
          <w:noProof/>
          <w:sz w:val="24"/>
          <w:szCs w:val="24"/>
        </w:rPr>
        <w:t>_</w:t>
      </w:r>
      <w:r w:rsidR="00D74780">
        <w:rPr>
          <w:rFonts w:ascii="Times New Roman" w:hAnsi="Times New Roman" w:cs="Times New Roman"/>
          <w:noProof/>
          <w:sz w:val="24"/>
          <w:szCs w:val="24"/>
        </w:rPr>
        <w:t>RESPONSIBILITIES</w:t>
      </w:r>
      <w:r w:rsidR="00955771">
        <w:rPr>
          <w:rFonts w:ascii="Times New Roman" w:hAnsi="Times New Roman" w:cs="Times New Roman"/>
          <w:noProof/>
          <w:sz w:val="24"/>
          <w:szCs w:val="24"/>
        </w:rPr>
        <w:t>_</w:t>
      </w:r>
      <w:r w:rsidR="00955771" w:rsidRPr="00955771">
        <w:rPr>
          <w:rFonts w:ascii="Times New Roman" w:hAnsi="Times New Roman" w:cs="Times New Roman"/>
          <w:noProof/>
          <w:sz w:val="24"/>
          <w:szCs w:val="24"/>
        </w:rPr>
        <w:t xml:space="preserve"> are clearly delineated and established (Ephesians 5: 22-33).</w:t>
      </w:r>
    </w:p>
    <w:p w14:paraId="6F0781D3" w14:textId="6CDC102B" w:rsidR="00955771" w:rsidRDefault="00955771" w:rsidP="00955771">
      <w:pPr>
        <w:rPr>
          <w:rFonts w:ascii="Times New Roman" w:hAnsi="Times New Roman" w:cs="Times New Roman"/>
          <w:noProof/>
          <w:sz w:val="24"/>
          <w:szCs w:val="24"/>
        </w:rPr>
      </w:pPr>
      <w:r>
        <w:rPr>
          <w:rFonts w:ascii="Times New Roman" w:hAnsi="Times New Roman" w:cs="Times New Roman"/>
          <w:noProof/>
          <w:sz w:val="24"/>
          <w:szCs w:val="24"/>
        </w:rPr>
        <w:tab/>
        <w:t>- ___</w:t>
      </w:r>
      <w:r w:rsidR="004E2B0E">
        <w:rPr>
          <w:rFonts w:ascii="Times New Roman" w:hAnsi="Times New Roman" w:cs="Times New Roman"/>
          <w:noProof/>
          <w:sz w:val="24"/>
          <w:szCs w:val="24"/>
        </w:rPr>
        <w:t>HEADSHIP</w:t>
      </w:r>
      <w:r>
        <w:rPr>
          <w:rFonts w:ascii="Times New Roman" w:hAnsi="Times New Roman" w:cs="Times New Roman"/>
          <w:noProof/>
          <w:sz w:val="24"/>
          <w:szCs w:val="24"/>
        </w:rPr>
        <w:t>__</w:t>
      </w:r>
      <w:r w:rsidR="003042A5">
        <w:rPr>
          <w:rFonts w:ascii="Times New Roman" w:hAnsi="Times New Roman" w:cs="Times New Roman"/>
          <w:noProof/>
          <w:sz w:val="24"/>
          <w:szCs w:val="24"/>
        </w:rPr>
        <w:t xml:space="preserve"> (</w:t>
      </w:r>
      <w:r w:rsidR="003042A5" w:rsidRPr="003042A5">
        <w:rPr>
          <w:rFonts w:ascii="Times New Roman" w:hAnsi="Times New Roman" w:cs="Times New Roman"/>
          <w:noProof/>
          <w:sz w:val="24"/>
          <w:szCs w:val="24"/>
        </w:rPr>
        <w:t>Love as Christ loved the Church</w:t>
      </w:r>
      <w:r w:rsidR="003042A5">
        <w:rPr>
          <w:rFonts w:ascii="Times New Roman" w:hAnsi="Times New Roman" w:cs="Times New Roman"/>
          <w:noProof/>
          <w:sz w:val="24"/>
          <w:szCs w:val="24"/>
        </w:rPr>
        <w:t>)</w:t>
      </w:r>
    </w:p>
    <w:p w14:paraId="11EFE86C" w14:textId="76486B00" w:rsidR="00955771" w:rsidRDefault="00955771" w:rsidP="00955771">
      <w:pPr>
        <w:rPr>
          <w:rFonts w:ascii="Times New Roman" w:hAnsi="Times New Roman" w:cs="Times New Roman"/>
          <w:noProof/>
          <w:sz w:val="24"/>
          <w:szCs w:val="24"/>
        </w:rPr>
      </w:pPr>
      <w:r>
        <w:rPr>
          <w:rFonts w:ascii="Times New Roman" w:hAnsi="Times New Roman" w:cs="Times New Roman"/>
          <w:noProof/>
          <w:sz w:val="24"/>
          <w:szCs w:val="24"/>
        </w:rPr>
        <w:tab/>
        <w:t>- ___</w:t>
      </w:r>
      <w:r w:rsidR="00B428AE">
        <w:rPr>
          <w:rFonts w:ascii="Times New Roman" w:hAnsi="Times New Roman" w:cs="Times New Roman"/>
          <w:noProof/>
          <w:sz w:val="24"/>
          <w:szCs w:val="24"/>
        </w:rPr>
        <w:t>SUBMISSION</w:t>
      </w:r>
      <w:r w:rsidR="003042A5">
        <w:rPr>
          <w:rFonts w:ascii="Times New Roman" w:hAnsi="Times New Roman" w:cs="Times New Roman"/>
          <w:noProof/>
          <w:sz w:val="24"/>
          <w:szCs w:val="24"/>
        </w:rPr>
        <w:t>/</w:t>
      </w:r>
      <w:r w:rsidR="00B428AE">
        <w:rPr>
          <w:rFonts w:ascii="Times New Roman" w:hAnsi="Times New Roman" w:cs="Times New Roman"/>
          <w:noProof/>
          <w:sz w:val="24"/>
          <w:szCs w:val="24"/>
        </w:rPr>
        <w:t>RESPECT</w:t>
      </w:r>
      <w:r>
        <w:rPr>
          <w:rFonts w:ascii="Times New Roman" w:hAnsi="Times New Roman" w:cs="Times New Roman"/>
          <w:noProof/>
          <w:sz w:val="24"/>
          <w:szCs w:val="24"/>
        </w:rPr>
        <w:t>____</w:t>
      </w:r>
      <w:r w:rsidR="00225323">
        <w:rPr>
          <w:rFonts w:ascii="Times New Roman" w:hAnsi="Times New Roman" w:cs="Times New Roman"/>
          <w:noProof/>
          <w:sz w:val="24"/>
          <w:szCs w:val="24"/>
        </w:rPr>
        <w:t xml:space="preserve"> (Most suitable helper)</w:t>
      </w:r>
    </w:p>
    <w:p w14:paraId="11EA3E99" w14:textId="77777777" w:rsidR="00955771" w:rsidRDefault="00955771" w:rsidP="005D784E">
      <w:pPr>
        <w:spacing w:after="0" w:line="240" w:lineRule="auto"/>
        <w:rPr>
          <w:rFonts w:ascii="Times New Roman" w:hAnsi="Times New Roman" w:cs="Times New Roman"/>
          <w:noProof/>
          <w:sz w:val="24"/>
          <w:szCs w:val="24"/>
        </w:rPr>
      </w:pPr>
    </w:p>
    <w:p w14:paraId="7ED4854B" w14:textId="77777777" w:rsidR="00BD575B" w:rsidRDefault="00A20FC1" w:rsidP="00955771">
      <w:pPr>
        <w:rPr>
          <w:rFonts w:ascii="Times New Roman" w:hAnsi="Times New Roman" w:cs="Times New Roman"/>
          <w:noProof/>
          <w:sz w:val="24"/>
          <w:szCs w:val="24"/>
        </w:rPr>
      </w:pPr>
      <w:r>
        <w:rPr>
          <w:rFonts w:ascii="Times New Roman" w:hAnsi="Times New Roman" w:cs="Times New Roman"/>
          <w:noProof/>
          <w:sz w:val="24"/>
          <w:szCs w:val="24"/>
        </w:rPr>
        <w:t xml:space="preserve">IV. </w:t>
      </w:r>
      <w:r w:rsidR="00955771" w:rsidRPr="00955771">
        <w:rPr>
          <w:rFonts w:ascii="Times New Roman" w:hAnsi="Times New Roman" w:cs="Times New Roman"/>
          <w:noProof/>
          <w:sz w:val="24"/>
          <w:szCs w:val="24"/>
        </w:rPr>
        <w:t xml:space="preserve">The Bible spells out how to live out Christ-centered marriages: </w:t>
      </w:r>
    </w:p>
    <w:p w14:paraId="24334007" w14:textId="3208E628" w:rsidR="00BD575B" w:rsidRPr="00BD575B" w:rsidRDefault="00BD575B" w:rsidP="00BD575B">
      <w:pPr>
        <w:ind w:firstLine="720"/>
        <w:rPr>
          <w:rFonts w:ascii="Times New Roman" w:hAnsi="Times New Roman" w:cs="Times New Roman"/>
          <w:noProof/>
          <w:sz w:val="24"/>
          <w:szCs w:val="24"/>
        </w:rPr>
      </w:pPr>
      <w:r>
        <w:rPr>
          <w:rFonts w:ascii="Times New Roman" w:hAnsi="Times New Roman" w:cs="Times New Roman"/>
          <w:noProof/>
          <w:sz w:val="24"/>
          <w:szCs w:val="24"/>
        </w:rPr>
        <w:t xml:space="preserve">- </w:t>
      </w:r>
      <w:r w:rsidRPr="00BD575B">
        <w:rPr>
          <w:rFonts w:ascii="Times New Roman" w:hAnsi="Times New Roman" w:cs="Times New Roman"/>
          <w:noProof/>
          <w:sz w:val="24"/>
          <w:szCs w:val="24"/>
        </w:rPr>
        <w:t>Matthew 22:36-40 – Love God first and most</w:t>
      </w:r>
    </w:p>
    <w:p w14:paraId="7DAA5EBC" w14:textId="55BB0318" w:rsidR="00BD575B" w:rsidRPr="00BD575B" w:rsidRDefault="00BD575B" w:rsidP="00BD575B">
      <w:pPr>
        <w:ind w:firstLine="720"/>
        <w:rPr>
          <w:rFonts w:ascii="Times New Roman" w:hAnsi="Times New Roman" w:cs="Times New Roman"/>
          <w:noProof/>
          <w:sz w:val="24"/>
          <w:szCs w:val="24"/>
        </w:rPr>
      </w:pPr>
      <w:r w:rsidRPr="00BD575B">
        <w:rPr>
          <w:rFonts w:ascii="Times New Roman" w:hAnsi="Times New Roman" w:cs="Times New Roman"/>
          <w:noProof/>
          <w:sz w:val="24"/>
          <w:szCs w:val="24"/>
        </w:rPr>
        <w:t>- Ephesians 4:1-3, 32-5:2 – Relational peace, humility; imitate God in the relationship</w:t>
      </w:r>
    </w:p>
    <w:p w14:paraId="26659140" w14:textId="77777777" w:rsidR="00BD575B" w:rsidRPr="00BD575B" w:rsidRDefault="00BD575B" w:rsidP="00BD575B">
      <w:pPr>
        <w:rPr>
          <w:rFonts w:ascii="Times New Roman" w:hAnsi="Times New Roman" w:cs="Times New Roman"/>
          <w:noProof/>
          <w:sz w:val="24"/>
          <w:szCs w:val="24"/>
        </w:rPr>
      </w:pPr>
      <w:r w:rsidRPr="00BD575B">
        <w:rPr>
          <w:rFonts w:ascii="Times New Roman" w:hAnsi="Times New Roman" w:cs="Times New Roman"/>
          <w:noProof/>
          <w:sz w:val="24"/>
          <w:szCs w:val="24"/>
        </w:rPr>
        <w:tab/>
        <w:t>- Philippians 2:3-6 – Put on humility</w:t>
      </w:r>
    </w:p>
    <w:p w14:paraId="4C1188A1" w14:textId="15FA5EDA" w:rsidR="00BD02E9" w:rsidRDefault="00BD575B" w:rsidP="00BD575B">
      <w:pPr>
        <w:rPr>
          <w:rFonts w:ascii="Times New Roman" w:hAnsi="Times New Roman" w:cs="Times New Roman"/>
          <w:noProof/>
          <w:sz w:val="24"/>
          <w:szCs w:val="24"/>
        </w:rPr>
      </w:pPr>
      <w:r w:rsidRPr="00BD575B">
        <w:rPr>
          <w:rFonts w:ascii="Times New Roman" w:hAnsi="Times New Roman" w:cs="Times New Roman"/>
          <w:noProof/>
          <w:sz w:val="24"/>
          <w:szCs w:val="24"/>
        </w:rPr>
        <w:tab/>
        <w:t>- 1 Peter 3:1-7 – Submission/humility</w:t>
      </w:r>
    </w:p>
    <w:p w14:paraId="32387766" w14:textId="77777777" w:rsidR="00BD575B" w:rsidRDefault="00BD575B" w:rsidP="00F55621">
      <w:pPr>
        <w:rPr>
          <w:rFonts w:ascii="Times New Roman" w:hAnsi="Times New Roman" w:cs="Times New Roman"/>
          <w:noProof/>
          <w:sz w:val="24"/>
          <w:szCs w:val="24"/>
        </w:rPr>
      </w:pPr>
    </w:p>
    <w:p w14:paraId="5AE30C64" w14:textId="37A54B6D" w:rsidR="00191265" w:rsidRDefault="0092266F" w:rsidP="00BD575B">
      <w:pPr>
        <w:rPr>
          <w:rFonts w:ascii="Times New Roman" w:hAnsi="Times New Roman" w:cs="Times New Roman"/>
          <w:noProof/>
          <w:sz w:val="24"/>
          <w:szCs w:val="24"/>
        </w:rPr>
      </w:pPr>
      <w:r>
        <w:rPr>
          <w:rFonts w:ascii="Times New Roman" w:hAnsi="Times New Roman" w:cs="Times New Roman"/>
          <w:noProof/>
          <w:sz w:val="24"/>
          <w:szCs w:val="24"/>
        </w:rPr>
        <w:t xml:space="preserve">V. </w:t>
      </w:r>
      <w:r w:rsidR="00BD575B" w:rsidRPr="00BD575B">
        <w:rPr>
          <w:rFonts w:ascii="Times New Roman" w:hAnsi="Times New Roman" w:cs="Times New Roman"/>
          <w:noProof/>
          <w:sz w:val="24"/>
          <w:szCs w:val="24"/>
        </w:rPr>
        <w:t>Marriage Provides Companionship (opportunity to serve, glorify God)</w:t>
      </w:r>
    </w:p>
    <w:p w14:paraId="5B4B6C56" w14:textId="68D85AE8" w:rsidR="00BD575B" w:rsidRDefault="00BD575B" w:rsidP="00BD575B">
      <w:pPr>
        <w:rPr>
          <w:rFonts w:ascii="Times New Roman" w:hAnsi="Times New Roman" w:cs="Times New Roman"/>
          <w:noProof/>
          <w:sz w:val="24"/>
          <w:szCs w:val="24"/>
        </w:rPr>
      </w:pPr>
      <w:r>
        <w:rPr>
          <w:rFonts w:ascii="Times New Roman" w:hAnsi="Times New Roman" w:cs="Times New Roman"/>
          <w:noProof/>
          <w:sz w:val="24"/>
          <w:szCs w:val="24"/>
        </w:rPr>
        <w:tab/>
        <w:t xml:space="preserve">A. </w:t>
      </w:r>
      <w:r w:rsidRPr="00BD575B">
        <w:rPr>
          <w:rFonts w:ascii="Times New Roman" w:hAnsi="Times New Roman" w:cs="Times New Roman"/>
          <w:noProof/>
          <w:sz w:val="24"/>
          <w:szCs w:val="24"/>
        </w:rPr>
        <w:t xml:space="preserve">Basic purpose of marriage is </w:t>
      </w:r>
      <w:r w:rsidR="005747C2">
        <w:rPr>
          <w:rFonts w:ascii="Times New Roman" w:hAnsi="Times New Roman" w:cs="Times New Roman"/>
          <w:noProof/>
          <w:sz w:val="24"/>
          <w:szCs w:val="24"/>
        </w:rPr>
        <w:t>_</w:t>
      </w:r>
      <w:r w:rsidR="00762B05">
        <w:rPr>
          <w:rFonts w:ascii="Times New Roman" w:hAnsi="Times New Roman" w:cs="Times New Roman"/>
          <w:noProof/>
          <w:sz w:val="24"/>
          <w:szCs w:val="24"/>
        </w:rPr>
        <w:t>COMPANIONSHIP</w:t>
      </w:r>
      <w:r w:rsidR="005747C2">
        <w:rPr>
          <w:rFonts w:ascii="Times New Roman" w:hAnsi="Times New Roman" w:cs="Times New Roman"/>
          <w:noProof/>
          <w:sz w:val="24"/>
          <w:szCs w:val="24"/>
        </w:rPr>
        <w:t>__</w:t>
      </w:r>
      <w:r w:rsidRPr="00BD575B">
        <w:rPr>
          <w:rFonts w:ascii="Times New Roman" w:hAnsi="Times New Roman" w:cs="Times New Roman"/>
          <w:noProof/>
          <w:sz w:val="24"/>
          <w:szCs w:val="24"/>
        </w:rPr>
        <w:t>, in the context of role differences (Genesis 2:15-18).</w:t>
      </w:r>
    </w:p>
    <w:p w14:paraId="2B9B4036" w14:textId="7F24201D" w:rsidR="00BD575B" w:rsidRDefault="00BD575B" w:rsidP="00BD575B">
      <w:pPr>
        <w:rPr>
          <w:rFonts w:ascii="Times New Roman" w:hAnsi="Times New Roman" w:cs="Times New Roman"/>
          <w:noProof/>
          <w:sz w:val="24"/>
          <w:szCs w:val="24"/>
        </w:rPr>
      </w:pPr>
      <w:r>
        <w:rPr>
          <w:rFonts w:ascii="Times New Roman" w:hAnsi="Times New Roman" w:cs="Times New Roman"/>
          <w:noProof/>
          <w:sz w:val="24"/>
          <w:szCs w:val="24"/>
        </w:rPr>
        <w:tab/>
        <w:t xml:space="preserve">B. </w:t>
      </w:r>
      <w:r w:rsidRPr="00BD575B">
        <w:rPr>
          <w:rFonts w:ascii="Times New Roman" w:hAnsi="Times New Roman" w:cs="Times New Roman"/>
          <w:noProof/>
          <w:sz w:val="24"/>
          <w:szCs w:val="24"/>
        </w:rPr>
        <w:t xml:space="preserve">Marriage is not primarily based on </w:t>
      </w:r>
      <w:r w:rsidR="005747C2">
        <w:rPr>
          <w:rFonts w:ascii="Times New Roman" w:hAnsi="Times New Roman" w:cs="Times New Roman"/>
          <w:noProof/>
          <w:sz w:val="24"/>
          <w:szCs w:val="24"/>
        </w:rPr>
        <w:t>__</w:t>
      </w:r>
      <w:r w:rsidR="00762B05">
        <w:rPr>
          <w:rFonts w:ascii="Times New Roman" w:hAnsi="Times New Roman" w:cs="Times New Roman"/>
          <w:noProof/>
          <w:sz w:val="24"/>
          <w:szCs w:val="24"/>
        </w:rPr>
        <w:t>LOVE</w:t>
      </w:r>
      <w:r w:rsidR="005747C2">
        <w:rPr>
          <w:rFonts w:ascii="Times New Roman" w:hAnsi="Times New Roman" w:cs="Times New Roman"/>
          <w:noProof/>
          <w:sz w:val="24"/>
          <w:szCs w:val="24"/>
        </w:rPr>
        <w:t>___</w:t>
      </w:r>
      <w:r w:rsidRPr="00BD575B">
        <w:rPr>
          <w:rFonts w:ascii="Times New Roman" w:hAnsi="Times New Roman" w:cs="Times New Roman"/>
          <w:noProof/>
          <w:sz w:val="24"/>
          <w:szCs w:val="24"/>
        </w:rPr>
        <w:t xml:space="preserve"> or </w:t>
      </w:r>
      <w:r w:rsidR="005747C2">
        <w:rPr>
          <w:rFonts w:ascii="Times New Roman" w:hAnsi="Times New Roman" w:cs="Times New Roman"/>
          <w:noProof/>
          <w:sz w:val="24"/>
          <w:szCs w:val="24"/>
        </w:rPr>
        <w:t>___</w:t>
      </w:r>
      <w:r w:rsidR="00762B05">
        <w:rPr>
          <w:rFonts w:ascii="Times New Roman" w:hAnsi="Times New Roman" w:cs="Times New Roman"/>
          <w:noProof/>
          <w:sz w:val="24"/>
          <w:szCs w:val="24"/>
        </w:rPr>
        <w:t>SEX</w:t>
      </w:r>
      <w:r w:rsidR="005747C2">
        <w:rPr>
          <w:rFonts w:ascii="Times New Roman" w:hAnsi="Times New Roman" w:cs="Times New Roman"/>
          <w:noProof/>
          <w:sz w:val="24"/>
          <w:szCs w:val="24"/>
        </w:rPr>
        <w:t>________</w:t>
      </w:r>
      <w:r w:rsidRPr="00BD575B">
        <w:rPr>
          <w:rFonts w:ascii="Times New Roman" w:hAnsi="Times New Roman" w:cs="Times New Roman"/>
          <w:noProof/>
          <w:sz w:val="24"/>
          <w:szCs w:val="24"/>
        </w:rPr>
        <w:t>.</w:t>
      </w:r>
    </w:p>
    <w:p w14:paraId="7AB30D81" w14:textId="77777777" w:rsidR="00BD575B" w:rsidRDefault="00BD575B" w:rsidP="005D784E">
      <w:pPr>
        <w:spacing w:after="0" w:line="240" w:lineRule="auto"/>
        <w:rPr>
          <w:rFonts w:ascii="Times New Roman" w:hAnsi="Times New Roman" w:cs="Times New Roman"/>
          <w:noProof/>
          <w:sz w:val="24"/>
          <w:szCs w:val="24"/>
        </w:rPr>
      </w:pPr>
    </w:p>
    <w:p w14:paraId="74AD5059" w14:textId="52E6446D" w:rsidR="00E1556D" w:rsidRDefault="00266BFD" w:rsidP="00E1556D">
      <w:pPr>
        <w:rPr>
          <w:rFonts w:ascii="Times New Roman" w:hAnsi="Times New Roman" w:cs="Times New Roman"/>
          <w:noProof/>
          <w:sz w:val="24"/>
          <w:szCs w:val="24"/>
        </w:rPr>
      </w:pPr>
      <w:r>
        <w:rPr>
          <w:rFonts w:ascii="Times New Roman" w:hAnsi="Times New Roman" w:cs="Times New Roman"/>
          <w:noProof/>
          <w:sz w:val="24"/>
          <w:szCs w:val="24"/>
        </w:rPr>
        <w:t>VI</w:t>
      </w:r>
      <w:r w:rsidR="000A7449">
        <w:rPr>
          <w:rFonts w:ascii="Times New Roman" w:hAnsi="Times New Roman" w:cs="Times New Roman"/>
          <w:noProof/>
          <w:sz w:val="24"/>
          <w:szCs w:val="24"/>
        </w:rPr>
        <w:t xml:space="preserve">. </w:t>
      </w:r>
      <w:r w:rsidR="00E1556D" w:rsidRPr="00E1556D">
        <w:rPr>
          <w:rFonts w:ascii="Times New Roman" w:hAnsi="Times New Roman" w:cs="Times New Roman"/>
          <w:noProof/>
          <w:sz w:val="24"/>
          <w:szCs w:val="24"/>
        </w:rPr>
        <w:t>Marriage is a Growing Relationship (leave, cleave, weave) Genesis 2; Matthew 19</w:t>
      </w:r>
      <w:r w:rsidR="00766AB1">
        <w:rPr>
          <w:rFonts w:ascii="Times New Roman" w:hAnsi="Times New Roman" w:cs="Times New Roman"/>
          <w:noProof/>
          <w:sz w:val="24"/>
          <w:szCs w:val="24"/>
        </w:rPr>
        <w:tab/>
      </w:r>
      <w:r w:rsidR="00766AB1">
        <w:rPr>
          <w:rFonts w:ascii="Times New Roman" w:hAnsi="Times New Roman" w:cs="Times New Roman"/>
          <w:noProof/>
          <w:sz w:val="24"/>
          <w:szCs w:val="24"/>
        </w:rPr>
        <w:tab/>
      </w:r>
    </w:p>
    <w:p w14:paraId="1D27411B" w14:textId="6D0FBE81" w:rsidR="00E1556D" w:rsidRDefault="00E1556D" w:rsidP="00E1556D">
      <w:pPr>
        <w:rPr>
          <w:rFonts w:ascii="Times New Roman" w:hAnsi="Times New Roman" w:cs="Times New Roman"/>
          <w:noProof/>
          <w:sz w:val="24"/>
          <w:szCs w:val="24"/>
        </w:rPr>
      </w:pPr>
      <w:r>
        <w:rPr>
          <w:rFonts w:ascii="Times New Roman" w:hAnsi="Times New Roman" w:cs="Times New Roman"/>
          <w:noProof/>
          <w:sz w:val="24"/>
          <w:szCs w:val="24"/>
        </w:rPr>
        <w:tab/>
        <w:t xml:space="preserve">A. </w:t>
      </w:r>
      <w:r w:rsidRPr="00E1556D">
        <w:rPr>
          <w:rFonts w:ascii="Times New Roman" w:hAnsi="Times New Roman" w:cs="Times New Roman"/>
          <w:noProof/>
          <w:sz w:val="24"/>
          <w:szCs w:val="24"/>
        </w:rPr>
        <w:t xml:space="preserve">Leaving: When couples do not </w:t>
      </w:r>
      <w:r w:rsidR="00F50115">
        <w:rPr>
          <w:rFonts w:ascii="Times New Roman" w:hAnsi="Times New Roman" w:cs="Times New Roman"/>
          <w:noProof/>
          <w:sz w:val="24"/>
          <w:szCs w:val="24"/>
        </w:rPr>
        <w:t>__</w:t>
      </w:r>
      <w:r w:rsidR="00762B05">
        <w:rPr>
          <w:rFonts w:ascii="Times New Roman" w:hAnsi="Times New Roman" w:cs="Times New Roman"/>
          <w:noProof/>
          <w:sz w:val="24"/>
          <w:szCs w:val="24"/>
        </w:rPr>
        <w:t>LEAVE__</w:t>
      </w:r>
      <w:r w:rsidRPr="00E1556D">
        <w:rPr>
          <w:rFonts w:ascii="Times New Roman" w:hAnsi="Times New Roman" w:cs="Times New Roman"/>
          <w:noProof/>
          <w:sz w:val="24"/>
          <w:szCs w:val="24"/>
        </w:rPr>
        <w:t xml:space="preserve"> their parents, they are not following God’s plan for marriage.</w:t>
      </w:r>
    </w:p>
    <w:p w14:paraId="3F63C0BF" w14:textId="0849F8FE" w:rsidR="00E1556D" w:rsidRDefault="00E1556D" w:rsidP="00E1556D">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 </w:t>
      </w:r>
      <w:r w:rsidRPr="00E1556D">
        <w:rPr>
          <w:rFonts w:ascii="Times New Roman" w:hAnsi="Times New Roman" w:cs="Times New Roman"/>
          <w:noProof/>
          <w:sz w:val="24"/>
          <w:szCs w:val="24"/>
        </w:rPr>
        <w:t xml:space="preserve">There </w:t>
      </w:r>
      <w:r w:rsidR="00CD40E7">
        <w:rPr>
          <w:rFonts w:ascii="Times New Roman" w:hAnsi="Times New Roman" w:cs="Times New Roman"/>
          <w:noProof/>
          <w:sz w:val="24"/>
          <w:szCs w:val="24"/>
        </w:rPr>
        <w:t>should</w:t>
      </w:r>
      <w:r w:rsidRPr="00E1556D">
        <w:rPr>
          <w:rFonts w:ascii="Times New Roman" w:hAnsi="Times New Roman" w:cs="Times New Roman"/>
          <w:noProof/>
          <w:sz w:val="24"/>
          <w:szCs w:val="24"/>
        </w:rPr>
        <w:t xml:space="preserve"> be </w:t>
      </w:r>
      <w:r w:rsidR="00F50115">
        <w:rPr>
          <w:rFonts w:ascii="Times New Roman" w:hAnsi="Times New Roman" w:cs="Times New Roman"/>
          <w:noProof/>
          <w:sz w:val="24"/>
          <w:szCs w:val="24"/>
        </w:rPr>
        <w:t>__</w:t>
      </w:r>
      <w:r w:rsidR="0018002F">
        <w:rPr>
          <w:rFonts w:ascii="Times New Roman" w:hAnsi="Times New Roman" w:cs="Times New Roman"/>
          <w:noProof/>
          <w:sz w:val="24"/>
          <w:szCs w:val="24"/>
        </w:rPr>
        <w:t xml:space="preserve">GEOGRAPHICAL </w:t>
      </w:r>
      <w:r w:rsidR="00762B05">
        <w:rPr>
          <w:rFonts w:ascii="Times New Roman" w:hAnsi="Times New Roman" w:cs="Times New Roman"/>
          <w:noProof/>
          <w:sz w:val="24"/>
          <w:szCs w:val="24"/>
        </w:rPr>
        <w:t>LEAVING</w:t>
      </w:r>
      <w:r w:rsidR="00F50115">
        <w:rPr>
          <w:rFonts w:ascii="Times New Roman" w:hAnsi="Times New Roman" w:cs="Times New Roman"/>
          <w:noProof/>
          <w:sz w:val="24"/>
          <w:szCs w:val="24"/>
        </w:rPr>
        <w:t>__</w:t>
      </w:r>
      <w:r w:rsidRPr="00E1556D">
        <w:rPr>
          <w:rFonts w:ascii="Times New Roman" w:hAnsi="Times New Roman" w:cs="Times New Roman"/>
          <w:noProof/>
          <w:sz w:val="24"/>
          <w:szCs w:val="24"/>
        </w:rPr>
        <w:t xml:space="preserve"> leaving</w:t>
      </w:r>
      <w:r w:rsidR="0018002F">
        <w:rPr>
          <w:rFonts w:ascii="Times New Roman" w:hAnsi="Times New Roman" w:cs="Times New Roman"/>
          <w:noProof/>
          <w:sz w:val="24"/>
          <w:szCs w:val="24"/>
        </w:rPr>
        <w:t xml:space="preserve"> with exceptions</w:t>
      </w:r>
      <w:r w:rsidRPr="00E1556D">
        <w:rPr>
          <w:rFonts w:ascii="Times New Roman" w:hAnsi="Times New Roman" w:cs="Times New Roman"/>
          <w:noProof/>
          <w:sz w:val="24"/>
          <w:szCs w:val="24"/>
        </w:rPr>
        <w:t>.</w:t>
      </w:r>
    </w:p>
    <w:p w14:paraId="758A8B74" w14:textId="4BA001D1" w:rsidR="00E1556D" w:rsidRDefault="00E1556D" w:rsidP="00E1556D">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2. </w:t>
      </w:r>
      <w:r w:rsidRPr="00E1556D">
        <w:rPr>
          <w:rFonts w:ascii="Times New Roman" w:hAnsi="Times New Roman" w:cs="Times New Roman"/>
          <w:noProof/>
          <w:sz w:val="24"/>
          <w:szCs w:val="24"/>
        </w:rPr>
        <w:t xml:space="preserve">Has there been physical leaving by the </w:t>
      </w:r>
      <w:r w:rsidR="00F50115">
        <w:rPr>
          <w:rFonts w:ascii="Times New Roman" w:hAnsi="Times New Roman" w:cs="Times New Roman"/>
          <w:noProof/>
          <w:sz w:val="24"/>
          <w:szCs w:val="24"/>
        </w:rPr>
        <w:t>__</w:t>
      </w:r>
      <w:r w:rsidR="00762B05">
        <w:rPr>
          <w:rFonts w:ascii="Times New Roman" w:hAnsi="Times New Roman" w:cs="Times New Roman"/>
          <w:noProof/>
          <w:sz w:val="24"/>
          <w:szCs w:val="24"/>
        </w:rPr>
        <w:t>CHILDREN</w:t>
      </w:r>
      <w:r w:rsidR="00F50115">
        <w:rPr>
          <w:rFonts w:ascii="Times New Roman" w:hAnsi="Times New Roman" w:cs="Times New Roman"/>
          <w:noProof/>
          <w:sz w:val="24"/>
          <w:szCs w:val="24"/>
        </w:rPr>
        <w:t>__________</w:t>
      </w:r>
      <w:r>
        <w:rPr>
          <w:rFonts w:ascii="Times New Roman" w:hAnsi="Times New Roman" w:cs="Times New Roman"/>
          <w:noProof/>
          <w:sz w:val="24"/>
          <w:szCs w:val="24"/>
        </w:rPr>
        <w:t>?</w:t>
      </w:r>
    </w:p>
    <w:p w14:paraId="4E809E36" w14:textId="55337819" w:rsidR="00E1556D" w:rsidRDefault="00E1556D" w:rsidP="00E1556D">
      <w:pPr>
        <w:ind w:left="2160"/>
        <w:rPr>
          <w:rFonts w:ascii="Times New Roman" w:hAnsi="Times New Roman" w:cs="Times New Roman"/>
          <w:noProof/>
          <w:sz w:val="24"/>
          <w:szCs w:val="24"/>
        </w:rPr>
      </w:pPr>
      <w:r w:rsidRPr="00E1556D">
        <w:rPr>
          <w:rFonts w:ascii="Times New Roman" w:hAnsi="Times New Roman" w:cs="Times New Roman"/>
          <w:noProof/>
          <w:sz w:val="24"/>
          <w:szCs w:val="24"/>
        </w:rPr>
        <w:t>Watch for excessive compliance on the part of the couple, that can include:</w:t>
      </w:r>
    </w:p>
    <w:p w14:paraId="32933D83" w14:textId="2092FE8D" w:rsidR="00E1556D" w:rsidRPr="00CF5BC6" w:rsidRDefault="00E1556D" w:rsidP="00CF5BC6">
      <w:pPr>
        <w:pStyle w:val="ListParagraph"/>
        <w:numPr>
          <w:ilvl w:val="0"/>
          <w:numId w:val="16"/>
        </w:numPr>
        <w:rPr>
          <w:rFonts w:ascii="Times New Roman" w:hAnsi="Times New Roman" w:cs="Times New Roman"/>
          <w:noProof/>
          <w:sz w:val="24"/>
          <w:szCs w:val="24"/>
        </w:rPr>
      </w:pPr>
      <w:r w:rsidRPr="00CF5BC6">
        <w:rPr>
          <w:rFonts w:ascii="Times New Roman" w:hAnsi="Times New Roman" w:cs="Times New Roman"/>
          <w:noProof/>
          <w:sz w:val="24"/>
          <w:szCs w:val="24"/>
        </w:rPr>
        <w:t>Extreme dominance by one set of parents</w:t>
      </w:r>
    </w:p>
    <w:p w14:paraId="3E571799" w14:textId="3083BEA7" w:rsidR="00E1556D" w:rsidRPr="00CF5BC6" w:rsidRDefault="00E1556D" w:rsidP="00CF5BC6">
      <w:pPr>
        <w:pStyle w:val="ListParagraph"/>
        <w:numPr>
          <w:ilvl w:val="0"/>
          <w:numId w:val="16"/>
        </w:numPr>
        <w:rPr>
          <w:rFonts w:ascii="Times New Roman" w:hAnsi="Times New Roman" w:cs="Times New Roman"/>
          <w:noProof/>
          <w:sz w:val="24"/>
          <w:szCs w:val="24"/>
        </w:rPr>
      </w:pPr>
      <w:r w:rsidRPr="00CF5BC6">
        <w:rPr>
          <w:rFonts w:ascii="Times New Roman" w:hAnsi="Times New Roman" w:cs="Times New Roman"/>
          <w:noProof/>
          <w:sz w:val="24"/>
          <w:szCs w:val="24"/>
        </w:rPr>
        <w:t>Comparison of one set of parents with the other</w:t>
      </w:r>
    </w:p>
    <w:p w14:paraId="07E84C42" w14:textId="0EF10689" w:rsidR="00E1556D" w:rsidRPr="00CF5BC6" w:rsidRDefault="00E1556D" w:rsidP="00CF5BC6">
      <w:pPr>
        <w:pStyle w:val="ListParagraph"/>
        <w:numPr>
          <w:ilvl w:val="0"/>
          <w:numId w:val="16"/>
        </w:numPr>
        <w:spacing w:after="0"/>
        <w:rPr>
          <w:rFonts w:ascii="Times New Roman" w:hAnsi="Times New Roman" w:cs="Times New Roman"/>
          <w:noProof/>
          <w:sz w:val="24"/>
          <w:szCs w:val="24"/>
        </w:rPr>
      </w:pPr>
      <w:r w:rsidRPr="00CF5BC6">
        <w:rPr>
          <w:rFonts w:ascii="Times New Roman" w:hAnsi="Times New Roman" w:cs="Times New Roman"/>
          <w:noProof/>
          <w:sz w:val="24"/>
          <w:szCs w:val="24"/>
        </w:rPr>
        <w:lastRenderedPageBreak/>
        <w:t>Gossiping to parents regarding mate, taking parent’s side against mate</w:t>
      </w:r>
    </w:p>
    <w:p w14:paraId="7604796D" w14:textId="605061CF" w:rsidR="00E1556D" w:rsidRDefault="00CF5BC6" w:rsidP="00CF5BC6">
      <w:pPr>
        <w:spacing w:after="0"/>
        <w:ind w:left="2880"/>
        <w:rPr>
          <w:rFonts w:ascii="Times New Roman" w:hAnsi="Times New Roman" w:cs="Times New Roman"/>
          <w:noProof/>
          <w:sz w:val="24"/>
          <w:szCs w:val="24"/>
        </w:rPr>
      </w:pPr>
      <w:r>
        <w:rPr>
          <w:rFonts w:ascii="Times New Roman" w:hAnsi="Times New Roman" w:cs="Times New Roman"/>
          <w:noProof/>
          <w:sz w:val="24"/>
          <w:szCs w:val="24"/>
        </w:rPr>
        <w:t xml:space="preserve">-     </w:t>
      </w:r>
      <w:r w:rsidR="00E1556D" w:rsidRPr="00E1556D">
        <w:rPr>
          <w:rFonts w:ascii="Times New Roman" w:hAnsi="Times New Roman" w:cs="Times New Roman"/>
          <w:noProof/>
          <w:sz w:val="24"/>
          <w:szCs w:val="24"/>
        </w:rPr>
        <w:t xml:space="preserve">Partiality to one set of parents, such as only approaching one </w:t>
      </w:r>
      <w:r>
        <w:rPr>
          <w:rFonts w:ascii="Times New Roman" w:hAnsi="Times New Roman" w:cs="Times New Roman"/>
          <w:noProof/>
          <w:sz w:val="24"/>
          <w:szCs w:val="24"/>
        </w:rPr>
        <w:t xml:space="preserve">    </w:t>
      </w:r>
      <w:r w:rsidR="00E1556D" w:rsidRPr="00E1556D">
        <w:rPr>
          <w:rFonts w:ascii="Times New Roman" w:hAnsi="Times New Roman" w:cs="Times New Roman"/>
          <w:noProof/>
          <w:sz w:val="24"/>
          <w:szCs w:val="24"/>
        </w:rPr>
        <w:t>set of parents for input in decision making</w:t>
      </w:r>
    </w:p>
    <w:p w14:paraId="06C53239" w14:textId="77777777" w:rsidR="00CF5BC6" w:rsidRDefault="00CF5BC6" w:rsidP="00CF5BC6">
      <w:pPr>
        <w:spacing w:after="0"/>
        <w:ind w:left="2880"/>
        <w:rPr>
          <w:rFonts w:ascii="Times New Roman" w:hAnsi="Times New Roman" w:cs="Times New Roman"/>
          <w:noProof/>
          <w:sz w:val="24"/>
          <w:szCs w:val="24"/>
        </w:rPr>
      </w:pPr>
    </w:p>
    <w:p w14:paraId="33CCF6E1" w14:textId="00E97801" w:rsidR="00E1556D" w:rsidRDefault="00E1556D" w:rsidP="00E1556D">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3. </w:t>
      </w:r>
      <w:r w:rsidRPr="00E1556D">
        <w:rPr>
          <w:rFonts w:ascii="Times New Roman" w:hAnsi="Times New Roman" w:cs="Times New Roman"/>
          <w:noProof/>
          <w:sz w:val="24"/>
          <w:szCs w:val="24"/>
        </w:rPr>
        <w:t xml:space="preserve">Has there been </w:t>
      </w:r>
      <w:r w:rsidR="00571087">
        <w:rPr>
          <w:rFonts w:ascii="Times New Roman" w:hAnsi="Times New Roman" w:cs="Times New Roman"/>
          <w:noProof/>
          <w:sz w:val="24"/>
          <w:szCs w:val="24"/>
        </w:rPr>
        <w:t>__</w:t>
      </w:r>
      <w:r w:rsidR="00762B05">
        <w:rPr>
          <w:rFonts w:ascii="Times New Roman" w:hAnsi="Times New Roman" w:cs="Times New Roman"/>
          <w:noProof/>
          <w:sz w:val="24"/>
          <w:szCs w:val="24"/>
        </w:rPr>
        <w:t>LE</w:t>
      </w:r>
      <w:r w:rsidR="006E0BC4">
        <w:rPr>
          <w:rFonts w:ascii="Times New Roman" w:hAnsi="Times New Roman" w:cs="Times New Roman"/>
          <w:noProof/>
          <w:sz w:val="24"/>
          <w:szCs w:val="24"/>
        </w:rPr>
        <w:t>TTING</w:t>
      </w:r>
      <w:r w:rsidR="00571087">
        <w:rPr>
          <w:rFonts w:ascii="Times New Roman" w:hAnsi="Times New Roman" w:cs="Times New Roman"/>
          <w:noProof/>
          <w:sz w:val="24"/>
          <w:szCs w:val="24"/>
        </w:rPr>
        <w:t>_ _</w:t>
      </w:r>
      <w:r w:rsidR="00041A29">
        <w:rPr>
          <w:rFonts w:ascii="Times New Roman" w:hAnsi="Times New Roman" w:cs="Times New Roman"/>
          <w:noProof/>
          <w:sz w:val="24"/>
          <w:szCs w:val="24"/>
        </w:rPr>
        <w:t>GO</w:t>
      </w:r>
      <w:r w:rsidR="00571087">
        <w:rPr>
          <w:rFonts w:ascii="Times New Roman" w:hAnsi="Times New Roman" w:cs="Times New Roman"/>
          <w:noProof/>
          <w:sz w:val="24"/>
          <w:szCs w:val="24"/>
        </w:rPr>
        <w:t>_</w:t>
      </w:r>
      <w:r w:rsidRPr="00E1556D">
        <w:rPr>
          <w:rFonts w:ascii="Times New Roman" w:hAnsi="Times New Roman" w:cs="Times New Roman"/>
          <w:noProof/>
          <w:sz w:val="24"/>
          <w:szCs w:val="24"/>
        </w:rPr>
        <w:t xml:space="preserve"> by parents?</w:t>
      </w:r>
    </w:p>
    <w:p w14:paraId="2BCE1593" w14:textId="76981791" w:rsidR="00E1556D" w:rsidRDefault="00E1556D" w:rsidP="00E1556D">
      <w:pPr>
        <w:ind w:left="2160"/>
        <w:rPr>
          <w:rFonts w:ascii="Times New Roman" w:hAnsi="Times New Roman" w:cs="Times New Roman"/>
          <w:noProof/>
          <w:sz w:val="24"/>
          <w:szCs w:val="24"/>
        </w:rPr>
      </w:pPr>
      <w:r w:rsidRPr="00E1556D">
        <w:rPr>
          <w:rFonts w:ascii="Times New Roman" w:hAnsi="Times New Roman" w:cs="Times New Roman"/>
          <w:noProof/>
          <w:sz w:val="24"/>
          <w:szCs w:val="24"/>
        </w:rPr>
        <w:t xml:space="preserve">Listen for signs of meddling, over possessiveness, expectations of a </w:t>
      </w:r>
      <w:r w:rsidR="00CE746E">
        <w:rPr>
          <w:rFonts w:ascii="Times New Roman" w:hAnsi="Times New Roman" w:cs="Times New Roman"/>
          <w:noProof/>
          <w:sz w:val="24"/>
          <w:szCs w:val="24"/>
        </w:rPr>
        <w:t>child</w:t>
      </w:r>
      <w:r w:rsidRPr="00E1556D">
        <w:rPr>
          <w:rFonts w:ascii="Times New Roman" w:hAnsi="Times New Roman" w:cs="Times New Roman"/>
          <w:noProof/>
          <w:sz w:val="24"/>
          <w:szCs w:val="24"/>
        </w:rPr>
        <w:t>.</w:t>
      </w:r>
      <w:r>
        <w:rPr>
          <w:rFonts w:ascii="Times New Roman" w:hAnsi="Times New Roman" w:cs="Times New Roman"/>
          <w:noProof/>
          <w:sz w:val="24"/>
          <w:szCs w:val="24"/>
        </w:rPr>
        <w:tab/>
      </w:r>
    </w:p>
    <w:p w14:paraId="6819C0BC" w14:textId="4693F7A2" w:rsidR="00E1556D" w:rsidRDefault="00E1556D" w:rsidP="00E1556D">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4. </w:t>
      </w:r>
      <w:r w:rsidRPr="00E1556D">
        <w:rPr>
          <w:rFonts w:ascii="Times New Roman" w:hAnsi="Times New Roman" w:cs="Times New Roman"/>
          <w:noProof/>
          <w:sz w:val="24"/>
          <w:szCs w:val="24"/>
        </w:rPr>
        <w:t>Watch out for signs of subtle leaving problems (especially in first five years):</w:t>
      </w:r>
    </w:p>
    <w:p w14:paraId="358FD3E6" w14:textId="1535FDA0" w:rsidR="00E1556D" w:rsidRDefault="00E1556D" w:rsidP="00E1556D">
      <w:pPr>
        <w:ind w:left="2160"/>
        <w:rPr>
          <w:rFonts w:ascii="Times New Roman" w:hAnsi="Times New Roman" w:cs="Times New Roman"/>
          <w:noProof/>
          <w:sz w:val="24"/>
          <w:szCs w:val="24"/>
        </w:rPr>
      </w:pPr>
      <w:r w:rsidRPr="00E1556D">
        <w:rPr>
          <w:rFonts w:ascii="Times New Roman" w:hAnsi="Times New Roman" w:cs="Times New Roman"/>
          <w:noProof/>
          <w:sz w:val="24"/>
          <w:szCs w:val="24"/>
        </w:rPr>
        <w:t>Imitation issues where a spouse tries to imitate the lifestyle of the family of origin.</w:t>
      </w:r>
    </w:p>
    <w:p w14:paraId="534F9819" w14:textId="492AD4AC" w:rsidR="00E1556D" w:rsidRDefault="00E1556D" w:rsidP="00E1556D">
      <w:pPr>
        <w:ind w:left="2160"/>
        <w:rPr>
          <w:rFonts w:ascii="Times New Roman" w:hAnsi="Times New Roman" w:cs="Times New Roman"/>
          <w:noProof/>
          <w:sz w:val="24"/>
          <w:szCs w:val="24"/>
        </w:rPr>
      </w:pPr>
      <w:r w:rsidRPr="00E1556D">
        <w:rPr>
          <w:rFonts w:ascii="Times New Roman" w:hAnsi="Times New Roman" w:cs="Times New Roman"/>
          <w:noProof/>
          <w:sz w:val="24"/>
          <w:szCs w:val="24"/>
        </w:rPr>
        <w:t>Reactive response to spouse’s choices of lifestyle can indicate that a spouse wants to imitate family of origin.</w:t>
      </w:r>
    </w:p>
    <w:p w14:paraId="13D59AE6" w14:textId="383BB80B" w:rsidR="00E1556D" w:rsidRDefault="00E1556D" w:rsidP="00E1556D">
      <w:pPr>
        <w:rPr>
          <w:rFonts w:ascii="Times New Roman" w:hAnsi="Times New Roman" w:cs="Times New Roman"/>
          <w:noProof/>
          <w:sz w:val="24"/>
          <w:szCs w:val="24"/>
        </w:rPr>
      </w:pPr>
      <w:r>
        <w:rPr>
          <w:rFonts w:ascii="Times New Roman" w:hAnsi="Times New Roman" w:cs="Times New Roman"/>
          <w:noProof/>
          <w:sz w:val="24"/>
          <w:szCs w:val="24"/>
        </w:rPr>
        <w:tab/>
        <w:t xml:space="preserve">B. </w:t>
      </w:r>
      <w:r w:rsidRPr="00E1556D">
        <w:rPr>
          <w:rFonts w:ascii="Times New Roman" w:hAnsi="Times New Roman" w:cs="Times New Roman"/>
          <w:noProof/>
          <w:sz w:val="24"/>
          <w:szCs w:val="24"/>
        </w:rPr>
        <w:t xml:space="preserve">Couples must </w:t>
      </w:r>
      <w:r w:rsidR="005D784E">
        <w:rPr>
          <w:rFonts w:ascii="Times New Roman" w:hAnsi="Times New Roman" w:cs="Times New Roman"/>
          <w:noProof/>
          <w:sz w:val="24"/>
          <w:szCs w:val="24"/>
        </w:rPr>
        <w:t>__</w:t>
      </w:r>
      <w:r w:rsidR="00762B05">
        <w:rPr>
          <w:rFonts w:ascii="Times New Roman" w:hAnsi="Times New Roman" w:cs="Times New Roman"/>
          <w:noProof/>
          <w:sz w:val="24"/>
          <w:szCs w:val="24"/>
        </w:rPr>
        <w:t>CLEAVE</w:t>
      </w:r>
      <w:r w:rsidR="005D784E">
        <w:rPr>
          <w:rFonts w:ascii="Times New Roman" w:hAnsi="Times New Roman" w:cs="Times New Roman"/>
          <w:noProof/>
          <w:sz w:val="24"/>
          <w:szCs w:val="24"/>
        </w:rPr>
        <w:t>___</w:t>
      </w:r>
      <w:r w:rsidRPr="00E1556D">
        <w:rPr>
          <w:rFonts w:ascii="Times New Roman" w:hAnsi="Times New Roman" w:cs="Times New Roman"/>
          <w:noProof/>
          <w:sz w:val="24"/>
          <w:szCs w:val="24"/>
        </w:rPr>
        <w:t xml:space="preserve"> to one another.</w:t>
      </w:r>
    </w:p>
    <w:p w14:paraId="62847BCD" w14:textId="006BD471" w:rsidR="00E1556D" w:rsidRDefault="006C3685" w:rsidP="006C3685">
      <w:pPr>
        <w:ind w:left="1440"/>
        <w:rPr>
          <w:rFonts w:ascii="Times New Roman" w:hAnsi="Times New Roman" w:cs="Times New Roman"/>
          <w:noProof/>
          <w:sz w:val="24"/>
          <w:szCs w:val="24"/>
        </w:rPr>
      </w:pPr>
      <w:r>
        <w:rPr>
          <w:rFonts w:ascii="Times New Roman" w:hAnsi="Times New Roman" w:cs="Times New Roman"/>
          <w:noProof/>
          <w:sz w:val="24"/>
          <w:szCs w:val="24"/>
        </w:rPr>
        <w:t xml:space="preserve">1. </w:t>
      </w:r>
      <w:r w:rsidR="005D784E">
        <w:rPr>
          <w:rFonts w:ascii="Times New Roman" w:hAnsi="Times New Roman" w:cs="Times New Roman"/>
          <w:noProof/>
          <w:sz w:val="24"/>
          <w:szCs w:val="24"/>
        </w:rPr>
        <w:t>___</w:t>
      </w:r>
      <w:r w:rsidR="005B7D89">
        <w:rPr>
          <w:rFonts w:ascii="Times New Roman" w:hAnsi="Times New Roman" w:cs="Times New Roman"/>
          <w:noProof/>
          <w:sz w:val="24"/>
          <w:szCs w:val="24"/>
        </w:rPr>
        <w:t>PRIORITY</w:t>
      </w:r>
      <w:r w:rsidR="005D784E">
        <w:rPr>
          <w:rFonts w:ascii="Times New Roman" w:hAnsi="Times New Roman" w:cs="Times New Roman"/>
          <w:noProof/>
          <w:sz w:val="24"/>
          <w:szCs w:val="24"/>
        </w:rPr>
        <w:t>___</w:t>
      </w:r>
      <w:r w:rsidR="00E1556D" w:rsidRPr="00E1556D">
        <w:rPr>
          <w:rFonts w:ascii="Times New Roman" w:hAnsi="Times New Roman" w:cs="Times New Roman"/>
          <w:noProof/>
          <w:sz w:val="24"/>
          <w:szCs w:val="24"/>
        </w:rPr>
        <w:t>: The idea here is that of glue. Must understand the new relationship should be given priority over:</w:t>
      </w:r>
    </w:p>
    <w:p w14:paraId="79452338" w14:textId="49047C46" w:rsidR="006C3685" w:rsidRPr="00343AF7" w:rsidRDefault="006C3685" w:rsidP="00CE746E">
      <w:pPr>
        <w:spacing w:after="0"/>
        <w:rPr>
          <w:rFonts w:ascii="Times New Roman" w:hAnsi="Times New Roman" w:cs="Times New Roman"/>
          <w:noProof/>
          <w:sz w:val="24"/>
          <w:szCs w:val="24"/>
          <w:lang w:val="fr-FR"/>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343AF7">
        <w:rPr>
          <w:rFonts w:ascii="Times New Roman" w:hAnsi="Times New Roman" w:cs="Times New Roman"/>
          <w:noProof/>
          <w:sz w:val="24"/>
          <w:szCs w:val="24"/>
          <w:lang w:val="fr-FR"/>
        </w:rPr>
        <w:t>Parents</w:t>
      </w:r>
    </w:p>
    <w:p w14:paraId="4C2073D4" w14:textId="09C605B1" w:rsidR="006C3685" w:rsidRPr="00343AF7" w:rsidRDefault="006C3685" w:rsidP="00CE746E">
      <w:pPr>
        <w:spacing w:after="0"/>
        <w:rPr>
          <w:rFonts w:ascii="Times New Roman" w:hAnsi="Times New Roman" w:cs="Times New Roman"/>
          <w:noProof/>
          <w:sz w:val="24"/>
          <w:szCs w:val="24"/>
          <w:lang w:val="fr-FR"/>
        </w:rPr>
      </w:pPr>
      <w:r w:rsidRPr="00343AF7">
        <w:rPr>
          <w:rFonts w:ascii="Times New Roman" w:hAnsi="Times New Roman" w:cs="Times New Roman"/>
          <w:noProof/>
          <w:sz w:val="24"/>
          <w:szCs w:val="24"/>
          <w:lang w:val="fr-FR"/>
        </w:rPr>
        <w:tab/>
      </w:r>
      <w:r w:rsidRPr="00343AF7">
        <w:rPr>
          <w:rFonts w:ascii="Times New Roman" w:hAnsi="Times New Roman" w:cs="Times New Roman"/>
          <w:noProof/>
          <w:sz w:val="24"/>
          <w:szCs w:val="24"/>
          <w:lang w:val="fr-FR"/>
        </w:rPr>
        <w:tab/>
      </w:r>
      <w:r w:rsidRPr="00343AF7">
        <w:rPr>
          <w:rFonts w:ascii="Times New Roman" w:hAnsi="Times New Roman" w:cs="Times New Roman"/>
          <w:noProof/>
          <w:sz w:val="24"/>
          <w:szCs w:val="24"/>
          <w:lang w:val="fr-FR"/>
        </w:rPr>
        <w:tab/>
        <w:t>Cultural orientation and cultural habits</w:t>
      </w:r>
    </w:p>
    <w:p w14:paraId="0CD51EA3" w14:textId="6FF53B6E" w:rsidR="006C3685" w:rsidRPr="00343AF7" w:rsidRDefault="006C3685" w:rsidP="00E1556D">
      <w:pPr>
        <w:rPr>
          <w:rFonts w:ascii="Times New Roman" w:hAnsi="Times New Roman" w:cs="Times New Roman"/>
          <w:noProof/>
          <w:sz w:val="24"/>
          <w:szCs w:val="24"/>
          <w:lang w:val="fr-FR"/>
        </w:rPr>
      </w:pPr>
      <w:r w:rsidRPr="00343AF7">
        <w:rPr>
          <w:rFonts w:ascii="Times New Roman" w:hAnsi="Times New Roman" w:cs="Times New Roman"/>
          <w:noProof/>
          <w:sz w:val="24"/>
          <w:szCs w:val="24"/>
          <w:lang w:val="fr-FR"/>
        </w:rPr>
        <w:tab/>
      </w:r>
      <w:r w:rsidRPr="00343AF7">
        <w:rPr>
          <w:rFonts w:ascii="Times New Roman" w:hAnsi="Times New Roman" w:cs="Times New Roman"/>
          <w:noProof/>
          <w:sz w:val="24"/>
          <w:szCs w:val="24"/>
          <w:lang w:val="fr-FR"/>
        </w:rPr>
        <w:tab/>
      </w:r>
      <w:r w:rsidRPr="00343AF7">
        <w:rPr>
          <w:rFonts w:ascii="Times New Roman" w:hAnsi="Times New Roman" w:cs="Times New Roman"/>
          <w:noProof/>
          <w:sz w:val="24"/>
          <w:szCs w:val="24"/>
          <w:lang w:val="fr-FR"/>
        </w:rPr>
        <w:tab/>
        <w:t>Personal desires</w:t>
      </w:r>
    </w:p>
    <w:p w14:paraId="2C9C7832" w14:textId="77777777" w:rsidR="00CE746E" w:rsidRPr="00343AF7" w:rsidRDefault="00CE746E" w:rsidP="006C3685">
      <w:pPr>
        <w:ind w:left="1440"/>
        <w:rPr>
          <w:rFonts w:ascii="Times New Roman" w:hAnsi="Times New Roman" w:cs="Times New Roman"/>
          <w:noProof/>
          <w:sz w:val="24"/>
          <w:szCs w:val="24"/>
          <w:lang w:val="fr-FR"/>
        </w:rPr>
      </w:pPr>
    </w:p>
    <w:p w14:paraId="116460E7" w14:textId="65CC58DE" w:rsidR="00E1556D" w:rsidRDefault="006C3685" w:rsidP="006C3685">
      <w:pPr>
        <w:ind w:left="1440"/>
        <w:rPr>
          <w:rFonts w:ascii="Times New Roman" w:hAnsi="Times New Roman" w:cs="Times New Roman"/>
          <w:noProof/>
          <w:sz w:val="24"/>
          <w:szCs w:val="24"/>
        </w:rPr>
      </w:pPr>
      <w:r w:rsidRPr="00343AF7">
        <w:rPr>
          <w:rFonts w:ascii="Times New Roman" w:hAnsi="Times New Roman" w:cs="Times New Roman"/>
          <w:noProof/>
          <w:sz w:val="24"/>
          <w:szCs w:val="24"/>
          <w:lang w:val="fr-FR"/>
        </w:rPr>
        <w:t xml:space="preserve">2. </w:t>
      </w:r>
      <w:r w:rsidR="00A46DE3" w:rsidRPr="00343AF7">
        <w:rPr>
          <w:rFonts w:ascii="Times New Roman" w:hAnsi="Times New Roman" w:cs="Times New Roman"/>
          <w:noProof/>
          <w:sz w:val="24"/>
          <w:szCs w:val="24"/>
          <w:u w:val="single"/>
          <w:lang w:val="fr-FR"/>
        </w:rPr>
        <w:t>PERSPIRATION</w:t>
      </w:r>
      <w:r w:rsidR="00A46DE3" w:rsidRPr="00343AF7">
        <w:rPr>
          <w:rFonts w:ascii="Times New Roman" w:hAnsi="Times New Roman" w:cs="Times New Roman"/>
          <w:noProof/>
          <w:sz w:val="24"/>
          <w:szCs w:val="24"/>
          <w:lang w:val="fr-FR"/>
        </w:rPr>
        <w:t xml:space="preserve">. </w:t>
      </w:r>
      <w:r w:rsidRPr="006C3685">
        <w:rPr>
          <w:rFonts w:ascii="Times New Roman" w:hAnsi="Times New Roman" w:cs="Times New Roman"/>
          <w:noProof/>
          <w:sz w:val="24"/>
          <w:szCs w:val="24"/>
        </w:rPr>
        <w:t>Perseverance without end.</w:t>
      </w:r>
      <w:r>
        <w:rPr>
          <w:rFonts w:ascii="Times New Roman" w:hAnsi="Times New Roman" w:cs="Times New Roman"/>
          <w:noProof/>
          <w:sz w:val="24"/>
          <w:szCs w:val="24"/>
        </w:rPr>
        <w:t xml:space="preserve"> </w:t>
      </w:r>
      <w:r w:rsidRPr="006C3685">
        <w:rPr>
          <w:rFonts w:ascii="Times New Roman" w:hAnsi="Times New Roman" w:cs="Times New Roman"/>
          <w:noProof/>
          <w:sz w:val="24"/>
          <w:szCs w:val="24"/>
        </w:rPr>
        <w:t>Cleaving takes work in such new areas as conflict resolution, communication, extending grace, problem solving, and granting forgiveness.</w:t>
      </w:r>
    </w:p>
    <w:p w14:paraId="58306956" w14:textId="43A010DA" w:rsidR="006C3685" w:rsidRDefault="006C3685" w:rsidP="00CE746E">
      <w:pPr>
        <w:spacing w:before="240"/>
        <w:rPr>
          <w:rFonts w:ascii="Times New Roman" w:hAnsi="Times New Roman" w:cs="Times New Roman"/>
          <w:noProof/>
          <w:sz w:val="24"/>
          <w:szCs w:val="24"/>
        </w:rPr>
      </w:pPr>
      <w:r>
        <w:rPr>
          <w:rFonts w:ascii="Times New Roman" w:hAnsi="Times New Roman" w:cs="Times New Roman"/>
          <w:noProof/>
          <w:sz w:val="24"/>
          <w:szCs w:val="24"/>
        </w:rPr>
        <w:tab/>
        <w:t xml:space="preserve">C. </w:t>
      </w:r>
      <w:r w:rsidRPr="006C048B">
        <w:rPr>
          <w:rFonts w:ascii="Times New Roman" w:hAnsi="Times New Roman" w:cs="Times New Roman"/>
          <w:noProof/>
          <w:sz w:val="24"/>
          <w:szCs w:val="24"/>
          <w:u w:val="single"/>
        </w:rPr>
        <w:t>WEAVE</w:t>
      </w:r>
      <w:r>
        <w:rPr>
          <w:rFonts w:ascii="Times New Roman" w:hAnsi="Times New Roman" w:cs="Times New Roman"/>
          <w:noProof/>
          <w:sz w:val="24"/>
          <w:szCs w:val="24"/>
        </w:rPr>
        <w:t xml:space="preserve"> – </w:t>
      </w:r>
      <w:r w:rsidR="006467A8">
        <w:rPr>
          <w:rFonts w:ascii="Times New Roman" w:hAnsi="Times New Roman" w:cs="Times New Roman"/>
          <w:noProof/>
          <w:sz w:val="24"/>
          <w:szCs w:val="24"/>
        </w:rPr>
        <w:t>__</w:t>
      </w:r>
      <w:r w:rsidR="003605FB">
        <w:rPr>
          <w:rFonts w:ascii="Times New Roman" w:hAnsi="Times New Roman" w:cs="Times New Roman"/>
          <w:noProof/>
          <w:sz w:val="24"/>
          <w:szCs w:val="24"/>
        </w:rPr>
        <w:t>AN INTIMATE RELATIONSHIP</w:t>
      </w:r>
      <w:r w:rsidR="006467A8">
        <w:rPr>
          <w:rFonts w:ascii="Times New Roman" w:hAnsi="Times New Roman" w:cs="Times New Roman"/>
          <w:noProof/>
          <w:sz w:val="24"/>
          <w:szCs w:val="24"/>
        </w:rPr>
        <w:t>___________________</w:t>
      </w:r>
    </w:p>
    <w:p w14:paraId="33ED7AD4" w14:textId="2C5A0A01" w:rsidR="006C3685" w:rsidRDefault="006C3685" w:rsidP="00E1556D">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 </w:t>
      </w:r>
      <w:r w:rsidRPr="006C3685">
        <w:rPr>
          <w:rFonts w:ascii="Times New Roman" w:hAnsi="Times New Roman" w:cs="Times New Roman"/>
          <w:noProof/>
          <w:sz w:val="24"/>
          <w:szCs w:val="24"/>
        </w:rPr>
        <w:t xml:space="preserve">Two personalities make a third – a </w:t>
      </w:r>
      <w:r w:rsidR="006467A8">
        <w:rPr>
          <w:rFonts w:ascii="Times New Roman" w:hAnsi="Times New Roman" w:cs="Times New Roman"/>
          <w:noProof/>
          <w:sz w:val="24"/>
          <w:szCs w:val="24"/>
        </w:rPr>
        <w:t>_</w:t>
      </w:r>
      <w:r w:rsidR="00701D39">
        <w:rPr>
          <w:rFonts w:ascii="Times New Roman" w:hAnsi="Times New Roman" w:cs="Times New Roman"/>
          <w:noProof/>
          <w:sz w:val="24"/>
          <w:szCs w:val="24"/>
        </w:rPr>
        <w:t>ONE</w:t>
      </w:r>
      <w:r w:rsidR="006467A8">
        <w:rPr>
          <w:rFonts w:ascii="Times New Roman" w:hAnsi="Times New Roman" w:cs="Times New Roman"/>
          <w:noProof/>
          <w:sz w:val="24"/>
          <w:szCs w:val="24"/>
        </w:rPr>
        <w:t>___-__</w:t>
      </w:r>
      <w:r w:rsidR="00701D39">
        <w:rPr>
          <w:rFonts w:ascii="Times New Roman" w:hAnsi="Times New Roman" w:cs="Times New Roman"/>
          <w:noProof/>
          <w:sz w:val="24"/>
          <w:szCs w:val="24"/>
        </w:rPr>
        <w:t>FLESH</w:t>
      </w:r>
      <w:r w:rsidR="006467A8">
        <w:rPr>
          <w:rFonts w:ascii="Times New Roman" w:hAnsi="Times New Roman" w:cs="Times New Roman"/>
          <w:noProof/>
          <w:sz w:val="24"/>
          <w:szCs w:val="24"/>
        </w:rPr>
        <w:t>____</w:t>
      </w:r>
      <w:r w:rsidRPr="006C3685">
        <w:rPr>
          <w:rFonts w:ascii="Times New Roman" w:hAnsi="Times New Roman" w:cs="Times New Roman"/>
          <w:noProof/>
          <w:sz w:val="24"/>
          <w:szCs w:val="24"/>
        </w:rPr>
        <w:t xml:space="preserve"> relationship.</w:t>
      </w:r>
    </w:p>
    <w:p w14:paraId="0042663D" w14:textId="230A2229" w:rsidR="006C3685" w:rsidRDefault="006C3685" w:rsidP="006C3685">
      <w:pPr>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2. </w:t>
      </w:r>
      <w:r w:rsidRPr="006C3685">
        <w:rPr>
          <w:rFonts w:ascii="Times New Roman" w:hAnsi="Times New Roman" w:cs="Times New Roman"/>
          <w:noProof/>
          <w:sz w:val="24"/>
          <w:szCs w:val="24"/>
        </w:rPr>
        <w:t xml:space="preserve">Couples must understand and reinforce the uniqueness of their relationship.  </w:t>
      </w:r>
    </w:p>
    <w:p w14:paraId="04F83E2D" w14:textId="77E64653" w:rsidR="006C3685" w:rsidRDefault="006C3685" w:rsidP="006C3685">
      <w:pPr>
        <w:ind w:left="1440"/>
        <w:rPr>
          <w:rFonts w:ascii="Times New Roman" w:hAnsi="Times New Roman" w:cs="Times New Roman"/>
          <w:noProof/>
          <w:sz w:val="24"/>
          <w:szCs w:val="24"/>
        </w:rPr>
      </w:pPr>
      <w:r>
        <w:rPr>
          <w:rFonts w:ascii="Times New Roman" w:hAnsi="Times New Roman" w:cs="Times New Roman"/>
          <w:noProof/>
          <w:sz w:val="24"/>
          <w:szCs w:val="24"/>
        </w:rPr>
        <w:t xml:space="preserve">3. </w:t>
      </w:r>
      <w:r w:rsidR="006467A8">
        <w:rPr>
          <w:rFonts w:ascii="Times New Roman" w:hAnsi="Times New Roman" w:cs="Times New Roman"/>
          <w:noProof/>
          <w:sz w:val="24"/>
          <w:szCs w:val="24"/>
        </w:rPr>
        <w:t>_</w:t>
      </w:r>
      <w:r w:rsidR="00701D39">
        <w:rPr>
          <w:rFonts w:ascii="Times New Roman" w:hAnsi="Times New Roman" w:cs="Times New Roman"/>
          <w:noProof/>
          <w:sz w:val="24"/>
          <w:szCs w:val="24"/>
        </w:rPr>
        <w:t>INTIMACY</w:t>
      </w:r>
      <w:r w:rsidR="00E90FBD">
        <w:rPr>
          <w:rFonts w:ascii="Times New Roman" w:hAnsi="Times New Roman" w:cs="Times New Roman"/>
          <w:noProof/>
          <w:sz w:val="24"/>
          <w:szCs w:val="24"/>
        </w:rPr>
        <w:t>/PASSION</w:t>
      </w:r>
      <w:r w:rsidR="006467A8">
        <w:rPr>
          <w:rFonts w:ascii="Times New Roman" w:hAnsi="Times New Roman" w:cs="Times New Roman"/>
          <w:noProof/>
          <w:sz w:val="24"/>
          <w:szCs w:val="24"/>
        </w:rPr>
        <w:t>___</w:t>
      </w:r>
      <w:r w:rsidRPr="006C3685">
        <w:rPr>
          <w:rFonts w:ascii="Times New Roman" w:hAnsi="Times New Roman" w:cs="Times New Roman"/>
          <w:noProof/>
          <w:sz w:val="24"/>
          <w:szCs w:val="24"/>
        </w:rPr>
        <w:t xml:space="preserve"> – Spouses must learn to delight in their mate. There are four areas in which this can be done (one-flesh couples delight in all four):</w:t>
      </w:r>
    </w:p>
    <w:p w14:paraId="6E446C82" w14:textId="4AAAB076" w:rsidR="006C3685" w:rsidRDefault="006C3685" w:rsidP="00E1556D">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00D16A55">
        <w:rPr>
          <w:rFonts w:ascii="Times New Roman" w:hAnsi="Times New Roman" w:cs="Times New Roman"/>
          <w:noProof/>
          <w:sz w:val="24"/>
          <w:szCs w:val="24"/>
        </w:rPr>
        <w:t xml:space="preserve">Yearning - </w:t>
      </w:r>
      <w:r w:rsidR="00134E83">
        <w:rPr>
          <w:rFonts w:ascii="Times New Roman" w:hAnsi="Times New Roman" w:cs="Times New Roman"/>
          <w:noProof/>
          <w:sz w:val="24"/>
          <w:szCs w:val="24"/>
        </w:rPr>
        <w:t>S</w:t>
      </w:r>
      <w:r w:rsidRPr="006C3685">
        <w:rPr>
          <w:rFonts w:ascii="Times New Roman" w:hAnsi="Times New Roman" w:cs="Times New Roman"/>
          <w:noProof/>
          <w:sz w:val="24"/>
          <w:szCs w:val="24"/>
        </w:rPr>
        <w:t xml:space="preserve">exual stimulation </w:t>
      </w:r>
    </w:p>
    <w:p w14:paraId="4682BCF1" w14:textId="165B520F" w:rsidR="006C3685" w:rsidRDefault="006C3685" w:rsidP="00E1556D">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6C3685">
        <w:rPr>
          <w:rFonts w:ascii="Times New Roman" w:hAnsi="Times New Roman" w:cs="Times New Roman"/>
          <w:noProof/>
          <w:sz w:val="24"/>
          <w:szCs w:val="24"/>
        </w:rPr>
        <w:t xml:space="preserve">Passionate desire for each other </w:t>
      </w:r>
    </w:p>
    <w:p w14:paraId="1EE5BE54" w14:textId="4867C518" w:rsidR="006C3685" w:rsidRDefault="006C3685" w:rsidP="00E1556D">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6C3685">
        <w:rPr>
          <w:rFonts w:ascii="Times New Roman" w:hAnsi="Times New Roman" w:cs="Times New Roman"/>
          <w:noProof/>
          <w:sz w:val="24"/>
          <w:szCs w:val="24"/>
        </w:rPr>
        <w:t xml:space="preserve">Tender affection </w:t>
      </w:r>
    </w:p>
    <w:p w14:paraId="4E076E77" w14:textId="5000F3AC" w:rsidR="006C3685" w:rsidRDefault="006C3685" w:rsidP="00E1556D">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sidRPr="006C3685">
        <w:rPr>
          <w:rFonts w:ascii="Times New Roman" w:hAnsi="Times New Roman" w:cs="Times New Roman"/>
          <w:noProof/>
          <w:sz w:val="24"/>
          <w:szCs w:val="24"/>
        </w:rPr>
        <w:t xml:space="preserve">Dependability, standing up for each other </w:t>
      </w:r>
    </w:p>
    <w:p w14:paraId="29562A27" w14:textId="699BF428" w:rsidR="00A10104" w:rsidRDefault="00A10104" w:rsidP="00CE746E">
      <w:pPr>
        <w:spacing w:after="0"/>
        <w:rPr>
          <w:rFonts w:ascii="Times New Roman" w:hAnsi="Times New Roman" w:cs="Times New Roman"/>
          <w:noProof/>
          <w:sz w:val="24"/>
          <w:szCs w:val="24"/>
        </w:rPr>
      </w:pPr>
    </w:p>
    <w:p w14:paraId="1EF28224" w14:textId="7F41E3DC" w:rsidR="00A10104" w:rsidRDefault="00A10104" w:rsidP="00E1556D">
      <w:pPr>
        <w:rPr>
          <w:rFonts w:ascii="Times New Roman" w:hAnsi="Times New Roman" w:cs="Times New Roman"/>
          <w:noProof/>
          <w:sz w:val="24"/>
          <w:szCs w:val="24"/>
        </w:rPr>
      </w:pPr>
      <w:r>
        <w:rPr>
          <w:rFonts w:ascii="Times New Roman" w:hAnsi="Times New Roman" w:cs="Times New Roman"/>
          <w:noProof/>
          <w:sz w:val="24"/>
          <w:szCs w:val="24"/>
        </w:rPr>
        <w:t xml:space="preserve">VII. </w:t>
      </w:r>
      <w:r w:rsidRPr="00A10104">
        <w:rPr>
          <w:rFonts w:ascii="Times New Roman" w:hAnsi="Times New Roman" w:cs="Times New Roman"/>
          <w:noProof/>
          <w:sz w:val="24"/>
          <w:szCs w:val="24"/>
        </w:rPr>
        <w:t>Biblical Basis for Role Differences</w:t>
      </w:r>
    </w:p>
    <w:p w14:paraId="1DCF5F64" w14:textId="49035F63" w:rsidR="00A10104" w:rsidRDefault="00A10104" w:rsidP="00E1556D">
      <w:pPr>
        <w:rPr>
          <w:rFonts w:ascii="Times New Roman" w:hAnsi="Times New Roman" w:cs="Times New Roman"/>
          <w:noProof/>
          <w:sz w:val="24"/>
          <w:szCs w:val="24"/>
        </w:rPr>
      </w:pPr>
      <w:r>
        <w:rPr>
          <w:rFonts w:ascii="Times New Roman" w:hAnsi="Times New Roman" w:cs="Times New Roman"/>
          <w:noProof/>
          <w:sz w:val="24"/>
          <w:szCs w:val="24"/>
        </w:rPr>
        <w:tab/>
        <w:t xml:space="preserve">A. </w:t>
      </w:r>
      <w:r w:rsidRPr="00A10104">
        <w:rPr>
          <w:rFonts w:ascii="Times New Roman" w:hAnsi="Times New Roman" w:cs="Times New Roman"/>
          <w:noProof/>
          <w:sz w:val="24"/>
          <w:szCs w:val="24"/>
        </w:rPr>
        <w:t xml:space="preserve">The Bible teaches </w:t>
      </w:r>
      <w:r w:rsidR="00194049">
        <w:rPr>
          <w:rFonts w:ascii="Times New Roman" w:hAnsi="Times New Roman" w:cs="Times New Roman"/>
          <w:noProof/>
          <w:sz w:val="24"/>
          <w:szCs w:val="24"/>
        </w:rPr>
        <w:t>__</w:t>
      </w:r>
      <w:r w:rsidR="00134E83">
        <w:rPr>
          <w:rFonts w:ascii="Times New Roman" w:hAnsi="Times New Roman" w:cs="Times New Roman"/>
          <w:noProof/>
          <w:sz w:val="24"/>
          <w:szCs w:val="24"/>
        </w:rPr>
        <w:t>COMPLEMENTARIANISM</w:t>
      </w:r>
      <w:r w:rsidR="00194049">
        <w:rPr>
          <w:rFonts w:ascii="Times New Roman" w:hAnsi="Times New Roman" w:cs="Times New Roman"/>
          <w:noProof/>
          <w:sz w:val="24"/>
          <w:szCs w:val="24"/>
        </w:rPr>
        <w:t>________</w:t>
      </w:r>
    </w:p>
    <w:p w14:paraId="003D7C5C" w14:textId="66C3DE91" w:rsidR="00A10104" w:rsidRDefault="00A10104" w:rsidP="00A10104">
      <w:pPr>
        <w:ind w:left="1440"/>
        <w:rPr>
          <w:rFonts w:ascii="Times New Roman" w:hAnsi="Times New Roman" w:cs="Times New Roman"/>
          <w:noProof/>
          <w:sz w:val="24"/>
          <w:szCs w:val="24"/>
        </w:rPr>
      </w:pPr>
      <w:r>
        <w:rPr>
          <w:rFonts w:ascii="Times New Roman" w:hAnsi="Times New Roman" w:cs="Times New Roman"/>
          <w:noProof/>
          <w:sz w:val="24"/>
          <w:szCs w:val="24"/>
        </w:rPr>
        <w:t xml:space="preserve">1. </w:t>
      </w:r>
      <w:r w:rsidR="00194049">
        <w:rPr>
          <w:rFonts w:ascii="Times New Roman" w:hAnsi="Times New Roman" w:cs="Times New Roman"/>
          <w:noProof/>
          <w:sz w:val="24"/>
          <w:szCs w:val="24"/>
        </w:rPr>
        <w:t>__</w:t>
      </w:r>
      <w:r w:rsidR="00452FBE">
        <w:rPr>
          <w:rFonts w:ascii="Times New Roman" w:hAnsi="Times New Roman" w:cs="Times New Roman"/>
          <w:noProof/>
          <w:sz w:val="24"/>
          <w:szCs w:val="24"/>
        </w:rPr>
        <w:t>EQUALITY</w:t>
      </w:r>
      <w:r w:rsidR="00194049">
        <w:rPr>
          <w:rFonts w:ascii="Times New Roman" w:hAnsi="Times New Roman" w:cs="Times New Roman"/>
          <w:noProof/>
          <w:sz w:val="24"/>
          <w:szCs w:val="24"/>
        </w:rPr>
        <w:t>______</w:t>
      </w:r>
      <w:r w:rsidRPr="00A10104">
        <w:rPr>
          <w:rFonts w:ascii="Times New Roman" w:hAnsi="Times New Roman" w:cs="Times New Roman"/>
          <w:noProof/>
          <w:sz w:val="24"/>
          <w:szCs w:val="24"/>
        </w:rPr>
        <w:t xml:space="preserve"> in spirituality and personhood (Genesis 1:26-28, Galatians 3:25-29, 1 Peter 3:7)</w:t>
      </w:r>
      <w:r>
        <w:rPr>
          <w:rFonts w:ascii="Times New Roman" w:hAnsi="Times New Roman" w:cs="Times New Roman"/>
          <w:noProof/>
          <w:sz w:val="24"/>
          <w:szCs w:val="24"/>
        </w:rPr>
        <w:t>.</w:t>
      </w:r>
    </w:p>
    <w:p w14:paraId="642DA843" w14:textId="3B0AAE9B" w:rsidR="00A10104" w:rsidRDefault="00A10104" w:rsidP="00A10104">
      <w:pPr>
        <w:ind w:left="1440"/>
        <w:rPr>
          <w:rFonts w:ascii="Times New Roman" w:hAnsi="Times New Roman" w:cs="Times New Roman"/>
          <w:noProof/>
          <w:sz w:val="24"/>
          <w:szCs w:val="24"/>
        </w:rPr>
      </w:pPr>
      <w:r>
        <w:rPr>
          <w:rFonts w:ascii="Times New Roman" w:hAnsi="Times New Roman" w:cs="Times New Roman"/>
          <w:noProof/>
          <w:sz w:val="24"/>
          <w:szCs w:val="24"/>
        </w:rPr>
        <w:t xml:space="preserve">2. </w:t>
      </w:r>
      <w:r w:rsidRPr="00A10104">
        <w:rPr>
          <w:rFonts w:ascii="Times New Roman" w:hAnsi="Times New Roman" w:cs="Times New Roman"/>
          <w:noProof/>
          <w:sz w:val="24"/>
          <w:szCs w:val="24"/>
        </w:rPr>
        <w:t xml:space="preserve">Functional </w:t>
      </w:r>
      <w:r w:rsidR="00CB1EA1">
        <w:rPr>
          <w:rFonts w:ascii="Times New Roman" w:hAnsi="Times New Roman" w:cs="Times New Roman"/>
          <w:noProof/>
          <w:sz w:val="24"/>
          <w:szCs w:val="24"/>
        </w:rPr>
        <w:t>_</w:t>
      </w:r>
      <w:r w:rsidR="00741738">
        <w:rPr>
          <w:rFonts w:ascii="Times New Roman" w:hAnsi="Times New Roman" w:cs="Times New Roman"/>
          <w:noProof/>
          <w:sz w:val="24"/>
          <w:szCs w:val="24"/>
        </w:rPr>
        <w:t>ROLE</w:t>
      </w:r>
      <w:r w:rsidR="00CB1EA1">
        <w:rPr>
          <w:rFonts w:ascii="Times New Roman" w:hAnsi="Times New Roman" w:cs="Times New Roman"/>
          <w:noProof/>
          <w:sz w:val="24"/>
          <w:szCs w:val="24"/>
        </w:rPr>
        <w:t>___ __</w:t>
      </w:r>
      <w:r w:rsidR="00741738">
        <w:rPr>
          <w:rFonts w:ascii="Times New Roman" w:hAnsi="Times New Roman" w:cs="Times New Roman"/>
          <w:noProof/>
          <w:sz w:val="24"/>
          <w:szCs w:val="24"/>
        </w:rPr>
        <w:t>DIFFERENCES</w:t>
      </w:r>
      <w:r w:rsidR="00CB1EA1">
        <w:rPr>
          <w:rFonts w:ascii="Times New Roman" w:hAnsi="Times New Roman" w:cs="Times New Roman"/>
          <w:noProof/>
          <w:sz w:val="24"/>
          <w:szCs w:val="24"/>
        </w:rPr>
        <w:t>___</w:t>
      </w:r>
      <w:r w:rsidRPr="00A10104">
        <w:rPr>
          <w:rFonts w:ascii="Times New Roman" w:hAnsi="Times New Roman" w:cs="Times New Roman"/>
          <w:noProof/>
          <w:sz w:val="24"/>
          <w:szCs w:val="24"/>
        </w:rPr>
        <w:t xml:space="preserve"> in the home and in the church.  (Proverbs 31:10-31, Ephesians 5:22-33, 1 Peter 3:1-7).</w:t>
      </w:r>
    </w:p>
    <w:p w14:paraId="5C0961A5" w14:textId="1BF1B341" w:rsidR="00A10104" w:rsidRDefault="00A10104" w:rsidP="00724086">
      <w:pPr>
        <w:spacing w:before="240" w:line="276" w:lineRule="auto"/>
        <w:rPr>
          <w:rFonts w:ascii="Times New Roman" w:hAnsi="Times New Roman" w:cs="Times New Roman"/>
          <w:noProof/>
          <w:sz w:val="24"/>
          <w:szCs w:val="24"/>
        </w:rPr>
      </w:pPr>
      <w:r>
        <w:rPr>
          <w:rFonts w:ascii="Times New Roman" w:hAnsi="Times New Roman" w:cs="Times New Roman"/>
          <w:noProof/>
          <w:sz w:val="24"/>
          <w:szCs w:val="24"/>
        </w:rPr>
        <w:tab/>
        <w:t xml:space="preserve">B. </w:t>
      </w:r>
      <w:r w:rsidRPr="00A10104">
        <w:rPr>
          <w:rFonts w:ascii="Times New Roman" w:hAnsi="Times New Roman" w:cs="Times New Roman"/>
          <w:noProof/>
          <w:sz w:val="24"/>
          <w:szCs w:val="24"/>
        </w:rPr>
        <w:t>Old Testament</w:t>
      </w:r>
    </w:p>
    <w:p w14:paraId="2F20D275" w14:textId="7BF89055" w:rsidR="00A10104" w:rsidRDefault="00A10104" w:rsidP="00A10104">
      <w:pPr>
        <w:ind w:left="1440"/>
        <w:rPr>
          <w:rFonts w:ascii="Times New Roman" w:hAnsi="Times New Roman" w:cs="Times New Roman"/>
          <w:noProof/>
          <w:sz w:val="24"/>
          <w:szCs w:val="24"/>
        </w:rPr>
      </w:pPr>
      <w:r>
        <w:rPr>
          <w:rFonts w:ascii="Times New Roman" w:hAnsi="Times New Roman" w:cs="Times New Roman"/>
          <w:noProof/>
          <w:sz w:val="24"/>
          <w:szCs w:val="24"/>
        </w:rPr>
        <w:t xml:space="preserve">1. </w:t>
      </w:r>
      <w:r w:rsidRPr="00A10104">
        <w:rPr>
          <w:rFonts w:ascii="Times New Roman" w:hAnsi="Times New Roman" w:cs="Times New Roman"/>
          <w:noProof/>
          <w:sz w:val="24"/>
          <w:szCs w:val="24"/>
        </w:rPr>
        <w:t>In pre-fall perfection, God prescribes and describes complementarianism as the way of life by which one-flesh relationships are achieved (Genesis 2:15-18).</w:t>
      </w:r>
    </w:p>
    <w:p w14:paraId="09C60DFC" w14:textId="2276861A" w:rsidR="00A10104" w:rsidRDefault="00A10104" w:rsidP="00A10104">
      <w:pPr>
        <w:ind w:left="1440"/>
        <w:rPr>
          <w:rFonts w:ascii="Times New Roman" w:hAnsi="Times New Roman" w:cs="Times New Roman"/>
          <w:noProof/>
          <w:sz w:val="24"/>
          <w:szCs w:val="24"/>
        </w:rPr>
      </w:pPr>
      <w:r>
        <w:rPr>
          <w:rFonts w:ascii="Times New Roman" w:hAnsi="Times New Roman" w:cs="Times New Roman"/>
          <w:noProof/>
          <w:sz w:val="24"/>
          <w:szCs w:val="24"/>
        </w:rPr>
        <w:t xml:space="preserve">2. </w:t>
      </w:r>
      <w:r w:rsidRPr="00A10104">
        <w:rPr>
          <w:rFonts w:ascii="Times New Roman" w:hAnsi="Times New Roman" w:cs="Times New Roman"/>
          <w:noProof/>
          <w:sz w:val="24"/>
          <w:szCs w:val="24"/>
        </w:rPr>
        <w:t>Old Testament narratives bolster a recognition of complementarianism as God’s primary and central mindset (e.g. Sarah, Deborah, and “The Proverbs 31 Woman”). </w:t>
      </w:r>
    </w:p>
    <w:p w14:paraId="380363D8" w14:textId="751A2B7C" w:rsidR="00A10104" w:rsidRDefault="00A10104" w:rsidP="00F10E27">
      <w:pPr>
        <w:spacing w:after="0"/>
        <w:rPr>
          <w:rFonts w:ascii="Times New Roman" w:hAnsi="Times New Roman" w:cs="Times New Roman"/>
          <w:noProof/>
          <w:sz w:val="24"/>
          <w:szCs w:val="24"/>
        </w:rPr>
      </w:pPr>
    </w:p>
    <w:p w14:paraId="093A8A0B" w14:textId="6FF04BFD" w:rsidR="00A10104" w:rsidRPr="00A10104" w:rsidRDefault="00A10104" w:rsidP="00A10104">
      <w:pPr>
        <w:rPr>
          <w:rFonts w:ascii="Times New Roman" w:hAnsi="Times New Roman" w:cs="Times New Roman"/>
          <w:noProof/>
          <w:sz w:val="24"/>
          <w:szCs w:val="24"/>
        </w:rPr>
      </w:pPr>
      <w:r>
        <w:rPr>
          <w:rFonts w:ascii="Times New Roman" w:hAnsi="Times New Roman" w:cs="Times New Roman"/>
          <w:noProof/>
          <w:sz w:val="24"/>
          <w:szCs w:val="24"/>
        </w:rPr>
        <w:tab/>
        <w:t xml:space="preserve">C. </w:t>
      </w:r>
      <w:r w:rsidRPr="00A10104">
        <w:rPr>
          <w:rFonts w:ascii="Times New Roman" w:hAnsi="Times New Roman" w:cs="Times New Roman"/>
          <w:noProof/>
          <w:sz w:val="24"/>
          <w:szCs w:val="24"/>
        </w:rPr>
        <w:t>New Testament – Headship and Submission (Ephesians 5</w:t>
      </w:r>
      <w:r>
        <w:rPr>
          <w:rFonts w:ascii="Times New Roman" w:hAnsi="Times New Roman" w:cs="Times New Roman"/>
          <w:noProof/>
          <w:sz w:val="24"/>
          <w:szCs w:val="24"/>
        </w:rPr>
        <w:t>:22-33</w:t>
      </w:r>
      <w:r w:rsidRPr="00A10104">
        <w:rPr>
          <w:rFonts w:ascii="Times New Roman" w:hAnsi="Times New Roman" w:cs="Times New Roman"/>
          <w:noProof/>
          <w:sz w:val="24"/>
          <w:szCs w:val="24"/>
        </w:rPr>
        <w:t>)</w:t>
      </w:r>
      <w:r w:rsidR="00193F0A">
        <w:rPr>
          <w:rFonts w:ascii="Times New Roman" w:hAnsi="Times New Roman" w:cs="Times New Roman"/>
          <w:noProof/>
          <w:sz w:val="24"/>
          <w:szCs w:val="24"/>
        </w:rPr>
        <w:t xml:space="preserve"> </w:t>
      </w:r>
    </w:p>
    <w:p w14:paraId="2079818D" w14:textId="77777777" w:rsidR="00F10E27" w:rsidRDefault="00A10104" w:rsidP="00024C40">
      <w:pPr>
        <w:rPr>
          <w:rFonts w:ascii="Times New Roman" w:hAnsi="Times New Roman" w:cs="Times New Roman"/>
          <w:noProof/>
          <w:sz w:val="24"/>
          <w:szCs w:val="24"/>
        </w:rPr>
      </w:pPr>
      <w:r>
        <w:rPr>
          <w:rFonts w:ascii="Times New Roman" w:hAnsi="Times New Roman" w:cs="Times New Roman"/>
          <w:noProof/>
          <w:sz w:val="24"/>
          <w:szCs w:val="24"/>
        </w:rPr>
        <w:t>.</w:t>
      </w:r>
      <w:r w:rsidR="00024C40">
        <w:rPr>
          <w:rFonts w:ascii="Times New Roman" w:hAnsi="Times New Roman" w:cs="Times New Roman"/>
          <w:noProof/>
          <w:sz w:val="24"/>
          <w:szCs w:val="24"/>
        </w:rPr>
        <w:tab/>
      </w:r>
    </w:p>
    <w:p w14:paraId="707B5B74" w14:textId="77777777" w:rsidR="00F10E27" w:rsidRDefault="00F10E27" w:rsidP="00024C40">
      <w:pPr>
        <w:rPr>
          <w:rFonts w:ascii="Times New Roman" w:hAnsi="Times New Roman" w:cs="Times New Roman"/>
          <w:noProof/>
          <w:sz w:val="24"/>
          <w:szCs w:val="24"/>
        </w:rPr>
      </w:pPr>
    </w:p>
    <w:p w14:paraId="5BCCE9EC" w14:textId="77777777" w:rsidR="00F10E27" w:rsidRDefault="00F10E27" w:rsidP="00024C40">
      <w:pPr>
        <w:rPr>
          <w:rFonts w:ascii="Times New Roman" w:hAnsi="Times New Roman" w:cs="Times New Roman"/>
          <w:noProof/>
          <w:sz w:val="24"/>
          <w:szCs w:val="24"/>
        </w:rPr>
      </w:pPr>
    </w:p>
    <w:p w14:paraId="2723BB08" w14:textId="5F36EC3B" w:rsidR="00024C40" w:rsidRPr="00024C40" w:rsidRDefault="00F10E27" w:rsidP="00024C40">
      <w:pPr>
        <w:rPr>
          <w:rFonts w:ascii="Times New Roman" w:hAnsi="Times New Roman" w:cs="Times New Roman"/>
          <w:noProof/>
          <w:sz w:val="24"/>
          <w:szCs w:val="24"/>
        </w:rPr>
      </w:pPr>
      <w:r>
        <w:rPr>
          <w:rFonts w:ascii="Times New Roman" w:hAnsi="Times New Roman" w:cs="Times New Roman"/>
          <w:noProof/>
          <w:sz w:val="24"/>
          <w:szCs w:val="24"/>
        </w:rPr>
        <w:tab/>
      </w:r>
      <w:r w:rsidR="00024C40">
        <w:rPr>
          <w:rFonts w:ascii="Times New Roman" w:hAnsi="Times New Roman" w:cs="Times New Roman"/>
          <w:noProof/>
          <w:sz w:val="24"/>
          <w:szCs w:val="24"/>
        </w:rPr>
        <w:t xml:space="preserve">D. </w:t>
      </w:r>
      <w:r w:rsidR="00024C40" w:rsidRPr="00024C40">
        <w:rPr>
          <w:rFonts w:ascii="Times New Roman" w:hAnsi="Times New Roman" w:cs="Times New Roman"/>
          <w:noProof/>
          <w:sz w:val="24"/>
          <w:szCs w:val="24"/>
        </w:rPr>
        <w:t>. New Testament – Headship and Submission (Ephesians 5.</w:t>
      </w:r>
    </w:p>
    <w:p w14:paraId="115243AC" w14:textId="15F0F2D2" w:rsidR="00024C40" w:rsidRDefault="00024C40" w:rsidP="00A10104">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p>
    <w:p w14:paraId="080321F8" w14:textId="7F50815A" w:rsidR="00A10104" w:rsidRDefault="00024C40" w:rsidP="00024C40">
      <w:pPr>
        <w:ind w:left="1440" w:firstLine="720"/>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FFDFFEF" wp14:editId="77A9F1E1">
                <wp:simplePos x="0" y="0"/>
                <wp:positionH relativeFrom="column">
                  <wp:posOffset>4114800</wp:posOffset>
                </wp:positionH>
                <wp:positionV relativeFrom="paragraph">
                  <wp:posOffset>227330</wp:posOffset>
                </wp:positionV>
                <wp:extent cx="609600" cy="1000125"/>
                <wp:effectExtent l="19050" t="0" r="19050" b="28575"/>
                <wp:wrapNone/>
                <wp:docPr id="5" name="Arrow: Curved Left 5"/>
                <wp:cNvGraphicFramePr/>
                <a:graphic xmlns:a="http://schemas.openxmlformats.org/drawingml/2006/main">
                  <a:graphicData uri="http://schemas.microsoft.com/office/word/2010/wordprocessingShape">
                    <wps:wsp>
                      <wps:cNvSpPr/>
                      <wps:spPr>
                        <a:xfrm>
                          <a:off x="0" y="0"/>
                          <a:ext cx="609600" cy="10001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47FB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5" o:spid="_x0000_s1026" type="#_x0000_t103" style="position:absolute;margin-left:324pt;margin-top:17.9pt;width:48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" adj="15017,19954,5400" fillcolor="#4472c4 [3204]" strokecolor="#1f3763 [1604]"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F4D1815" wp14:editId="2E96F422">
                <wp:simplePos x="0" y="0"/>
                <wp:positionH relativeFrom="column">
                  <wp:posOffset>752475</wp:posOffset>
                </wp:positionH>
                <wp:positionV relativeFrom="paragraph">
                  <wp:posOffset>298450</wp:posOffset>
                </wp:positionV>
                <wp:extent cx="524510" cy="998220"/>
                <wp:effectExtent l="0" t="0" r="46990" b="11430"/>
                <wp:wrapNone/>
                <wp:docPr id="6" name="Arrow: Curved Left 6"/>
                <wp:cNvGraphicFramePr/>
                <a:graphic xmlns:a="http://schemas.openxmlformats.org/drawingml/2006/main">
                  <a:graphicData uri="http://schemas.microsoft.com/office/word/2010/wordprocessingShape">
                    <wps:wsp>
                      <wps:cNvSpPr/>
                      <wps:spPr>
                        <a:xfrm rot="10800000">
                          <a:off x="0" y="0"/>
                          <a:ext cx="524510" cy="99822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53930" id="Arrow: Curved Left 6" o:spid="_x0000_s1026" type="#_x0000_t103" style="position:absolute;margin-left:59.25pt;margin-top:23.5pt;width:41.3pt;height:78.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" adj="15925,20181,5400" fillcolor="#4472c4 [3204]" strokecolor="#1f3763 [1604]" strokeweight="1pt"/>
            </w:pict>
          </mc:Fallback>
        </mc:AlternateContent>
      </w:r>
      <w:r w:rsidRPr="00024C40">
        <w:rPr>
          <w:rFonts w:ascii="Times New Roman" w:hAnsi="Times New Roman" w:cs="Times New Roman"/>
          <w:noProof/>
          <w:sz w:val="24"/>
          <w:szCs w:val="24"/>
        </w:rPr>
        <w:t>HUSBAND LOVES AND LEADS HIS WIFE</w:t>
      </w:r>
    </w:p>
    <w:p w14:paraId="52FC40DE" w14:textId="5D96DAB0" w:rsidR="00024C40" w:rsidRDefault="00024C40" w:rsidP="00024C40">
      <w:pPr>
        <w:ind w:left="1440" w:firstLine="720"/>
        <w:rPr>
          <w:rFonts w:ascii="Times New Roman" w:hAnsi="Times New Roman" w:cs="Times New Roman"/>
          <w:noProof/>
          <w:sz w:val="24"/>
          <w:szCs w:val="24"/>
        </w:rPr>
      </w:pPr>
    </w:p>
    <w:p w14:paraId="0B926B16" w14:textId="0B22F2A1" w:rsidR="00024C40" w:rsidRDefault="00024C40" w:rsidP="00024C40">
      <w:pPr>
        <w:ind w:left="1440" w:firstLine="720"/>
        <w:rPr>
          <w:rFonts w:ascii="Times New Roman" w:hAnsi="Times New Roman" w:cs="Times New Roman"/>
          <w:noProof/>
          <w:sz w:val="24"/>
          <w:szCs w:val="24"/>
        </w:rPr>
      </w:pPr>
    </w:p>
    <w:p w14:paraId="56C2B07A" w14:textId="05F915AF" w:rsidR="00024C40" w:rsidRDefault="00024C40" w:rsidP="00024C40">
      <w:pPr>
        <w:ind w:left="1440" w:firstLine="720"/>
        <w:rPr>
          <w:rFonts w:ascii="Times New Roman" w:hAnsi="Times New Roman" w:cs="Times New Roman"/>
          <w:noProof/>
          <w:sz w:val="24"/>
          <w:szCs w:val="24"/>
        </w:rPr>
      </w:pPr>
    </w:p>
    <w:p w14:paraId="31268DE5" w14:textId="77777777" w:rsidR="00024C40" w:rsidRDefault="00024C40" w:rsidP="00024C40">
      <w:pPr>
        <w:spacing w:after="0"/>
        <w:ind w:left="1440" w:firstLine="720"/>
        <w:rPr>
          <w:rFonts w:ascii="Times New Roman" w:hAnsi="Times New Roman" w:cs="Times New Roman"/>
          <w:noProof/>
          <w:sz w:val="24"/>
          <w:szCs w:val="24"/>
        </w:rPr>
      </w:pPr>
      <w:r w:rsidRPr="00024C40">
        <w:rPr>
          <w:rFonts w:ascii="Times New Roman" w:hAnsi="Times New Roman" w:cs="Times New Roman"/>
          <w:noProof/>
          <w:sz w:val="24"/>
          <w:szCs w:val="24"/>
        </w:rPr>
        <w:t>WIFE SUBMITS TO AND RESPECTS</w:t>
      </w:r>
    </w:p>
    <w:p w14:paraId="3FC19A7D" w14:textId="255E3CA4" w:rsidR="00024C40" w:rsidRDefault="00024C40" w:rsidP="00024C40">
      <w:pPr>
        <w:spacing w:after="0"/>
        <w:ind w:left="1440" w:firstLine="720"/>
        <w:rPr>
          <w:rFonts w:ascii="Times New Roman" w:hAnsi="Times New Roman" w:cs="Times New Roman"/>
          <w:noProof/>
          <w:sz w:val="24"/>
          <w:szCs w:val="24"/>
        </w:rPr>
      </w:pPr>
      <w:r w:rsidRPr="00024C40">
        <w:rPr>
          <w:rFonts w:ascii="Times New Roman" w:hAnsi="Times New Roman" w:cs="Times New Roman"/>
          <w:noProof/>
          <w:sz w:val="24"/>
          <w:szCs w:val="24"/>
        </w:rPr>
        <w:t xml:space="preserve"> HER HUSBAND</w:t>
      </w:r>
    </w:p>
    <w:p w14:paraId="3AF6B85D" w14:textId="260B95DD" w:rsidR="004B6014" w:rsidRDefault="004B6014" w:rsidP="004B6014">
      <w:pPr>
        <w:spacing w:after="0"/>
        <w:rPr>
          <w:rFonts w:ascii="Times New Roman" w:hAnsi="Times New Roman" w:cs="Times New Roman"/>
          <w:noProof/>
          <w:sz w:val="24"/>
          <w:szCs w:val="24"/>
        </w:rPr>
      </w:pPr>
    </w:p>
    <w:p w14:paraId="2580FD1A" w14:textId="3D427A87" w:rsidR="004B6014" w:rsidRDefault="004B6014" w:rsidP="00F10E27">
      <w:pPr>
        <w:spacing w:before="240" w:after="0"/>
        <w:rPr>
          <w:rFonts w:ascii="Times New Roman" w:hAnsi="Times New Roman" w:cs="Times New Roman"/>
          <w:noProof/>
          <w:sz w:val="24"/>
          <w:szCs w:val="24"/>
        </w:rPr>
      </w:pPr>
      <w:r>
        <w:rPr>
          <w:rFonts w:ascii="Times New Roman" w:hAnsi="Times New Roman" w:cs="Times New Roman"/>
          <w:noProof/>
          <w:sz w:val="24"/>
          <w:szCs w:val="24"/>
        </w:rPr>
        <w:t xml:space="preserve">VIII. </w:t>
      </w:r>
      <w:r w:rsidRPr="004B6014">
        <w:rPr>
          <w:rFonts w:ascii="Times New Roman" w:hAnsi="Times New Roman" w:cs="Times New Roman"/>
          <w:noProof/>
          <w:sz w:val="24"/>
          <w:szCs w:val="24"/>
        </w:rPr>
        <w:t>Basic Marriage Principles</w:t>
      </w:r>
    </w:p>
    <w:p w14:paraId="33484283" w14:textId="77777777" w:rsidR="004B6014" w:rsidRPr="004B6014" w:rsidRDefault="004B6014" w:rsidP="00652D33">
      <w:pPr>
        <w:spacing w:before="240" w:after="0" w:line="240" w:lineRule="auto"/>
        <w:rPr>
          <w:rFonts w:ascii="Times New Roman" w:hAnsi="Times New Roman" w:cs="Times New Roman"/>
          <w:noProof/>
          <w:sz w:val="24"/>
          <w:szCs w:val="24"/>
        </w:rPr>
      </w:pPr>
      <w:r>
        <w:rPr>
          <w:rFonts w:ascii="Times New Roman" w:hAnsi="Times New Roman" w:cs="Times New Roman"/>
          <w:noProof/>
          <w:sz w:val="24"/>
          <w:szCs w:val="24"/>
        </w:rPr>
        <w:tab/>
      </w:r>
      <w:r w:rsidRPr="004B6014">
        <w:rPr>
          <w:rFonts w:ascii="Times New Roman" w:hAnsi="Times New Roman" w:cs="Times New Roman"/>
          <w:noProof/>
          <w:sz w:val="24"/>
          <w:szCs w:val="24"/>
        </w:rPr>
        <w:t>1. Both of You: Put Jesus First; Love Jesus Most: Matthew 22:35-38</w:t>
      </w:r>
    </w:p>
    <w:p w14:paraId="762C623F" w14:textId="77777777" w:rsidR="004B6014" w:rsidRPr="004B6014" w:rsidRDefault="004B6014" w:rsidP="00652D33">
      <w:pPr>
        <w:spacing w:after="0" w:line="240" w:lineRule="auto"/>
        <w:rPr>
          <w:rFonts w:ascii="Times New Roman" w:hAnsi="Times New Roman" w:cs="Times New Roman"/>
          <w:noProof/>
          <w:sz w:val="24"/>
          <w:szCs w:val="24"/>
        </w:rPr>
      </w:pPr>
    </w:p>
    <w:p w14:paraId="1FC1EFBE" w14:textId="77777777" w:rsidR="004B6014" w:rsidRPr="004B6014" w:rsidRDefault="004B6014" w:rsidP="00652D33">
      <w:pPr>
        <w:spacing w:after="0" w:line="240" w:lineRule="auto"/>
        <w:ind w:left="720"/>
        <w:rPr>
          <w:rFonts w:ascii="Times New Roman" w:hAnsi="Times New Roman" w:cs="Times New Roman"/>
          <w:noProof/>
          <w:sz w:val="24"/>
          <w:szCs w:val="24"/>
        </w:rPr>
      </w:pPr>
      <w:r w:rsidRPr="004B6014">
        <w:rPr>
          <w:rFonts w:ascii="Times New Roman" w:hAnsi="Times New Roman" w:cs="Times New Roman"/>
          <w:noProof/>
          <w:sz w:val="24"/>
          <w:szCs w:val="24"/>
        </w:rPr>
        <w:lastRenderedPageBreak/>
        <w:t xml:space="preserve">2. Both of You: Be Empowered, Changed, and Comforted by the Trinity—Be Filled by the Spirit, Empowered by the Son, and Comforted by the Father: Eph. 5:18; 6:10-18; 2 Cor. 1:3-8 </w:t>
      </w:r>
    </w:p>
    <w:p w14:paraId="6E171261" w14:textId="77777777" w:rsidR="004B6014" w:rsidRPr="004B6014" w:rsidRDefault="004B6014" w:rsidP="00652D33">
      <w:pPr>
        <w:spacing w:after="0" w:line="240" w:lineRule="auto"/>
        <w:rPr>
          <w:rFonts w:ascii="Times New Roman" w:hAnsi="Times New Roman" w:cs="Times New Roman"/>
          <w:noProof/>
          <w:sz w:val="24"/>
          <w:szCs w:val="24"/>
        </w:rPr>
      </w:pPr>
    </w:p>
    <w:p w14:paraId="06290296" w14:textId="77777777" w:rsidR="004B6014" w:rsidRPr="004B6014" w:rsidRDefault="004B6014" w:rsidP="00652D33">
      <w:pPr>
        <w:spacing w:after="0" w:line="240" w:lineRule="auto"/>
        <w:ind w:firstLine="720"/>
        <w:rPr>
          <w:rFonts w:ascii="Times New Roman" w:hAnsi="Times New Roman" w:cs="Times New Roman"/>
          <w:noProof/>
          <w:sz w:val="24"/>
          <w:szCs w:val="24"/>
        </w:rPr>
      </w:pPr>
      <w:r w:rsidRPr="004B6014">
        <w:rPr>
          <w:rFonts w:ascii="Times New Roman" w:hAnsi="Times New Roman" w:cs="Times New Roman"/>
          <w:noProof/>
          <w:sz w:val="24"/>
          <w:szCs w:val="24"/>
        </w:rPr>
        <w:t>3. Both of You: Remember Who Your Enemy Is—Satan!:              Eph. 6:11-12</w:t>
      </w:r>
    </w:p>
    <w:p w14:paraId="6E54E4F8" w14:textId="77777777" w:rsidR="004B6014" w:rsidRPr="004B6014" w:rsidRDefault="004B6014" w:rsidP="00652D33">
      <w:pPr>
        <w:spacing w:after="0" w:line="240" w:lineRule="auto"/>
        <w:rPr>
          <w:rFonts w:ascii="Times New Roman" w:hAnsi="Times New Roman" w:cs="Times New Roman"/>
          <w:noProof/>
          <w:sz w:val="24"/>
          <w:szCs w:val="24"/>
        </w:rPr>
      </w:pPr>
    </w:p>
    <w:p w14:paraId="49E0EBF0" w14:textId="77777777" w:rsidR="004B6014" w:rsidRPr="004B6014" w:rsidRDefault="004B6014" w:rsidP="00652D33">
      <w:pPr>
        <w:spacing w:after="0" w:line="240" w:lineRule="auto"/>
        <w:ind w:firstLine="720"/>
        <w:rPr>
          <w:rFonts w:ascii="Times New Roman" w:hAnsi="Times New Roman" w:cs="Times New Roman"/>
          <w:noProof/>
          <w:sz w:val="24"/>
          <w:szCs w:val="24"/>
        </w:rPr>
      </w:pPr>
      <w:r w:rsidRPr="004B6014">
        <w:rPr>
          <w:rFonts w:ascii="Times New Roman" w:hAnsi="Times New Roman" w:cs="Times New Roman"/>
          <w:noProof/>
          <w:sz w:val="24"/>
          <w:szCs w:val="24"/>
        </w:rPr>
        <w:t xml:space="preserve">4. Both of You: Take Personal Responsibility: Joshua 1:6-9; Philippians 4:9 </w:t>
      </w:r>
    </w:p>
    <w:p w14:paraId="54C83B1D" w14:textId="77777777" w:rsidR="004B6014" w:rsidRPr="004B6014" w:rsidRDefault="004B6014" w:rsidP="00652D33">
      <w:pPr>
        <w:spacing w:after="0" w:line="240" w:lineRule="auto"/>
        <w:rPr>
          <w:rFonts w:ascii="Times New Roman" w:hAnsi="Times New Roman" w:cs="Times New Roman"/>
          <w:noProof/>
          <w:sz w:val="24"/>
          <w:szCs w:val="24"/>
        </w:rPr>
      </w:pPr>
    </w:p>
    <w:p w14:paraId="3A6371BD" w14:textId="21EB794F" w:rsidR="004B6014" w:rsidRDefault="004B6014" w:rsidP="00652D33">
      <w:pPr>
        <w:spacing w:after="0" w:line="240" w:lineRule="auto"/>
        <w:ind w:left="720"/>
        <w:rPr>
          <w:rFonts w:ascii="Times New Roman" w:hAnsi="Times New Roman" w:cs="Times New Roman"/>
          <w:noProof/>
          <w:sz w:val="24"/>
          <w:szCs w:val="24"/>
        </w:rPr>
      </w:pPr>
      <w:r w:rsidRPr="004B6014">
        <w:rPr>
          <w:rFonts w:ascii="Times New Roman" w:hAnsi="Times New Roman" w:cs="Times New Roman"/>
          <w:noProof/>
          <w:sz w:val="24"/>
          <w:szCs w:val="24"/>
        </w:rPr>
        <w:t>5. Both of You: Take the Log Out of Your Own Eye, Confess, Repent: Matthew 7:3-5; James 4:1-4</w:t>
      </w:r>
    </w:p>
    <w:p w14:paraId="61999102" w14:textId="5B5CD43D" w:rsidR="004B6014" w:rsidRDefault="004B6014" w:rsidP="00652D33">
      <w:pPr>
        <w:spacing w:after="0" w:line="240" w:lineRule="auto"/>
        <w:ind w:left="720"/>
        <w:rPr>
          <w:rFonts w:ascii="Times New Roman" w:hAnsi="Times New Roman" w:cs="Times New Roman"/>
          <w:noProof/>
          <w:sz w:val="24"/>
          <w:szCs w:val="24"/>
        </w:rPr>
      </w:pPr>
    </w:p>
    <w:p w14:paraId="05B6819D" w14:textId="7A95E092" w:rsidR="004B6014" w:rsidRPr="004B6014" w:rsidRDefault="004B6014" w:rsidP="00652D33">
      <w:pPr>
        <w:spacing w:after="0" w:line="240" w:lineRule="auto"/>
        <w:ind w:left="720"/>
        <w:rPr>
          <w:rFonts w:ascii="Times New Roman" w:hAnsi="Times New Roman" w:cs="Times New Roman"/>
          <w:noProof/>
          <w:sz w:val="24"/>
          <w:szCs w:val="24"/>
        </w:rPr>
      </w:pPr>
      <w:r w:rsidRPr="004B6014">
        <w:rPr>
          <w:rFonts w:ascii="Times New Roman" w:hAnsi="Times New Roman" w:cs="Times New Roman"/>
          <w:noProof/>
          <w:sz w:val="24"/>
          <w:szCs w:val="24"/>
        </w:rPr>
        <w:t>6. Both of You: Forgive Each Other, Reaffirm Your Love, Comfort Each Other: 2 Corinthians 2:5-11</w:t>
      </w:r>
    </w:p>
    <w:p w14:paraId="45971EB4" w14:textId="77777777" w:rsidR="004B6014" w:rsidRPr="004B6014" w:rsidRDefault="004B6014" w:rsidP="00652D33">
      <w:pPr>
        <w:spacing w:after="0" w:line="240" w:lineRule="auto"/>
        <w:ind w:left="720"/>
        <w:rPr>
          <w:rFonts w:ascii="Times New Roman" w:hAnsi="Times New Roman" w:cs="Times New Roman"/>
          <w:noProof/>
          <w:sz w:val="24"/>
          <w:szCs w:val="24"/>
        </w:rPr>
      </w:pPr>
    </w:p>
    <w:p w14:paraId="5181C1D8" w14:textId="77777777" w:rsidR="004B6014" w:rsidRPr="004B6014" w:rsidRDefault="004B6014" w:rsidP="00652D33">
      <w:pPr>
        <w:spacing w:after="0" w:line="240" w:lineRule="auto"/>
        <w:ind w:left="720"/>
        <w:rPr>
          <w:rFonts w:ascii="Times New Roman" w:hAnsi="Times New Roman" w:cs="Times New Roman"/>
          <w:noProof/>
          <w:sz w:val="24"/>
          <w:szCs w:val="24"/>
        </w:rPr>
      </w:pPr>
      <w:r w:rsidRPr="004B6014">
        <w:rPr>
          <w:rFonts w:ascii="Times New Roman" w:hAnsi="Times New Roman" w:cs="Times New Roman"/>
          <w:noProof/>
          <w:sz w:val="24"/>
          <w:szCs w:val="24"/>
        </w:rPr>
        <w:t>7. Both of You: Speak Life Words, Not Death Words to Your Spouse: Ephesians 4:29; Proverbs 18:21</w:t>
      </w:r>
    </w:p>
    <w:p w14:paraId="41E99932" w14:textId="77777777" w:rsidR="004B6014" w:rsidRDefault="004B6014" w:rsidP="00652D33">
      <w:pPr>
        <w:spacing w:after="0" w:line="240" w:lineRule="auto"/>
        <w:ind w:left="720"/>
        <w:rPr>
          <w:rFonts w:ascii="Times New Roman" w:hAnsi="Times New Roman" w:cs="Times New Roman"/>
          <w:noProof/>
          <w:sz w:val="24"/>
          <w:szCs w:val="24"/>
        </w:rPr>
      </w:pPr>
    </w:p>
    <w:p w14:paraId="7E161C9F" w14:textId="16CD5A33" w:rsidR="004B6014" w:rsidRPr="004B6014" w:rsidRDefault="004B6014" w:rsidP="00652D33">
      <w:pPr>
        <w:spacing w:after="0" w:line="240" w:lineRule="auto"/>
        <w:ind w:left="720"/>
        <w:rPr>
          <w:rFonts w:ascii="Times New Roman" w:hAnsi="Times New Roman" w:cs="Times New Roman"/>
          <w:noProof/>
          <w:sz w:val="24"/>
          <w:szCs w:val="24"/>
        </w:rPr>
      </w:pPr>
      <w:r w:rsidRPr="004B6014">
        <w:rPr>
          <w:rFonts w:ascii="Times New Roman" w:hAnsi="Times New Roman" w:cs="Times New Roman"/>
          <w:noProof/>
          <w:sz w:val="24"/>
          <w:szCs w:val="24"/>
        </w:rPr>
        <w:t>8. Both of You: Put the Interests of Your Spouse First in the Power of Christ: Phil</w:t>
      </w:r>
      <w:r w:rsidR="00652D33">
        <w:rPr>
          <w:rFonts w:ascii="Times New Roman" w:hAnsi="Times New Roman" w:cs="Times New Roman"/>
          <w:noProof/>
          <w:sz w:val="24"/>
          <w:szCs w:val="24"/>
        </w:rPr>
        <w:t>.</w:t>
      </w:r>
      <w:r w:rsidRPr="004B6014">
        <w:rPr>
          <w:rFonts w:ascii="Times New Roman" w:hAnsi="Times New Roman" w:cs="Times New Roman"/>
          <w:noProof/>
          <w:sz w:val="24"/>
          <w:szCs w:val="24"/>
        </w:rPr>
        <w:t xml:space="preserve"> 2:1-5</w:t>
      </w:r>
    </w:p>
    <w:p w14:paraId="3154F912" w14:textId="77777777" w:rsidR="004B6014" w:rsidRPr="004B6014" w:rsidRDefault="004B6014" w:rsidP="00652D33">
      <w:pPr>
        <w:spacing w:after="0" w:line="240" w:lineRule="auto"/>
        <w:ind w:left="720"/>
        <w:rPr>
          <w:rFonts w:ascii="Times New Roman" w:hAnsi="Times New Roman" w:cs="Times New Roman"/>
          <w:noProof/>
          <w:sz w:val="24"/>
          <w:szCs w:val="24"/>
        </w:rPr>
      </w:pPr>
      <w:r w:rsidRPr="004B6014">
        <w:rPr>
          <w:rFonts w:ascii="Times New Roman" w:hAnsi="Times New Roman" w:cs="Times New Roman"/>
          <w:noProof/>
          <w:sz w:val="24"/>
          <w:szCs w:val="24"/>
        </w:rPr>
        <w:t xml:space="preserve"> </w:t>
      </w:r>
    </w:p>
    <w:p w14:paraId="23E40461" w14:textId="77777777" w:rsidR="004B6014" w:rsidRPr="004B6014" w:rsidRDefault="004B6014" w:rsidP="00652D33">
      <w:pPr>
        <w:spacing w:after="0" w:line="240" w:lineRule="auto"/>
        <w:ind w:left="720"/>
        <w:rPr>
          <w:rFonts w:ascii="Times New Roman" w:hAnsi="Times New Roman" w:cs="Times New Roman"/>
          <w:noProof/>
          <w:sz w:val="24"/>
          <w:szCs w:val="24"/>
        </w:rPr>
      </w:pPr>
      <w:r w:rsidRPr="004B6014">
        <w:rPr>
          <w:rFonts w:ascii="Times New Roman" w:hAnsi="Times New Roman" w:cs="Times New Roman"/>
          <w:noProof/>
          <w:sz w:val="24"/>
          <w:szCs w:val="24"/>
        </w:rPr>
        <w:t xml:space="preserve">9. Husband: Lead, love, and shepherd Your Wife with Christ’s Sacrificial, Other-Centered Love: Ephesians 5:22-33; 1 Peter 3:7 </w:t>
      </w:r>
    </w:p>
    <w:p w14:paraId="7D88B2BC" w14:textId="77777777" w:rsidR="004B6014" w:rsidRPr="004B6014" w:rsidRDefault="004B6014" w:rsidP="004B6014">
      <w:pPr>
        <w:spacing w:after="0"/>
        <w:ind w:left="720"/>
        <w:rPr>
          <w:rFonts w:ascii="Times New Roman" w:hAnsi="Times New Roman" w:cs="Times New Roman"/>
          <w:noProof/>
          <w:sz w:val="24"/>
          <w:szCs w:val="24"/>
        </w:rPr>
      </w:pPr>
    </w:p>
    <w:p w14:paraId="13471230" w14:textId="5C873E69" w:rsidR="002B413D" w:rsidRDefault="004B6014" w:rsidP="004B6014">
      <w:pPr>
        <w:spacing w:after="0"/>
        <w:ind w:left="720"/>
        <w:rPr>
          <w:rFonts w:ascii="Times New Roman" w:hAnsi="Times New Roman" w:cs="Times New Roman"/>
          <w:noProof/>
          <w:sz w:val="24"/>
          <w:szCs w:val="24"/>
        </w:rPr>
      </w:pPr>
      <w:r w:rsidRPr="004B6014">
        <w:rPr>
          <w:rFonts w:ascii="Times New Roman" w:hAnsi="Times New Roman" w:cs="Times New Roman"/>
          <w:noProof/>
          <w:sz w:val="24"/>
          <w:szCs w:val="24"/>
        </w:rPr>
        <w:t>10. Wife: Respectfully love and submit to your Husband like the Church loves and submits to Christ: Ephesians 5:22-33;   1 Peter 3:1-6</w:t>
      </w:r>
    </w:p>
    <w:p w14:paraId="4B722593" w14:textId="77777777" w:rsidR="002B413D" w:rsidRDefault="002B413D">
      <w:pPr>
        <w:rPr>
          <w:rFonts w:ascii="Times New Roman" w:hAnsi="Times New Roman" w:cs="Times New Roman"/>
          <w:noProof/>
          <w:sz w:val="24"/>
          <w:szCs w:val="24"/>
        </w:rPr>
      </w:pPr>
      <w:r>
        <w:rPr>
          <w:rFonts w:ascii="Times New Roman" w:hAnsi="Times New Roman" w:cs="Times New Roman"/>
          <w:noProof/>
          <w:sz w:val="24"/>
          <w:szCs w:val="24"/>
        </w:rPr>
        <w:br w:type="page"/>
      </w:r>
    </w:p>
    <w:p w14:paraId="751853A9" w14:textId="7EE8BAB2" w:rsidR="002B413D" w:rsidRPr="002B413D" w:rsidRDefault="002B413D" w:rsidP="002B413D">
      <w:pPr>
        <w:autoSpaceDE w:val="0"/>
        <w:autoSpaceDN w:val="0"/>
        <w:adjustRightInd w:val="0"/>
        <w:spacing w:after="0" w:line="240" w:lineRule="auto"/>
        <w:rPr>
          <w:rFonts w:ascii="Calibri" w:eastAsia="Times New Roman" w:hAnsi="Calibri" w:cs="Calibri"/>
          <w:b/>
          <w:bCs/>
          <w:sz w:val="28"/>
          <w:szCs w:val="28"/>
        </w:rPr>
      </w:pPr>
      <w:r w:rsidRPr="002B413D">
        <w:rPr>
          <w:rFonts w:ascii="Calibri" w:eastAsia="Times New Roman" w:hAnsi="Calibri" w:cs="Calibri"/>
          <w:b/>
          <w:bCs/>
          <w:sz w:val="28"/>
          <w:szCs w:val="28"/>
        </w:rPr>
        <w:lastRenderedPageBreak/>
        <w:t>SMCC Constitution and By-Laws (extract)</w:t>
      </w:r>
      <w:r>
        <w:rPr>
          <w:rFonts w:ascii="Calibri" w:eastAsia="Times New Roman" w:hAnsi="Calibri" w:cs="Calibri"/>
          <w:b/>
          <w:bCs/>
          <w:sz w:val="28"/>
          <w:szCs w:val="28"/>
        </w:rPr>
        <w:t xml:space="preserve"> 2015</w:t>
      </w:r>
    </w:p>
    <w:p w14:paraId="414E83BD" w14:textId="77777777" w:rsidR="002B413D" w:rsidRPr="002B413D" w:rsidRDefault="002B413D" w:rsidP="002B413D">
      <w:pPr>
        <w:autoSpaceDE w:val="0"/>
        <w:autoSpaceDN w:val="0"/>
        <w:adjustRightInd w:val="0"/>
        <w:spacing w:after="0" w:line="240" w:lineRule="auto"/>
        <w:rPr>
          <w:rFonts w:ascii="Calibri" w:eastAsia="Times New Roman" w:hAnsi="Calibri" w:cs="Calibri"/>
          <w:b/>
          <w:bCs/>
          <w:sz w:val="28"/>
          <w:szCs w:val="28"/>
        </w:rPr>
      </w:pPr>
    </w:p>
    <w:p w14:paraId="7C20C18C" w14:textId="414F4263" w:rsidR="002B413D" w:rsidRPr="002B413D" w:rsidRDefault="002B413D" w:rsidP="002B413D">
      <w:pPr>
        <w:autoSpaceDE w:val="0"/>
        <w:autoSpaceDN w:val="0"/>
        <w:adjustRightInd w:val="0"/>
        <w:spacing w:after="0" w:line="240" w:lineRule="auto"/>
        <w:rPr>
          <w:rFonts w:ascii="Calibri" w:eastAsia="Times New Roman" w:hAnsi="Calibri" w:cs="Calibri"/>
          <w:sz w:val="28"/>
          <w:szCs w:val="28"/>
        </w:rPr>
      </w:pPr>
      <w:r w:rsidRPr="002B413D">
        <w:rPr>
          <w:rFonts w:ascii="Calibri" w:eastAsia="Times New Roman" w:hAnsi="Calibri" w:cs="Calibri"/>
          <w:b/>
          <w:bCs/>
          <w:sz w:val="28"/>
          <w:szCs w:val="28"/>
        </w:rPr>
        <w:t xml:space="preserve">Article X, Practical Theology and Issue Positions </w:t>
      </w:r>
      <w:r w:rsidRPr="002B413D">
        <w:rPr>
          <w:rFonts w:ascii="Calibri" w:eastAsia="Times New Roman" w:hAnsi="Calibri" w:cs="Calibri"/>
          <w:sz w:val="28"/>
          <w:szCs w:val="28"/>
        </w:rPr>
        <w:t>– Shades Mountain Community Church believes and teaches that our members’ behavior and campus usage should be consistent with the character and nature of our doctrine. Therefore</w:t>
      </w:r>
      <w:r>
        <w:rPr>
          <w:rFonts w:ascii="Calibri" w:eastAsia="Times New Roman" w:hAnsi="Calibri" w:cs="Calibri"/>
          <w:sz w:val="28"/>
          <w:szCs w:val="28"/>
        </w:rPr>
        <w:t>,</w:t>
      </w:r>
      <w:r w:rsidRPr="002B413D">
        <w:rPr>
          <w:rFonts w:ascii="Calibri" w:eastAsia="Times New Roman" w:hAnsi="Calibri" w:cs="Calibri"/>
          <w:sz w:val="28"/>
          <w:szCs w:val="28"/>
        </w:rPr>
        <w:t xml:space="preserve"> we reserve the right to not allow, promote, or engage in activity or campus usage that is inconsistent with our doctrinal beliefs or stated positions. </w:t>
      </w:r>
    </w:p>
    <w:p w14:paraId="0FAE1A8A" w14:textId="77777777" w:rsidR="002B413D" w:rsidRPr="002B413D" w:rsidRDefault="002B413D" w:rsidP="002B413D">
      <w:pPr>
        <w:autoSpaceDE w:val="0"/>
        <w:autoSpaceDN w:val="0"/>
        <w:adjustRightInd w:val="0"/>
        <w:spacing w:after="0" w:line="240" w:lineRule="auto"/>
        <w:rPr>
          <w:rFonts w:ascii="Calibri" w:eastAsia="Times New Roman" w:hAnsi="Calibri" w:cs="Calibri"/>
          <w:sz w:val="28"/>
          <w:szCs w:val="28"/>
        </w:rPr>
      </w:pPr>
    </w:p>
    <w:p w14:paraId="253CCB38" w14:textId="77777777" w:rsidR="002B413D" w:rsidRPr="002B413D" w:rsidRDefault="002B413D" w:rsidP="002B413D">
      <w:pPr>
        <w:autoSpaceDE w:val="0"/>
        <w:autoSpaceDN w:val="0"/>
        <w:adjustRightInd w:val="0"/>
        <w:spacing w:after="0" w:line="240" w:lineRule="auto"/>
        <w:ind w:left="720"/>
        <w:rPr>
          <w:rFonts w:ascii="Calibri" w:eastAsia="Times New Roman" w:hAnsi="Calibri" w:cs="Calibri"/>
          <w:sz w:val="28"/>
          <w:szCs w:val="28"/>
        </w:rPr>
      </w:pPr>
      <w:r w:rsidRPr="002B413D">
        <w:rPr>
          <w:rFonts w:ascii="Calibri" w:eastAsia="Times New Roman" w:hAnsi="Calibri" w:cs="Calibri"/>
          <w:sz w:val="28"/>
          <w:szCs w:val="28"/>
        </w:rPr>
        <w:t xml:space="preserve">A. </w:t>
      </w:r>
      <w:r w:rsidRPr="002B413D">
        <w:rPr>
          <w:rFonts w:ascii="Calibri" w:eastAsia="Times New Roman" w:hAnsi="Calibri" w:cs="Calibri"/>
          <w:b/>
          <w:bCs/>
          <w:sz w:val="28"/>
          <w:szCs w:val="28"/>
        </w:rPr>
        <w:t xml:space="preserve">Marriage and Sexuality </w:t>
      </w:r>
      <w:r w:rsidRPr="002B413D">
        <w:rPr>
          <w:rFonts w:ascii="Calibri" w:eastAsia="Times New Roman" w:hAnsi="Calibri" w:cs="Calibri"/>
          <w:sz w:val="28"/>
          <w:szCs w:val="28"/>
        </w:rPr>
        <w:t xml:space="preserve">– Shades Mountain Community Church believes and teaches the following regarding marriage and sexuality: </w:t>
      </w:r>
    </w:p>
    <w:p w14:paraId="284CE7D4" w14:textId="77777777" w:rsidR="002B413D" w:rsidRPr="002B413D" w:rsidRDefault="002B413D" w:rsidP="002B413D">
      <w:pPr>
        <w:autoSpaceDE w:val="0"/>
        <w:autoSpaceDN w:val="0"/>
        <w:adjustRightInd w:val="0"/>
        <w:spacing w:after="0" w:line="240" w:lineRule="auto"/>
        <w:ind w:left="720"/>
        <w:rPr>
          <w:rFonts w:ascii="Calibri" w:eastAsia="Times New Roman" w:hAnsi="Calibri" w:cs="Calibri"/>
          <w:sz w:val="28"/>
          <w:szCs w:val="28"/>
        </w:rPr>
      </w:pPr>
    </w:p>
    <w:p w14:paraId="29668A9B" w14:textId="77777777" w:rsidR="002B413D" w:rsidRPr="002B413D" w:rsidRDefault="002B413D" w:rsidP="002B413D">
      <w:pPr>
        <w:autoSpaceDE w:val="0"/>
        <w:autoSpaceDN w:val="0"/>
        <w:adjustRightInd w:val="0"/>
        <w:spacing w:after="0" w:line="240" w:lineRule="auto"/>
        <w:ind w:left="1440"/>
        <w:rPr>
          <w:rFonts w:ascii="Calibri" w:eastAsia="Times New Roman" w:hAnsi="Calibri" w:cs="Calibri"/>
          <w:sz w:val="28"/>
          <w:szCs w:val="28"/>
        </w:rPr>
      </w:pPr>
      <w:r w:rsidRPr="002B413D">
        <w:rPr>
          <w:rFonts w:ascii="Calibri" w:eastAsia="Times New Roman" w:hAnsi="Calibri" w:cs="Calibri"/>
          <w:sz w:val="28"/>
          <w:szCs w:val="28"/>
        </w:rPr>
        <w:t xml:space="preserve">1. Every person must be afforded compassion, love, kindness, respect and dignity. Hateful and harassing behavior or attitudes directed toward any individual are to be repudiated and are not in accord with Scripture or the doctrines of the church. Faithful proclamation of the Scripture, including the call to repentance, and the carrying out of church discipline as defined in the Scripture, does not constitute hate speech, or hateful or harassing behavior. Instead, it is a fundamental part of the church’s loving mission to the world. (Matt 18:15-17; Col 3:12-14; Col 4:5-6; Jam 5:19-20) </w:t>
      </w:r>
    </w:p>
    <w:p w14:paraId="5DE026F0" w14:textId="77777777" w:rsidR="002B413D" w:rsidRPr="002B413D" w:rsidRDefault="002B413D" w:rsidP="002B413D">
      <w:pPr>
        <w:autoSpaceDE w:val="0"/>
        <w:autoSpaceDN w:val="0"/>
        <w:adjustRightInd w:val="0"/>
        <w:spacing w:after="0" w:line="240" w:lineRule="auto"/>
        <w:ind w:left="720"/>
        <w:rPr>
          <w:rFonts w:ascii="Calibri" w:eastAsia="Times New Roman" w:hAnsi="Calibri" w:cs="Calibri"/>
          <w:sz w:val="28"/>
          <w:szCs w:val="28"/>
        </w:rPr>
      </w:pPr>
    </w:p>
    <w:p w14:paraId="7B429BBA" w14:textId="77777777" w:rsidR="002B413D" w:rsidRPr="002B413D" w:rsidRDefault="002B413D" w:rsidP="002B413D">
      <w:pPr>
        <w:autoSpaceDE w:val="0"/>
        <w:autoSpaceDN w:val="0"/>
        <w:adjustRightInd w:val="0"/>
        <w:spacing w:after="0" w:line="240" w:lineRule="auto"/>
        <w:ind w:left="1440"/>
        <w:rPr>
          <w:rFonts w:ascii="Calibri" w:eastAsia="Times New Roman" w:hAnsi="Calibri" w:cs="Calibri"/>
          <w:sz w:val="28"/>
          <w:szCs w:val="28"/>
        </w:rPr>
      </w:pPr>
      <w:r w:rsidRPr="002B413D">
        <w:rPr>
          <w:rFonts w:ascii="Calibri" w:eastAsia="Times New Roman" w:hAnsi="Calibri" w:cs="Calibri"/>
          <w:sz w:val="28"/>
          <w:szCs w:val="28"/>
        </w:rPr>
        <w:t xml:space="preserve">2. God offers redemption and forgiveness to all who confess and forsake their sin, including sexual sin, and seek His mercy and forgiveness through Jesus Christ. His forgiveness is total and complete and imputes the full righteousness of Christ to the believing sinner. The forgiven sinner has been cleansed from the guilt of sin, set apart unto God, made holy and justified before Him. Any man or woman who has received that forgiveness is “in Christ” and is a “new creation,” able to persevere in and pursue a way of life that pleases the Lord by the power of the Holy Spirit. (II Cor 5:17; Eph 2:4-10) </w:t>
      </w:r>
    </w:p>
    <w:p w14:paraId="455D26E8" w14:textId="77777777" w:rsidR="002B413D" w:rsidRPr="002B413D" w:rsidRDefault="002B413D" w:rsidP="002B413D">
      <w:pPr>
        <w:autoSpaceDE w:val="0"/>
        <w:autoSpaceDN w:val="0"/>
        <w:adjustRightInd w:val="0"/>
        <w:spacing w:after="0" w:line="240" w:lineRule="auto"/>
        <w:ind w:left="1440"/>
        <w:rPr>
          <w:rFonts w:ascii="Calibri" w:eastAsia="Times New Roman" w:hAnsi="Calibri" w:cs="Calibri"/>
          <w:sz w:val="28"/>
          <w:szCs w:val="28"/>
        </w:rPr>
      </w:pPr>
    </w:p>
    <w:p w14:paraId="21AA6155"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r w:rsidRPr="002B413D">
        <w:rPr>
          <w:rFonts w:ascii="Calibri" w:eastAsia="Times New Roman" w:hAnsi="Calibri" w:cs="Times New Roman"/>
          <w:sz w:val="28"/>
          <w:szCs w:val="28"/>
        </w:rPr>
        <w:t xml:space="preserve">3. Marriage was given by God as part of His common grace, and it has no meaning other than as He has provided. Marriage is subject to the curse of the Fall, but neither this curse nor societal preferences changes the definition of marriage established at creation. Believers, </w:t>
      </w:r>
      <w:r w:rsidRPr="002B413D">
        <w:rPr>
          <w:rFonts w:ascii="Calibri" w:eastAsia="Times New Roman" w:hAnsi="Calibri" w:cs="Times New Roman"/>
          <w:sz w:val="28"/>
          <w:szCs w:val="28"/>
        </w:rPr>
        <w:lastRenderedPageBreak/>
        <w:t xml:space="preserve">living in obedience to the Scripture and under the control of the Holy Spirit, can experience peaceful, productive, and fulfilling marriage as intended by God. (Gen 2:18-24; Mat 19:4-6) </w:t>
      </w:r>
    </w:p>
    <w:p w14:paraId="2064C58F"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p>
    <w:p w14:paraId="54FBC3F5"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r w:rsidRPr="002B413D">
        <w:rPr>
          <w:rFonts w:ascii="Calibri" w:eastAsia="Times New Roman" w:hAnsi="Calibri" w:cs="Times New Roman"/>
          <w:sz w:val="28"/>
          <w:szCs w:val="28"/>
        </w:rPr>
        <w:t xml:space="preserve">4. The term “marriage” has only one meaning in the context of human relationships. It is a covenant relationship that is sanctioned by God which joins one man and one woman in a single, exclusive union as defined in Scripture. (Mat 19:4-6) </w:t>
      </w:r>
    </w:p>
    <w:p w14:paraId="59997302"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p>
    <w:p w14:paraId="6EDDE7DE"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r w:rsidRPr="002B413D">
        <w:rPr>
          <w:rFonts w:ascii="Calibri" w:eastAsia="Times New Roman" w:hAnsi="Calibri" w:cs="Times New Roman"/>
          <w:sz w:val="28"/>
          <w:szCs w:val="28"/>
        </w:rPr>
        <w:t xml:space="preserve">5. Marriages of believers are to illustrate the loving relationship of Christ and His church, with the husband loving his wife as Christ loves the church and the wife responding to her husband’s loving leadership as the church responds to Christ. Therefore, believers should choose to marry only those who share their faith and regenerated life. (Eph 5:22-33) </w:t>
      </w:r>
    </w:p>
    <w:p w14:paraId="52152F2D"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p>
    <w:p w14:paraId="11BFB12F"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r w:rsidRPr="002B413D">
        <w:rPr>
          <w:rFonts w:ascii="Calibri" w:eastAsia="Times New Roman" w:hAnsi="Calibri" w:cs="Times New Roman"/>
          <w:sz w:val="28"/>
          <w:szCs w:val="28"/>
        </w:rPr>
        <w:t xml:space="preserve">6. Prolonged conjugal cohabitation, which may include a legally recognized “common law marriage” does not establish, and is not equivalent to a biblical marriage. Biblically, such a relationship is fornication, requiring repentance of such behavior. Where no such covenant exists (see paragraphs 4 and 5 above), between a cohabiting couple, prior to coming to faith in Christ, family units should be preserved to the extent possible and, if otherwise appropriate, marriage encouraged. (John 4:18) </w:t>
      </w:r>
    </w:p>
    <w:p w14:paraId="01FD17C4"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p>
    <w:p w14:paraId="65857CD0"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r w:rsidRPr="002B413D">
        <w:rPr>
          <w:rFonts w:ascii="Calibri" w:eastAsia="Times New Roman" w:hAnsi="Calibri" w:cs="Times New Roman"/>
          <w:sz w:val="28"/>
          <w:szCs w:val="28"/>
        </w:rPr>
        <w:t>7. God intends sexual activity to occur only between a man and a woman who are married to each other. God has commanded that no sexual activity be engaged in outside of marriage. (Gal 5:19; I Thes 4:3)</w:t>
      </w:r>
    </w:p>
    <w:p w14:paraId="4D1223C3"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r w:rsidRPr="002B413D">
        <w:rPr>
          <w:rFonts w:ascii="Calibri" w:eastAsia="Times New Roman" w:hAnsi="Calibri" w:cs="Times New Roman"/>
          <w:sz w:val="28"/>
          <w:szCs w:val="28"/>
        </w:rPr>
        <w:t xml:space="preserve"> </w:t>
      </w:r>
    </w:p>
    <w:p w14:paraId="4BF2C568"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r w:rsidRPr="002B413D">
        <w:rPr>
          <w:rFonts w:ascii="Calibri" w:eastAsia="Times New Roman" w:hAnsi="Calibri" w:cs="Times New Roman"/>
          <w:sz w:val="28"/>
          <w:szCs w:val="28"/>
        </w:rPr>
        <w:t xml:space="preserve">8. Any form of sexual immorality, such as adultery, fornication, homosexuality, bisexual conduct, bestiality, incest, pedophilia, the creation or use of pornography, and any attempt to change one’s biological gender either bodily or through cross behavior or dressing, is sinful and offensive to God. (Deut 22:5; Gal 5:19; Rom 1:26-27; I Cor 6:9; I Tim 1:10) </w:t>
      </w:r>
    </w:p>
    <w:p w14:paraId="3B8C1141" w14:textId="77777777" w:rsidR="002B413D" w:rsidRPr="002B413D" w:rsidRDefault="002B413D" w:rsidP="002B413D">
      <w:pPr>
        <w:autoSpaceDE w:val="0"/>
        <w:autoSpaceDN w:val="0"/>
        <w:adjustRightInd w:val="0"/>
        <w:spacing w:after="0" w:line="240" w:lineRule="auto"/>
        <w:ind w:left="1440"/>
        <w:rPr>
          <w:rFonts w:ascii="Calibri" w:eastAsia="Times New Roman" w:hAnsi="Calibri" w:cs="Times New Roman"/>
          <w:sz w:val="28"/>
          <w:szCs w:val="28"/>
        </w:rPr>
      </w:pPr>
    </w:p>
    <w:p w14:paraId="077EC8BA" w14:textId="77777777" w:rsidR="002B413D" w:rsidRPr="002B413D" w:rsidRDefault="002B413D" w:rsidP="002B413D">
      <w:pPr>
        <w:autoSpaceDE w:val="0"/>
        <w:autoSpaceDN w:val="0"/>
        <w:adjustRightInd w:val="0"/>
        <w:spacing w:after="0" w:line="240" w:lineRule="auto"/>
        <w:ind w:left="720"/>
        <w:rPr>
          <w:rFonts w:ascii="Calibri" w:eastAsia="Times New Roman" w:hAnsi="Calibri" w:cs="Calibri"/>
          <w:sz w:val="28"/>
          <w:szCs w:val="28"/>
        </w:rPr>
      </w:pPr>
      <w:r w:rsidRPr="002B413D">
        <w:rPr>
          <w:rFonts w:ascii="Calibri" w:eastAsia="Times New Roman" w:hAnsi="Calibri" w:cs="Times New Roman"/>
          <w:sz w:val="28"/>
          <w:szCs w:val="28"/>
        </w:rPr>
        <w:t xml:space="preserve">B. </w:t>
      </w:r>
      <w:r w:rsidRPr="002B413D">
        <w:rPr>
          <w:rFonts w:ascii="Calibri" w:eastAsia="Times New Roman" w:hAnsi="Calibri" w:cs="Calibri"/>
          <w:b/>
          <w:bCs/>
          <w:sz w:val="28"/>
          <w:szCs w:val="28"/>
        </w:rPr>
        <w:t xml:space="preserve">Employees and Volunteers </w:t>
      </w:r>
      <w:r w:rsidRPr="002B413D">
        <w:rPr>
          <w:rFonts w:ascii="Calibri" w:eastAsia="Times New Roman" w:hAnsi="Calibri" w:cs="Calibri"/>
          <w:sz w:val="28"/>
          <w:szCs w:val="28"/>
        </w:rPr>
        <w:t>– In order to preserve the function and integrity of the church as the local Body of Christ and to provide a biblical role model to the church and the community, it is imperative that all persons employed by the church in any capacity or who serve as volunteers agree and abide by our Statement on Marriage and Sexuality.</w:t>
      </w:r>
    </w:p>
    <w:p w14:paraId="25E74071" w14:textId="77777777" w:rsidR="002B413D" w:rsidRPr="002B413D" w:rsidRDefault="002B413D" w:rsidP="002B413D">
      <w:pPr>
        <w:autoSpaceDE w:val="0"/>
        <w:autoSpaceDN w:val="0"/>
        <w:adjustRightInd w:val="0"/>
        <w:spacing w:after="0" w:line="240" w:lineRule="auto"/>
        <w:ind w:left="720"/>
        <w:rPr>
          <w:rFonts w:ascii="Calibri" w:eastAsia="Times New Roman" w:hAnsi="Calibri" w:cs="Calibri"/>
          <w:b/>
          <w:bCs/>
          <w:sz w:val="28"/>
          <w:szCs w:val="28"/>
        </w:rPr>
      </w:pPr>
    </w:p>
    <w:p w14:paraId="33A003B9" w14:textId="77777777" w:rsidR="002B413D" w:rsidRPr="002B413D" w:rsidRDefault="002B413D" w:rsidP="002B413D">
      <w:pPr>
        <w:autoSpaceDE w:val="0"/>
        <w:autoSpaceDN w:val="0"/>
        <w:adjustRightInd w:val="0"/>
        <w:spacing w:after="0" w:line="240" w:lineRule="auto"/>
        <w:rPr>
          <w:rFonts w:ascii="Calibri" w:eastAsia="Times New Roman" w:hAnsi="Calibri" w:cs="Calibri"/>
          <w:sz w:val="28"/>
          <w:szCs w:val="28"/>
        </w:rPr>
      </w:pPr>
      <w:r w:rsidRPr="002B413D">
        <w:rPr>
          <w:rFonts w:ascii="Calibri" w:eastAsia="Times New Roman" w:hAnsi="Calibri" w:cs="Calibri"/>
          <w:b/>
          <w:bCs/>
          <w:sz w:val="28"/>
          <w:szCs w:val="28"/>
        </w:rPr>
        <w:t xml:space="preserve">Article XI, Amendments </w:t>
      </w:r>
      <w:r w:rsidRPr="002B413D">
        <w:rPr>
          <w:rFonts w:ascii="Calibri" w:eastAsia="Times New Roman" w:hAnsi="Calibri" w:cs="Calibri"/>
          <w:sz w:val="28"/>
          <w:szCs w:val="28"/>
        </w:rPr>
        <w:t xml:space="preserve">– Revisions, additions or amendments of this Constitution and By-Laws must be approved by three-fourths of the Council of Elders, made available to active members in written form prior to or along with notification of an upcoming business meeting, and approved by at least three-fourths of the active members present and voting at said business meeting. </w:t>
      </w:r>
    </w:p>
    <w:p w14:paraId="1CBB8D6D" w14:textId="77777777" w:rsidR="002B413D" w:rsidRPr="002B413D" w:rsidRDefault="002B413D" w:rsidP="002B413D">
      <w:pPr>
        <w:spacing w:after="0" w:line="240" w:lineRule="auto"/>
        <w:rPr>
          <w:rFonts w:ascii="Arial" w:eastAsia="Times New Roman" w:hAnsi="Arial" w:cs="Times New Roman"/>
        </w:rPr>
      </w:pPr>
    </w:p>
    <w:p w14:paraId="1B1A56F9" w14:textId="77777777" w:rsidR="004B6014" w:rsidRDefault="004B6014" w:rsidP="004B6014">
      <w:pPr>
        <w:spacing w:after="0"/>
        <w:ind w:left="720"/>
        <w:rPr>
          <w:rFonts w:ascii="Times New Roman" w:hAnsi="Times New Roman" w:cs="Times New Roman"/>
          <w:noProof/>
          <w:sz w:val="24"/>
          <w:szCs w:val="24"/>
        </w:rPr>
      </w:pPr>
    </w:p>
    <w:sectPr w:rsidR="004B60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05F0" w14:textId="77777777" w:rsidR="00271628" w:rsidRDefault="00271628" w:rsidP="00232033">
      <w:pPr>
        <w:spacing w:after="0" w:line="240" w:lineRule="auto"/>
      </w:pPr>
      <w:r>
        <w:separator/>
      </w:r>
    </w:p>
  </w:endnote>
  <w:endnote w:type="continuationSeparator" w:id="0">
    <w:p w14:paraId="7A814A6E" w14:textId="77777777" w:rsidR="00271628" w:rsidRDefault="00271628" w:rsidP="0023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6C80" w14:textId="77777777" w:rsidR="00B609D5" w:rsidRDefault="00B60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EC9E" w14:textId="77777777" w:rsidR="00B609D5" w:rsidRDefault="00B60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32C5" w14:textId="77777777" w:rsidR="00B609D5" w:rsidRDefault="00B6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5DA6" w14:textId="77777777" w:rsidR="00271628" w:rsidRDefault="00271628" w:rsidP="00232033">
      <w:pPr>
        <w:spacing w:after="0" w:line="240" w:lineRule="auto"/>
      </w:pPr>
      <w:r>
        <w:separator/>
      </w:r>
    </w:p>
  </w:footnote>
  <w:footnote w:type="continuationSeparator" w:id="0">
    <w:p w14:paraId="1C4A3CA7" w14:textId="77777777" w:rsidR="00271628" w:rsidRDefault="00271628" w:rsidP="0023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D612" w14:textId="77777777" w:rsidR="00B609D5" w:rsidRDefault="00B60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63A" w14:textId="3E5015C8" w:rsidR="00232033" w:rsidRDefault="00232033" w:rsidP="00232033">
    <w:pPr>
      <w:pStyle w:val="Header"/>
      <w:jc w:val="center"/>
    </w:pPr>
    <w:r>
      <w:rPr>
        <w:rFonts w:ascii="Times New Roman" w:hAnsi="Times New Roman" w:cs="Times New Roman"/>
        <w:b/>
        <w:bCs/>
        <w:noProof/>
        <w:sz w:val="24"/>
        <w:szCs w:val="24"/>
      </w:rPr>
      <w:drawing>
        <wp:inline distT="0" distB="0" distL="0" distR="0" wp14:anchorId="28211924" wp14:editId="18CE3AF8">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40E8E90" w14:textId="72819277" w:rsidR="00232033" w:rsidRPr="00232033" w:rsidRDefault="00232033" w:rsidP="00232033">
    <w:pPr>
      <w:pStyle w:val="Header"/>
      <w:jc w:val="center"/>
      <w:rPr>
        <w:rFonts w:ascii="Arial" w:hAnsi="Arial" w:cs="Arial"/>
        <w:b/>
        <w:bCs/>
      </w:rPr>
    </w:pPr>
    <w:r w:rsidRPr="00232033">
      <w:rPr>
        <w:rFonts w:ascii="Arial" w:hAnsi="Arial" w:cs="Arial"/>
        <w:b/>
        <w:bCs/>
      </w:rPr>
      <w:t>BIBLICAL COUNSELING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3F75" w14:textId="77777777" w:rsidR="00B609D5" w:rsidRDefault="00B60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167"/>
    <w:multiLevelType w:val="hybridMultilevel"/>
    <w:tmpl w:val="5D5AA03E"/>
    <w:lvl w:ilvl="0" w:tplc="6F160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B70F4"/>
    <w:multiLevelType w:val="hybridMultilevel"/>
    <w:tmpl w:val="1D327BA0"/>
    <w:lvl w:ilvl="0" w:tplc="86501676">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CF02A2"/>
    <w:multiLevelType w:val="hybridMultilevel"/>
    <w:tmpl w:val="00A4F860"/>
    <w:lvl w:ilvl="0" w:tplc="0226D3E2">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861467"/>
    <w:multiLevelType w:val="hybridMultilevel"/>
    <w:tmpl w:val="9BEAD642"/>
    <w:lvl w:ilvl="0" w:tplc="D53AB0D0">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CF6386"/>
    <w:multiLevelType w:val="hybridMultilevel"/>
    <w:tmpl w:val="A5647E60"/>
    <w:lvl w:ilvl="0" w:tplc="B032FFBE">
      <w:start w:val="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BC021BD"/>
    <w:multiLevelType w:val="hybridMultilevel"/>
    <w:tmpl w:val="070462E6"/>
    <w:lvl w:ilvl="0" w:tplc="6BF4F5B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20E7321"/>
    <w:multiLevelType w:val="hybridMultilevel"/>
    <w:tmpl w:val="AEDE180E"/>
    <w:lvl w:ilvl="0" w:tplc="A198F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E4190A"/>
    <w:multiLevelType w:val="hybridMultilevel"/>
    <w:tmpl w:val="C75EF4E0"/>
    <w:lvl w:ilvl="0" w:tplc="8F58AE22">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6034B7"/>
    <w:multiLevelType w:val="hybridMultilevel"/>
    <w:tmpl w:val="733C54F2"/>
    <w:lvl w:ilvl="0" w:tplc="E63AF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210BE"/>
    <w:multiLevelType w:val="hybridMultilevel"/>
    <w:tmpl w:val="DA3234CA"/>
    <w:lvl w:ilvl="0" w:tplc="38F44DB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3B1857"/>
    <w:multiLevelType w:val="hybridMultilevel"/>
    <w:tmpl w:val="B8DEB818"/>
    <w:lvl w:ilvl="0" w:tplc="972610D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43096217"/>
    <w:multiLevelType w:val="hybridMultilevel"/>
    <w:tmpl w:val="F20EA0C6"/>
    <w:lvl w:ilvl="0" w:tplc="AA2E2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1775DA"/>
    <w:multiLevelType w:val="hybridMultilevel"/>
    <w:tmpl w:val="DBA4B89C"/>
    <w:lvl w:ilvl="0" w:tplc="BB86A73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370772"/>
    <w:multiLevelType w:val="hybridMultilevel"/>
    <w:tmpl w:val="8EC8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02B2F"/>
    <w:multiLevelType w:val="hybridMultilevel"/>
    <w:tmpl w:val="C3F8B656"/>
    <w:lvl w:ilvl="0" w:tplc="00BC8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19328E"/>
    <w:multiLevelType w:val="hybridMultilevel"/>
    <w:tmpl w:val="A0D6AD1A"/>
    <w:lvl w:ilvl="0" w:tplc="BFCEF07E">
      <w:start w:val="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096320B"/>
    <w:multiLevelType w:val="hybridMultilevel"/>
    <w:tmpl w:val="9ABCB414"/>
    <w:lvl w:ilvl="0" w:tplc="3D7E95F6">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C583C82"/>
    <w:multiLevelType w:val="hybridMultilevel"/>
    <w:tmpl w:val="CDB4056C"/>
    <w:lvl w:ilvl="0" w:tplc="FC96CDD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4C324FF"/>
    <w:multiLevelType w:val="hybridMultilevel"/>
    <w:tmpl w:val="776CE988"/>
    <w:lvl w:ilvl="0" w:tplc="F0A0B5B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DCE1B49"/>
    <w:multiLevelType w:val="hybridMultilevel"/>
    <w:tmpl w:val="4356C900"/>
    <w:lvl w:ilvl="0" w:tplc="029EAD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167615">
    <w:abstractNumId w:val="8"/>
  </w:num>
  <w:num w:numId="2" w16cid:durableId="1049767149">
    <w:abstractNumId w:val="14"/>
  </w:num>
  <w:num w:numId="3" w16cid:durableId="2141025798">
    <w:abstractNumId w:val="6"/>
  </w:num>
  <w:num w:numId="4" w16cid:durableId="259528053">
    <w:abstractNumId w:val="11"/>
  </w:num>
  <w:num w:numId="5" w16cid:durableId="827137381">
    <w:abstractNumId w:val="0"/>
  </w:num>
  <w:num w:numId="6" w16cid:durableId="2054768556">
    <w:abstractNumId w:val="3"/>
  </w:num>
  <w:num w:numId="7" w16cid:durableId="1246106661">
    <w:abstractNumId w:val="12"/>
  </w:num>
  <w:num w:numId="8" w16cid:durableId="1420247271">
    <w:abstractNumId w:val="13"/>
  </w:num>
  <w:num w:numId="9" w16cid:durableId="908199504">
    <w:abstractNumId w:val="19"/>
  </w:num>
  <w:num w:numId="10" w16cid:durableId="1327708723">
    <w:abstractNumId w:val="7"/>
  </w:num>
  <w:num w:numId="11" w16cid:durableId="1034576868">
    <w:abstractNumId w:val="4"/>
  </w:num>
  <w:num w:numId="12" w16cid:durableId="2019115896">
    <w:abstractNumId w:val="18"/>
  </w:num>
  <w:num w:numId="13" w16cid:durableId="1758745774">
    <w:abstractNumId w:val="5"/>
  </w:num>
  <w:num w:numId="14" w16cid:durableId="289211668">
    <w:abstractNumId w:val="16"/>
  </w:num>
  <w:num w:numId="15" w16cid:durableId="1485467938">
    <w:abstractNumId w:val="2"/>
  </w:num>
  <w:num w:numId="16" w16cid:durableId="156726532">
    <w:abstractNumId w:val="10"/>
  </w:num>
  <w:num w:numId="17" w16cid:durableId="1358239301">
    <w:abstractNumId w:val="9"/>
  </w:num>
  <w:num w:numId="18" w16cid:durableId="417095734">
    <w:abstractNumId w:val="1"/>
  </w:num>
  <w:num w:numId="19" w16cid:durableId="263653215">
    <w:abstractNumId w:val="17"/>
  </w:num>
  <w:num w:numId="20" w16cid:durableId="3732412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A0"/>
    <w:rsid w:val="00011136"/>
    <w:rsid w:val="00014221"/>
    <w:rsid w:val="00024C40"/>
    <w:rsid w:val="00041A29"/>
    <w:rsid w:val="00042208"/>
    <w:rsid w:val="00047107"/>
    <w:rsid w:val="000548DD"/>
    <w:rsid w:val="0005758D"/>
    <w:rsid w:val="0006542E"/>
    <w:rsid w:val="00085A32"/>
    <w:rsid w:val="000A1D9A"/>
    <w:rsid w:val="000A24F5"/>
    <w:rsid w:val="000A5E30"/>
    <w:rsid w:val="000A7449"/>
    <w:rsid w:val="000B4EE4"/>
    <w:rsid w:val="000C2AD0"/>
    <w:rsid w:val="000C37FD"/>
    <w:rsid w:val="000C57A3"/>
    <w:rsid w:val="000E0F9F"/>
    <w:rsid w:val="000E1F7A"/>
    <w:rsid w:val="000F29E7"/>
    <w:rsid w:val="000F57C4"/>
    <w:rsid w:val="00107B78"/>
    <w:rsid w:val="00111AA8"/>
    <w:rsid w:val="0011253F"/>
    <w:rsid w:val="00122E8E"/>
    <w:rsid w:val="00122F39"/>
    <w:rsid w:val="001302B8"/>
    <w:rsid w:val="00133D75"/>
    <w:rsid w:val="00134E83"/>
    <w:rsid w:val="00143377"/>
    <w:rsid w:val="00145104"/>
    <w:rsid w:val="001571D5"/>
    <w:rsid w:val="00162AE1"/>
    <w:rsid w:val="00171F1A"/>
    <w:rsid w:val="00173387"/>
    <w:rsid w:val="00173D6F"/>
    <w:rsid w:val="0018002F"/>
    <w:rsid w:val="00185048"/>
    <w:rsid w:val="00191265"/>
    <w:rsid w:val="00193F0A"/>
    <w:rsid w:val="00194049"/>
    <w:rsid w:val="001A51D6"/>
    <w:rsid w:val="001A7707"/>
    <w:rsid w:val="001B27F8"/>
    <w:rsid w:val="001B3A16"/>
    <w:rsid w:val="001C5199"/>
    <w:rsid w:val="001C5AC3"/>
    <w:rsid w:val="001E2AEE"/>
    <w:rsid w:val="001F67B2"/>
    <w:rsid w:val="001F6849"/>
    <w:rsid w:val="00205342"/>
    <w:rsid w:val="0022303E"/>
    <w:rsid w:val="00225323"/>
    <w:rsid w:val="00232033"/>
    <w:rsid w:val="0024683F"/>
    <w:rsid w:val="00247715"/>
    <w:rsid w:val="00266BFD"/>
    <w:rsid w:val="00271628"/>
    <w:rsid w:val="002728E5"/>
    <w:rsid w:val="00274514"/>
    <w:rsid w:val="00274823"/>
    <w:rsid w:val="00282767"/>
    <w:rsid w:val="00283CCE"/>
    <w:rsid w:val="00297C70"/>
    <w:rsid w:val="002A2F69"/>
    <w:rsid w:val="002B413D"/>
    <w:rsid w:val="002C277A"/>
    <w:rsid w:val="002D0F4A"/>
    <w:rsid w:val="002E2164"/>
    <w:rsid w:val="002E51DC"/>
    <w:rsid w:val="002F6BA9"/>
    <w:rsid w:val="002F72D2"/>
    <w:rsid w:val="0030040A"/>
    <w:rsid w:val="003042A5"/>
    <w:rsid w:val="003235AF"/>
    <w:rsid w:val="003265D9"/>
    <w:rsid w:val="0033112B"/>
    <w:rsid w:val="00343AF7"/>
    <w:rsid w:val="00356AC7"/>
    <w:rsid w:val="0035720F"/>
    <w:rsid w:val="003605FB"/>
    <w:rsid w:val="00362D3E"/>
    <w:rsid w:val="003635A5"/>
    <w:rsid w:val="003660D0"/>
    <w:rsid w:val="00370009"/>
    <w:rsid w:val="003A7255"/>
    <w:rsid w:val="003B380A"/>
    <w:rsid w:val="003E0515"/>
    <w:rsid w:val="003E5202"/>
    <w:rsid w:val="003F0D98"/>
    <w:rsid w:val="00401F3C"/>
    <w:rsid w:val="004154B5"/>
    <w:rsid w:val="004158EE"/>
    <w:rsid w:val="00415902"/>
    <w:rsid w:val="00427C68"/>
    <w:rsid w:val="004522E9"/>
    <w:rsid w:val="00452FBE"/>
    <w:rsid w:val="0045395F"/>
    <w:rsid w:val="00457C74"/>
    <w:rsid w:val="004632E0"/>
    <w:rsid w:val="00466CE1"/>
    <w:rsid w:val="00473BD7"/>
    <w:rsid w:val="004A2CBA"/>
    <w:rsid w:val="004A3D08"/>
    <w:rsid w:val="004A441F"/>
    <w:rsid w:val="004B3AFC"/>
    <w:rsid w:val="004B3D7A"/>
    <w:rsid w:val="004B6014"/>
    <w:rsid w:val="004C7EAC"/>
    <w:rsid w:val="004D18E5"/>
    <w:rsid w:val="004E0CBC"/>
    <w:rsid w:val="004E116F"/>
    <w:rsid w:val="004E2B0E"/>
    <w:rsid w:val="004E515A"/>
    <w:rsid w:val="004F2A50"/>
    <w:rsid w:val="004F7C79"/>
    <w:rsid w:val="0050564A"/>
    <w:rsid w:val="00510B5A"/>
    <w:rsid w:val="005157B4"/>
    <w:rsid w:val="0051670B"/>
    <w:rsid w:val="005242A9"/>
    <w:rsid w:val="005370FC"/>
    <w:rsid w:val="00557DAD"/>
    <w:rsid w:val="00566782"/>
    <w:rsid w:val="00571087"/>
    <w:rsid w:val="005747C2"/>
    <w:rsid w:val="0057624E"/>
    <w:rsid w:val="00582CB6"/>
    <w:rsid w:val="005A56CF"/>
    <w:rsid w:val="005A6E6F"/>
    <w:rsid w:val="005A7691"/>
    <w:rsid w:val="005B1116"/>
    <w:rsid w:val="005B7D89"/>
    <w:rsid w:val="005C5465"/>
    <w:rsid w:val="005D784E"/>
    <w:rsid w:val="005E032F"/>
    <w:rsid w:val="005E387D"/>
    <w:rsid w:val="005F26A0"/>
    <w:rsid w:val="005F3664"/>
    <w:rsid w:val="005F52E6"/>
    <w:rsid w:val="005F5747"/>
    <w:rsid w:val="006109DC"/>
    <w:rsid w:val="00611FD4"/>
    <w:rsid w:val="006169C0"/>
    <w:rsid w:val="006209CB"/>
    <w:rsid w:val="00623107"/>
    <w:rsid w:val="0063233B"/>
    <w:rsid w:val="0064063C"/>
    <w:rsid w:val="006467A8"/>
    <w:rsid w:val="006512EB"/>
    <w:rsid w:val="00652D33"/>
    <w:rsid w:val="00665FA0"/>
    <w:rsid w:val="00667EA8"/>
    <w:rsid w:val="00670F92"/>
    <w:rsid w:val="006768F0"/>
    <w:rsid w:val="006A1903"/>
    <w:rsid w:val="006A319E"/>
    <w:rsid w:val="006B1E40"/>
    <w:rsid w:val="006C048B"/>
    <w:rsid w:val="006C074A"/>
    <w:rsid w:val="006C16F2"/>
    <w:rsid w:val="006C3685"/>
    <w:rsid w:val="006D051A"/>
    <w:rsid w:val="006E0BC4"/>
    <w:rsid w:val="006E2A88"/>
    <w:rsid w:val="006F4C47"/>
    <w:rsid w:val="006F6933"/>
    <w:rsid w:val="00701D39"/>
    <w:rsid w:val="00707058"/>
    <w:rsid w:val="0071028A"/>
    <w:rsid w:val="00711654"/>
    <w:rsid w:val="007142FE"/>
    <w:rsid w:val="00714AA0"/>
    <w:rsid w:val="00720EBF"/>
    <w:rsid w:val="00721567"/>
    <w:rsid w:val="00724086"/>
    <w:rsid w:val="00725FD0"/>
    <w:rsid w:val="0073371F"/>
    <w:rsid w:val="00741442"/>
    <w:rsid w:val="00741738"/>
    <w:rsid w:val="00745460"/>
    <w:rsid w:val="00745A7E"/>
    <w:rsid w:val="00753AB5"/>
    <w:rsid w:val="00761980"/>
    <w:rsid w:val="00762B05"/>
    <w:rsid w:val="007642D5"/>
    <w:rsid w:val="00766AB1"/>
    <w:rsid w:val="00767634"/>
    <w:rsid w:val="00772DC1"/>
    <w:rsid w:val="0078079D"/>
    <w:rsid w:val="00784522"/>
    <w:rsid w:val="00785C98"/>
    <w:rsid w:val="007908EB"/>
    <w:rsid w:val="007E0798"/>
    <w:rsid w:val="007E3153"/>
    <w:rsid w:val="007E3BF8"/>
    <w:rsid w:val="007F008A"/>
    <w:rsid w:val="00802562"/>
    <w:rsid w:val="008066BE"/>
    <w:rsid w:val="00812C34"/>
    <w:rsid w:val="00814DF7"/>
    <w:rsid w:val="0082715B"/>
    <w:rsid w:val="008510DC"/>
    <w:rsid w:val="00854665"/>
    <w:rsid w:val="0085591E"/>
    <w:rsid w:val="00871FAB"/>
    <w:rsid w:val="00897F24"/>
    <w:rsid w:val="008A1CE5"/>
    <w:rsid w:val="008A3BB7"/>
    <w:rsid w:val="00900287"/>
    <w:rsid w:val="0092266F"/>
    <w:rsid w:val="00923917"/>
    <w:rsid w:val="0093159C"/>
    <w:rsid w:val="00937923"/>
    <w:rsid w:val="009459ED"/>
    <w:rsid w:val="00955771"/>
    <w:rsid w:val="00962A35"/>
    <w:rsid w:val="00983318"/>
    <w:rsid w:val="009B56F6"/>
    <w:rsid w:val="009D2E4F"/>
    <w:rsid w:val="009D6835"/>
    <w:rsid w:val="009E2641"/>
    <w:rsid w:val="009F5D9D"/>
    <w:rsid w:val="00A10104"/>
    <w:rsid w:val="00A132B6"/>
    <w:rsid w:val="00A20FC1"/>
    <w:rsid w:val="00A2761F"/>
    <w:rsid w:val="00A31B7A"/>
    <w:rsid w:val="00A34AA3"/>
    <w:rsid w:val="00A35263"/>
    <w:rsid w:val="00A467F5"/>
    <w:rsid w:val="00A46DE3"/>
    <w:rsid w:val="00A51E49"/>
    <w:rsid w:val="00A51ED7"/>
    <w:rsid w:val="00A57E82"/>
    <w:rsid w:val="00A87EA7"/>
    <w:rsid w:val="00A919AC"/>
    <w:rsid w:val="00A93F61"/>
    <w:rsid w:val="00AB0473"/>
    <w:rsid w:val="00AC3EAB"/>
    <w:rsid w:val="00AD0BD1"/>
    <w:rsid w:val="00AF46D0"/>
    <w:rsid w:val="00B052E9"/>
    <w:rsid w:val="00B230B4"/>
    <w:rsid w:val="00B37012"/>
    <w:rsid w:val="00B40F74"/>
    <w:rsid w:val="00B428AE"/>
    <w:rsid w:val="00B5752C"/>
    <w:rsid w:val="00B609D5"/>
    <w:rsid w:val="00B61BCD"/>
    <w:rsid w:val="00B6301C"/>
    <w:rsid w:val="00B6613B"/>
    <w:rsid w:val="00B704CB"/>
    <w:rsid w:val="00B80BB0"/>
    <w:rsid w:val="00B83CE7"/>
    <w:rsid w:val="00B86A6E"/>
    <w:rsid w:val="00B95B23"/>
    <w:rsid w:val="00BA0DAC"/>
    <w:rsid w:val="00BA1D96"/>
    <w:rsid w:val="00BA2BD3"/>
    <w:rsid w:val="00BB17F6"/>
    <w:rsid w:val="00BB79C1"/>
    <w:rsid w:val="00BC0F61"/>
    <w:rsid w:val="00BC5C65"/>
    <w:rsid w:val="00BD02E9"/>
    <w:rsid w:val="00BD575B"/>
    <w:rsid w:val="00BE354A"/>
    <w:rsid w:val="00C103FD"/>
    <w:rsid w:val="00C12357"/>
    <w:rsid w:val="00C16C10"/>
    <w:rsid w:val="00C464CB"/>
    <w:rsid w:val="00C53ADD"/>
    <w:rsid w:val="00C63B3C"/>
    <w:rsid w:val="00C64CF1"/>
    <w:rsid w:val="00C65B55"/>
    <w:rsid w:val="00C82AE9"/>
    <w:rsid w:val="00CA1B16"/>
    <w:rsid w:val="00CA7FA2"/>
    <w:rsid w:val="00CB1EA1"/>
    <w:rsid w:val="00CC5EF9"/>
    <w:rsid w:val="00CD28D7"/>
    <w:rsid w:val="00CD2C11"/>
    <w:rsid w:val="00CD40E7"/>
    <w:rsid w:val="00CD5E4E"/>
    <w:rsid w:val="00CE746E"/>
    <w:rsid w:val="00CF15DC"/>
    <w:rsid w:val="00CF5A8D"/>
    <w:rsid w:val="00CF5BC6"/>
    <w:rsid w:val="00CF714A"/>
    <w:rsid w:val="00D016E1"/>
    <w:rsid w:val="00D10B2E"/>
    <w:rsid w:val="00D11251"/>
    <w:rsid w:val="00D16A55"/>
    <w:rsid w:val="00D2145E"/>
    <w:rsid w:val="00D21A0C"/>
    <w:rsid w:val="00D26669"/>
    <w:rsid w:val="00D36160"/>
    <w:rsid w:val="00D717BC"/>
    <w:rsid w:val="00D722A9"/>
    <w:rsid w:val="00D74780"/>
    <w:rsid w:val="00D767C6"/>
    <w:rsid w:val="00D91680"/>
    <w:rsid w:val="00DB58EA"/>
    <w:rsid w:val="00DD4160"/>
    <w:rsid w:val="00DD7287"/>
    <w:rsid w:val="00DE06AC"/>
    <w:rsid w:val="00E007A0"/>
    <w:rsid w:val="00E01976"/>
    <w:rsid w:val="00E1130E"/>
    <w:rsid w:val="00E1556D"/>
    <w:rsid w:val="00E320D1"/>
    <w:rsid w:val="00E33133"/>
    <w:rsid w:val="00E52F0F"/>
    <w:rsid w:val="00E63C8D"/>
    <w:rsid w:val="00E66B4C"/>
    <w:rsid w:val="00E76F7A"/>
    <w:rsid w:val="00E8192C"/>
    <w:rsid w:val="00E83E72"/>
    <w:rsid w:val="00E86757"/>
    <w:rsid w:val="00E90FBD"/>
    <w:rsid w:val="00E97A91"/>
    <w:rsid w:val="00EA1521"/>
    <w:rsid w:val="00EA1569"/>
    <w:rsid w:val="00EA7518"/>
    <w:rsid w:val="00EB1345"/>
    <w:rsid w:val="00EB387E"/>
    <w:rsid w:val="00EC132A"/>
    <w:rsid w:val="00EE4C93"/>
    <w:rsid w:val="00EF3F18"/>
    <w:rsid w:val="00F10E27"/>
    <w:rsid w:val="00F12511"/>
    <w:rsid w:val="00F13B4E"/>
    <w:rsid w:val="00F221CE"/>
    <w:rsid w:val="00F23CE0"/>
    <w:rsid w:val="00F32288"/>
    <w:rsid w:val="00F3721F"/>
    <w:rsid w:val="00F37DF3"/>
    <w:rsid w:val="00F4543F"/>
    <w:rsid w:val="00F45BDB"/>
    <w:rsid w:val="00F50115"/>
    <w:rsid w:val="00F55621"/>
    <w:rsid w:val="00F57FDF"/>
    <w:rsid w:val="00F67CB0"/>
    <w:rsid w:val="00F72194"/>
    <w:rsid w:val="00F91E04"/>
    <w:rsid w:val="00F92336"/>
    <w:rsid w:val="00F96F2F"/>
    <w:rsid w:val="00FB3D87"/>
    <w:rsid w:val="00FB7925"/>
    <w:rsid w:val="00FE0AA1"/>
    <w:rsid w:val="00FF2DD6"/>
    <w:rsid w:val="00FF3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0DEB"/>
  <w15:chartTrackingRefBased/>
  <w15:docId w15:val="{85E51CEA-B7BA-4A13-8FBA-B50B11E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0"/>
    <w:pPr>
      <w:ind w:left="720"/>
      <w:contextualSpacing/>
    </w:pPr>
  </w:style>
  <w:style w:type="paragraph" w:styleId="Header">
    <w:name w:val="header"/>
    <w:basedOn w:val="Normal"/>
    <w:link w:val="HeaderChar"/>
    <w:uiPriority w:val="99"/>
    <w:unhideWhenUsed/>
    <w:rsid w:val="0023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33"/>
  </w:style>
  <w:style w:type="paragraph" w:styleId="Footer">
    <w:name w:val="footer"/>
    <w:basedOn w:val="Normal"/>
    <w:link w:val="FooterChar"/>
    <w:uiPriority w:val="99"/>
    <w:unhideWhenUsed/>
    <w:rsid w:val="0023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and Cindy Lee</cp:lastModifiedBy>
  <cp:revision>28</cp:revision>
  <cp:lastPrinted>2023-01-28T13:17:00Z</cp:lastPrinted>
  <dcterms:created xsi:type="dcterms:W3CDTF">2025-02-01T23:16:00Z</dcterms:created>
  <dcterms:modified xsi:type="dcterms:W3CDTF">2025-07-24T14:55:00Z</dcterms:modified>
</cp:coreProperties>
</file>