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40EB1" w14:textId="05C2E518" w:rsidR="00812BB9" w:rsidRDefault="00CA2DFA" w:rsidP="00AD1098">
      <w:pPr>
        <w:jc w:val="center"/>
        <w:rPr>
          <w:rFonts w:asciiTheme="majorHAnsi" w:hAnsiTheme="majorHAnsi" w:cstheme="majorHAnsi"/>
          <w:b/>
          <w:bCs/>
          <w:color w:val="4472C4" w:themeColor="accent1"/>
          <w:sz w:val="44"/>
          <w:szCs w:val="44"/>
        </w:rPr>
      </w:pPr>
      <w:bookmarkStart w:id="0" w:name="_GoBack"/>
      <w:bookmarkEnd w:id="0"/>
      <w:r w:rsidRPr="006F3D9E">
        <w:rPr>
          <w:rFonts w:asciiTheme="majorHAnsi" w:hAnsiTheme="majorHAnsi" w:cstheme="majorHAnsi"/>
          <w:noProof/>
          <w:sz w:val="44"/>
          <w:szCs w:val="44"/>
          <w:lang w:eastAsia="en-GB"/>
        </w:rPr>
        <w:drawing>
          <wp:anchor distT="0" distB="0" distL="114300" distR="114300" simplePos="0" relativeHeight="251660288" behindDoc="0" locked="0" layoutInCell="1" allowOverlap="1" wp14:anchorId="13AD2448" wp14:editId="3010E321">
            <wp:simplePos x="0" y="0"/>
            <wp:positionH relativeFrom="column">
              <wp:posOffset>-67945</wp:posOffset>
            </wp:positionH>
            <wp:positionV relativeFrom="paragraph">
              <wp:posOffset>382905</wp:posOffset>
            </wp:positionV>
            <wp:extent cx="6610350" cy="8427308"/>
            <wp:effectExtent l="38100" t="0" r="57150" b="0"/>
            <wp:wrapThrough wrapText="bothSides">
              <wp:wrapPolygon edited="0">
                <wp:start x="498" y="2002"/>
                <wp:lineTo x="-124" y="2100"/>
                <wp:lineTo x="-124" y="3662"/>
                <wp:lineTo x="498" y="3662"/>
                <wp:lineTo x="498" y="5225"/>
                <wp:lineTo x="-124" y="5225"/>
                <wp:lineTo x="-124" y="6787"/>
                <wp:lineTo x="498" y="6787"/>
                <wp:lineTo x="436" y="9131"/>
                <wp:lineTo x="-124" y="9131"/>
                <wp:lineTo x="-124" y="11475"/>
                <wp:lineTo x="436" y="11475"/>
                <wp:lineTo x="436" y="13818"/>
                <wp:lineTo x="-124" y="13818"/>
                <wp:lineTo x="-124" y="16162"/>
                <wp:lineTo x="436" y="16162"/>
                <wp:lineTo x="498" y="17725"/>
                <wp:lineTo x="-124" y="17725"/>
                <wp:lineTo x="-124" y="19287"/>
                <wp:lineTo x="498" y="19287"/>
                <wp:lineTo x="498" y="20068"/>
                <wp:lineTo x="21351" y="20068"/>
                <wp:lineTo x="21413" y="19971"/>
                <wp:lineTo x="21724" y="19336"/>
                <wp:lineTo x="21600" y="13818"/>
                <wp:lineTo x="21413" y="13037"/>
                <wp:lineTo x="21662" y="12305"/>
                <wp:lineTo x="21662" y="8350"/>
                <wp:lineTo x="21102" y="7617"/>
                <wp:lineTo x="21102" y="7568"/>
                <wp:lineTo x="21662" y="6836"/>
                <wp:lineTo x="21724" y="2881"/>
                <wp:lineTo x="21476" y="2148"/>
                <wp:lineTo x="21476" y="2002"/>
                <wp:lineTo x="498" y="2002"/>
              </wp:wrapPolygon>
            </wp:wrapThrough>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r>
        <w:rPr>
          <w:rFonts w:asciiTheme="majorHAnsi" w:hAnsiTheme="majorHAnsi" w:cstheme="majorHAnsi"/>
          <w:b/>
          <w:bCs/>
          <w:noProof/>
          <w:color w:val="4472C4" w:themeColor="accent1"/>
          <w:sz w:val="44"/>
          <w:szCs w:val="44"/>
          <w:lang w:eastAsia="en-GB"/>
        </w:rPr>
        <mc:AlternateContent>
          <mc:Choice Requires="wps">
            <w:drawing>
              <wp:anchor distT="0" distB="0" distL="114300" distR="114300" simplePos="0" relativeHeight="251659264" behindDoc="0" locked="0" layoutInCell="1" allowOverlap="1" wp14:anchorId="78429A0F" wp14:editId="256F62DA">
                <wp:simplePos x="0" y="0"/>
                <wp:positionH relativeFrom="column">
                  <wp:posOffset>27940</wp:posOffset>
                </wp:positionH>
                <wp:positionV relativeFrom="paragraph">
                  <wp:posOffset>176599</wp:posOffset>
                </wp:positionV>
                <wp:extent cx="6505575" cy="5524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50557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18A6347" w14:textId="600F4515" w:rsidR="004C5359" w:rsidRPr="004C5359" w:rsidRDefault="004C5359" w:rsidP="004C5359">
                            <w:pPr>
                              <w:jc w:val="center"/>
                              <w:rPr>
                                <w:sz w:val="32"/>
                                <w:szCs w:val="32"/>
                              </w:rPr>
                            </w:pPr>
                            <w:r w:rsidRPr="004C5359">
                              <w:rPr>
                                <w:sz w:val="32"/>
                                <w:szCs w:val="32"/>
                              </w:rPr>
                              <w:t xml:space="preserve">Accessing </w:t>
                            </w:r>
                            <w:r w:rsidR="0045026D">
                              <w:rPr>
                                <w:sz w:val="32"/>
                                <w:szCs w:val="32"/>
                              </w:rPr>
                              <w:t>S</w:t>
                            </w:r>
                            <w:r w:rsidRPr="004C5359">
                              <w:rPr>
                                <w:sz w:val="32"/>
                                <w:szCs w:val="32"/>
                              </w:rPr>
                              <w:t>upport for your Child or Young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429A0F" id="Rectangle 2" o:spid="_x0000_s1026" style="position:absolute;left:0;text-align:left;margin-left:2.2pt;margin-top:13.9pt;width:512.25pt;height:4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7EJegIAAEQFAAAOAAAAZHJzL2Uyb0RvYy54bWysVE1v2zAMvQ/YfxB0X+wYcbsFdYogRYcB&#10;RVu0HXpWZCk2oK9RSuzs14+SHbdoix2G+SCTIvkoPpG6uOy1IgcBvrWmovNZTokw3Nat2VX059P1&#10;l6+U+MBMzZQ1oqJH4enl6vOni84tRWEbq2oBBEGMX3auok0IbpllnjdCMz+zThg0SguaBVRhl9XA&#10;OkTXKivy/CzrLNQOLBfe4+7VYKSrhC+l4OFOSi8CURXFs4W0Qlq3cc1WF2y5A+aalo/HYP9wCs1a&#10;g0knqCsWGNlD+w5KtxystzLMuNWZlbLlItWA1czzN9U8NsyJVAuS491Ek/9/sPz2cA+krStaUGKY&#10;xit6QNKY2SlBikhP5/wSvR7dPYyaRzHW2kvQ8Y9VkD5RepwoFX0gHDfPyrwsz0tKONrKsliUifPs&#10;JdqBD9+F1SQKFQXMnphkhxsfMCO6nlxQiacZ8icpHJWIR1DmQUgsAzMWKTo1kNgoIAeGV884FybM&#10;B1PDajFslzl+sUhMMkUkLQFGZNkqNWGPALE532MPMKN/DBWp/6bg/G8HG4KniJTZmjAF69ZY+AhA&#10;YVVj5sH/RNJATWQp9NseXaK4tfUR7xvsMAje8esWab9hPtwzwM7HGcFpDne4SGW7itpRoqSx8Puj&#10;/eiPDYlWSjqcpIr6X3sGghL1w2CrfpsvFnH0krIozwtU4LVl+9pi9npj8cbm+G44nsToH9RJlGD1&#10;Mw79OmZFEzMcc1eUBzgpmzBMOD4bXKzXyQ3HzbFwYx4dj+CR4NhWT/0zAzf2XsCuvbWnqWPLNy04&#10;+MZIY9f7YGWb+vOF15F6HNXUQ+OzEt+C13ryenn8Vn8AAAD//wMAUEsDBBQABgAIAAAAIQDNY/ck&#10;3AAAAAkBAAAPAAAAZHJzL2Rvd25yZXYueG1sTI9PT4NAEMXvJn6HzZh4swuEWESWxjTxYuKhtR9g&#10;yo6A3T+EXQp8e6cnvc3kvbz3e9VusUZcaQy9dwrSTQKCXON171oFp6/3pwJEiOg0Gu9IwUoBdvX9&#10;XYWl9rM70PUYW8EhLpSooItxKKUMTUcWw8YP5Fj79qPFyO/YSj3izOHWyCxJnqXF3nFDhwPtO2ou&#10;x8lyCdJhTbfz/vLZLR89mfWHplWpx4fl7RVEpCX+meGGz+hQM9PZT04HYRTkORsVZFsecJOTrHgB&#10;ceYrzQuQdSX/L6h/AQAA//8DAFBLAQItABQABgAIAAAAIQC2gziS/gAAAOEBAAATAAAAAAAAAAAA&#10;AAAAAAAAAABbQ29udGVudF9UeXBlc10ueG1sUEsBAi0AFAAGAAgAAAAhADj9If/WAAAAlAEAAAsA&#10;AAAAAAAAAAAAAAAALwEAAF9yZWxzLy5yZWxzUEsBAi0AFAAGAAgAAAAhALH3sQl6AgAARAUAAA4A&#10;AAAAAAAAAAAAAAAALgIAAGRycy9lMm9Eb2MueG1sUEsBAi0AFAAGAAgAAAAhAM1j9yTcAAAACQEA&#10;AA8AAAAAAAAAAAAAAAAA1AQAAGRycy9kb3ducmV2LnhtbFBLBQYAAAAABAAEAPMAAADdBQAAAAA=&#10;" fillcolor="#4472c4 [3204]" strokecolor="#1f3763 [1604]" strokeweight="1pt">
                <v:textbox>
                  <w:txbxContent>
                    <w:p w14:paraId="218A6347" w14:textId="600F4515" w:rsidR="004C5359" w:rsidRPr="004C5359" w:rsidRDefault="004C5359" w:rsidP="004C5359">
                      <w:pPr>
                        <w:jc w:val="center"/>
                        <w:rPr>
                          <w:sz w:val="32"/>
                          <w:szCs w:val="32"/>
                        </w:rPr>
                      </w:pPr>
                      <w:r w:rsidRPr="004C5359">
                        <w:rPr>
                          <w:sz w:val="32"/>
                          <w:szCs w:val="32"/>
                        </w:rPr>
                        <w:t xml:space="preserve">Accessing </w:t>
                      </w:r>
                      <w:r w:rsidR="0045026D">
                        <w:rPr>
                          <w:sz w:val="32"/>
                          <w:szCs w:val="32"/>
                        </w:rPr>
                        <w:t>S</w:t>
                      </w:r>
                      <w:r w:rsidRPr="004C5359">
                        <w:rPr>
                          <w:sz w:val="32"/>
                          <w:szCs w:val="32"/>
                        </w:rPr>
                        <w:t>upport for your Child or Young Person</w:t>
                      </w:r>
                    </w:p>
                  </w:txbxContent>
                </v:textbox>
              </v:rect>
            </w:pict>
          </mc:Fallback>
        </mc:AlternateContent>
      </w:r>
    </w:p>
    <w:p w14:paraId="7A3B2B82" w14:textId="5C9B7457" w:rsidR="00812BB9" w:rsidRDefault="00812BB9" w:rsidP="00AD1098">
      <w:pPr>
        <w:jc w:val="center"/>
        <w:rPr>
          <w:rFonts w:asciiTheme="majorHAnsi" w:hAnsiTheme="majorHAnsi" w:cstheme="majorHAnsi"/>
          <w:b/>
          <w:bCs/>
          <w:color w:val="4472C4" w:themeColor="accent1"/>
          <w:sz w:val="44"/>
          <w:szCs w:val="44"/>
        </w:rPr>
      </w:pPr>
    </w:p>
    <w:p w14:paraId="67223789" w14:textId="3E4204E7" w:rsidR="00753722" w:rsidRPr="00AD1098" w:rsidRDefault="00753722">
      <w:pPr>
        <w:rPr>
          <w:rFonts w:asciiTheme="majorHAnsi" w:hAnsiTheme="majorHAnsi" w:cstheme="majorHAnsi"/>
          <w:sz w:val="44"/>
          <w:szCs w:val="44"/>
        </w:rPr>
      </w:pPr>
    </w:p>
    <w:p w14:paraId="3547231D" w14:textId="3D2108AE" w:rsidR="00753722" w:rsidRDefault="004C5359" w:rsidP="00E16F92">
      <w:pPr>
        <w:ind w:left="7200"/>
        <w:rPr>
          <w:noProof/>
        </w:rPr>
      </w:pPr>
      <w:r>
        <w:rPr>
          <w:noProof/>
        </w:rPr>
        <w:t xml:space="preserve">                                                                            </w:t>
      </w:r>
      <w:r w:rsidR="00E16F92">
        <w:rPr>
          <w:noProof/>
        </w:rPr>
        <w:t xml:space="preserve">  </w:t>
      </w:r>
      <w:r>
        <w:rPr>
          <w:noProof/>
        </w:rPr>
        <w:t xml:space="preserve">                 </w:t>
      </w:r>
      <w:r w:rsidR="00E16F92">
        <w:rPr>
          <w:noProof/>
        </w:rPr>
        <w:t xml:space="preserve">        </w:t>
      </w:r>
      <w:r>
        <w:rPr>
          <w:noProof/>
          <w:lang w:eastAsia="en-GB"/>
        </w:rPr>
        <w:drawing>
          <wp:inline distT="0" distB="0" distL="0" distR="0" wp14:anchorId="55D27FAB" wp14:editId="077897CB">
            <wp:extent cx="1755775" cy="8718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55775" cy="871855"/>
                    </a:xfrm>
                    <a:prstGeom prst="rect">
                      <a:avLst/>
                    </a:prstGeom>
                    <a:noFill/>
                  </pic:spPr>
                </pic:pic>
              </a:graphicData>
            </a:graphic>
          </wp:inline>
        </w:drawing>
      </w:r>
    </w:p>
    <w:p w14:paraId="619531FF" w14:textId="77777777" w:rsidR="00753722" w:rsidRDefault="00753722"/>
    <w:sectPr w:rsidR="00753722" w:rsidSect="003473D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C5507" w14:textId="77777777" w:rsidR="00885B80" w:rsidRDefault="00885B80" w:rsidP="008437DC">
      <w:pPr>
        <w:spacing w:line="240" w:lineRule="auto"/>
      </w:pPr>
      <w:r>
        <w:separator/>
      </w:r>
    </w:p>
  </w:endnote>
  <w:endnote w:type="continuationSeparator" w:id="0">
    <w:p w14:paraId="484FA94E" w14:textId="77777777" w:rsidR="00885B80" w:rsidRDefault="00885B80" w:rsidP="008437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068C7" w14:textId="77777777" w:rsidR="00885B80" w:rsidRDefault="00885B80" w:rsidP="008437DC">
      <w:pPr>
        <w:spacing w:line="240" w:lineRule="auto"/>
      </w:pPr>
      <w:r>
        <w:separator/>
      </w:r>
    </w:p>
  </w:footnote>
  <w:footnote w:type="continuationSeparator" w:id="0">
    <w:p w14:paraId="63B1FFBA" w14:textId="77777777" w:rsidR="00885B80" w:rsidRDefault="00885B80" w:rsidP="008437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722"/>
    <w:rsid w:val="0004112E"/>
    <w:rsid w:val="000470F0"/>
    <w:rsid w:val="00051D79"/>
    <w:rsid w:val="00062371"/>
    <w:rsid w:val="000B386D"/>
    <w:rsid w:val="000C180C"/>
    <w:rsid w:val="00134E69"/>
    <w:rsid w:val="00151F9B"/>
    <w:rsid w:val="00170F36"/>
    <w:rsid w:val="00180DA1"/>
    <w:rsid w:val="001B14B6"/>
    <w:rsid w:val="001B1FB2"/>
    <w:rsid w:val="001E0743"/>
    <w:rsid w:val="002201DC"/>
    <w:rsid w:val="0024366A"/>
    <w:rsid w:val="00266640"/>
    <w:rsid w:val="00287526"/>
    <w:rsid w:val="0029305F"/>
    <w:rsid w:val="00324755"/>
    <w:rsid w:val="003473D2"/>
    <w:rsid w:val="003551F0"/>
    <w:rsid w:val="003718CE"/>
    <w:rsid w:val="0039435E"/>
    <w:rsid w:val="00395AC6"/>
    <w:rsid w:val="003E2396"/>
    <w:rsid w:val="00416BEE"/>
    <w:rsid w:val="004231CF"/>
    <w:rsid w:val="0045026D"/>
    <w:rsid w:val="00497425"/>
    <w:rsid w:val="004B3FC0"/>
    <w:rsid w:val="004C5359"/>
    <w:rsid w:val="00501B17"/>
    <w:rsid w:val="00502ADB"/>
    <w:rsid w:val="005435EF"/>
    <w:rsid w:val="005468AC"/>
    <w:rsid w:val="00565A4D"/>
    <w:rsid w:val="0058349C"/>
    <w:rsid w:val="005C2511"/>
    <w:rsid w:val="00632F74"/>
    <w:rsid w:val="00650046"/>
    <w:rsid w:val="00654975"/>
    <w:rsid w:val="00693961"/>
    <w:rsid w:val="006E6FD3"/>
    <w:rsid w:val="006F3D9E"/>
    <w:rsid w:val="00703DFD"/>
    <w:rsid w:val="00707231"/>
    <w:rsid w:val="00753722"/>
    <w:rsid w:val="0079087C"/>
    <w:rsid w:val="007C226B"/>
    <w:rsid w:val="00812BB9"/>
    <w:rsid w:val="0081369A"/>
    <w:rsid w:val="008437DC"/>
    <w:rsid w:val="00881084"/>
    <w:rsid w:val="00885B80"/>
    <w:rsid w:val="008E2047"/>
    <w:rsid w:val="008E7690"/>
    <w:rsid w:val="00901333"/>
    <w:rsid w:val="009250FA"/>
    <w:rsid w:val="009401B2"/>
    <w:rsid w:val="00943B12"/>
    <w:rsid w:val="009603FD"/>
    <w:rsid w:val="009766F1"/>
    <w:rsid w:val="00993148"/>
    <w:rsid w:val="009C0A73"/>
    <w:rsid w:val="009F6DBB"/>
    <w:rsid w:val="00A138BF"/>
    <w:rsid w:val="00A2453E"/>
    <w:rsid w:val="00A263A7"/>
    <w:rsid w:val="00A45911"/>
    <w:rsid w:val="00A738CE"/>
    <w:rsid w:val="00AA3436"/>
    <w:rsid w:val="00AC0237"/>
    <w:rsid w:val="00AD1098"/>
    <w:rsid w:val="00AD109A"/>
    <w:rsid w:val="00AF3C5E"/>
    <w:rsid w:val="00B01916"/>
    <w:rsid w:val="00B168C3"/>
    <w:rsid w:val="00B30212"/>
    <w:rsid w:val="00B414C9"/>
    <w:rsid w:val="00B41CD8"/>
    <w:rsid w:val="00B66075"/>
    <w:rsid w:val="00BA1308"/>
    <w:rsid w:val="00C219AA"/>
    <w:rsid w:val="00C241C4"/>
    <w:rsid w:val="00C45CDF"/>
    <w:rsid w:val="00C50DA7"/>
    <w:rsid w:val="00C53EA4"/>
    <w:rsid w:val="00C70490"/>
    <w:rsid w:val="00CA2DFA"/>
    <w:rsid w:val="00CD52D2"/>
    <w:rsid w:val="00D06D04"/>
    <w:rsid w:val="00D167C7"/>
    <w:rsid w:val="00D97181"/>
    <w:rsid w:val="00E16F92"/>
    <w:rsid w:val="00E1727B"/>
    <w:rsid w:val="00E303AF"/>
    <w:rsid w:val="00E37675"/>
    <w:rsid w:val="00E750DE"/>
    <w:rsid w:val="00EB3172"/>
    <w:rsid w:val="00EC6F05"/>
    <w:rsid w:val="00F0385F"/>
    <w:rsid w:val="00F048EF"/>
    <w:rsid w:val="00F33409"/>
    <w:rsid w:val="00FA018C"/>
    <w:rsid w:val="00FD2BCA"/>
    <w:rsid w:val="00FD5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C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8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86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8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8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_rels/data1.xml.rels><?xml version="1.0" encoding="UTF-8" standalone="yes"?>
<Relationships xmlns="http://schemas.openxmlformats.org/package/2006/relationships"><Relationship Id="rId2" Type="http://schemas.openxmlformats.org/officeDocument/2006/relationships/hyperlink" Target="http://www.essexlocaloffer.org.uk/?s=parent+support+groups" TargetMode="External"/><Relationship Id="rId1" Type="http://schemas.openxmlformats.org/officeDocument/2006/relationships/hyperlink" Target="http://www.essexlocaloffer.org.uk/contact-u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493407-F780-44D4-9629-77A3D227793A}"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AE584EEF-C9AA-434B-AD6A-58E2F984A640}">
      <dgm:prSet phldrT="[Text]" phldr="1" custT="1"/>
      <dgm:spPr/>
      <dgm:t>
        <a:bodyPr/>
        <a:lstStyle/>
        <a:p>
          <a:endParaRPr lang="en-GB" sz="1050">
            <a:noFill/>
            <a:latin typeface="Abadi" panose="020B0604020104020204" pitchFamily="34" charset="0"/>
          </a:endParaRPr>
        </a:p>
      </dgm:t>
    </dgm:pt>
    <dgm:pt modelId="{B103BAC9-7967-4647-82A6-EC7D69DD30BC}" type="parTrans" cxnId="{2B503966-03B1-47C4-9411-4C24C392417E}">
      <dgm:prSet/>
      <dgm:spPr/>
      <dgm:t>
        <a:bodyPr/>
        <a:lstStyle/>
        <a:p>
          <a:endParaRPr lang="en-GB" sz="1050">
            <a:latin typeface="Abadi" panose="020B0604020104020204" pitchFamily="34" charset="0"/>
          </a:endParaRPr>
        </a:p>
      </dgm:t>
    </dgm:pt>
    <dgm:pt modelId="{07EB6CDA-AFE8-4F89-9D44-2F9BF3EC3CE6}" type="sibTrans" cxnId="{2B503966-03B1-47C4-9411-4C24C392417E}">
      <dgm:prSet/>
      <dgm:spPr/>
      <dgm:t>
        <a:bodyPr/>
        <a:lstStyle/>
        <a:p>
          <a:endParaRPr lang="en-GB" sz="1050">
            <a:latin typeface="Abadi" panose="020B0604020104020204" pitchFamily="34" charset="0"/>
          </a:endParaRPr>
        </a:p>
      </dgm:t>
    </dgm:pt>
    <dgm:pt modelId="{DC2B9F2D-F395-4864-A374-28E12E5E258D}">
      <dgm:prSet phldrT="[Text]" custT="1"/>
      <dgm:spPr/>
      <dgm:t>
        <a:bodyPr/>
        <a:lstStyle/>
        <a:p>
          <a:r>
            <a:rPr lang="en-GB" sz="1100" b="0">
              <a:solidFill>
                <a:schemeClr val="accent1"/>
              </a:solidFill>
              <a:latin typeface="MetaNormal-Roman" panose="020B0502030000020004" pitchFamily="34" charset="0"/>
            </a:rPr>
            <a:t>Do you have a question or concern about your young person's education? </a:t>
          </a:r>
          <a:r>
            <a:rPr lang="en-GB" sz="1050">
              <a:latin typeface="MetaNormal-Roman" panose="020B0502030000020004" pitchFamily="34" charset="0"/>
            </a:rPr>
            <a:t/>
          </a:r>
          <a:br>
            <a:rPr lang="en-GB" sz="1050">
              <a:latin typeface="MetaNormal-Roman" panose="020B0502030000020004" pitchFamily="34" charset="0"/>
            </a:rPr>
          </a:br>
          <a:r>
            <a:rPr lang="en-GB" sz="1050">
              <a:latin typeface="MetaNormal-Roman" panose="020B0502030000020004" pitchFamily="34" charset="0"/>
            </a:rPr>
            <a:t>Have you spoken to their key worker, class teacher  or tutor to discuss what is in place and possible next steps?</a:t>
          </a:r>
          <a:r>
            <a:rPr lang="en-GB" sz="1050">
              <a:solidFill>
                <a:schemeClr val="accent6"/>
              </a:solidFill>
              <a:latin typeface="MetaNormal-Roman" panose="020B0502030000020004" pitchFamily="34" charset="0"/>
            </a:rPr>
            <a:t> </a:t>
          </a:r>
          <a:r>
            <a:rPr lang="en-GB" sz="1050">
              <a:solidFill>
                <a:sysClr val="windowText" lastClr="000000"/>
              </a:solidFill>
              <a:latin typeface="MetaNormal-Roman" panose="020B0502030000020004" pitchFamily="34" charset="0"/>
            </a:rPr>
            <a:t>H</a:t>
          </a:r>
          <a:r>
            <a:rPr lang="en-GB" sz="1050">
              <a:latin typeface="MetaNormal-Roman" panose="020B0502030000020004" pitchFamily="34" charset="0"/>
            </a:rPr>
            <a:t>as a simple system been set up for further communication and review to take place?</a:t>
          </a:r>
          <a:r>
            <a:rPr lang="en-GB" sz="1050">
              <a:solidFill>
                <a:sysClr val="windowText" lastClr="000000"/>
              </a:solidFill>
              <a:latin typeface="MetaNormal-Roman" panose="020B0502030000020004" pitchFamily="34" charset="0"/>
            </a:rPr>
            <a:t> If so, has there been enough time for the assess, plan do, review cycle and to see if there has been any impact? </a:t>
          </a:r>
          <a:endParaRPr lang="en-GB" sz="1050">
            <a:latin typeface="MetaNormal-Roman" panose="020B0502030000020004" pitchFamily="34" charset="0"/>
          </a:endParaRPr>
        </a:p>
      </dgm:t>
    </dgm:pt>
    <dgm:pt modelId="{66C45CFB-676D-4252-A11A-02E317DF4ABD}" type="parTrans" cxnId="{48E5639A-565D-4604-9B1A-C503D56381F5}">
      <dgm:prSet/>
      <dgm:spPr/>
      <dgm:t>
        <a:bodyPr/>
        <a:lstStyle/>
        <a:p>
          <a:endParaRPr lang="en-GB" sz="1050">
            <a:latin typeface="Abadi" panose="020B0604020104020204" pitchFamily="34" charset="0"/>
          </a:endParaRPr>
        </a:p>
      </dgm:t>
    </dgm:pt>
    <dgm:pt modelId="{B7038B66-0974-440D-8E4A-3842BA3CAA8F}" type="sibTrans" cxnId="{48E5639A-565D-4604-9B1A-C503D56381F5}">
      <dgm:prSet/>
      <dgm:spPr/>
      <dgm:t>
        <a:bodyPr/>
        <a:lstStyle/>
        <a:p>
          <a:endParaRPr lang="en-GB" sz="1050">
            <a:latin typeface="Abadi" panose="020B0604020104020204" pitchFamily="34" charset="0"/>
          </a:endParaRPr>
        </a:p>
      </dgm:t>
    </dgm:pt>
    <dgm:pt modelId="{329CDF65-1769-44AC-96A1-79E748248720}">
      <dgm:prSet phldrT="[Text]" phldr="1" custT="1"/>
      <dgm:spPr/>
      <dgm:t>
        <a:bodyPr/>
        <a:lstStyle/>
        <a:p>
          <a:endParaRPr lang="en-GB" sz="1050">
            <a:noFill/>
            <a:latin typeface="Abadi" panose="020B0604020104020204" pitchFamily="34" charset="0"/>
          </a:endParaRPr>
        </a:p>
      </dgm:t>
    </dgm:pt>
    <dgm:pt modelId="{72A6273A-DEB1-44BE-87D3-0A1B49A110A2}" type="parTrans" cxnId="{DCA696DD-3CEC-41C9-8E57-36F35262BE29}">
      <dgm:prSet/>
      <dgm:spPr/>
      <dgm:t>
        <a:bodyPr/>
        <a:lstStyle/>
        <a:p>
          <a:endParaRPr lang="en-GB" sz="1050">
            <a:latin typeface="Abadi" panose="020B0604020104020204" pitchFamily="34" charset="0"/>
          </a:endParaRPr>
        </a:p>
      </dgm:t>
    </dgm:pt>
    <dgm:pt modelId="{450D6635-F4C4-47BA-8873-47147AE8E87D}" type="sibTrans" cxnId="{DCA696DD-3CEC-41C9-8E57-36F35262BE29}">
      <dgm:prSet/>
      <dgm:spPr/>
      <dgm:t>
        <a:bodyPr/>
        <a:lstStyle/>
        <a:p>
          <a:endParaRPr lang="en-GB" sz="1050">
            <a:latin typeface="Abadi" panose="020B0604020104020204" pitchFamily="34" charset="0"/>
          </a:endParaRPr>
        </a:p>
      </dgm:t>
    </dgm:pt>
    <dgm:pt modelId="{0F87BA31-25F6-4A3E-B6BF-AD3039C172F0}">
      <dgm:prSet phldrT="[Text]" custT="1"/>
      <dgm:spPr/>
      <dgm:t>
        <a:bodyPr/>
        <a:lstStyle/>
        <a:p>
          <a:r>
            <a:rPr lang="en-GB" sz="1100" b="0">
              <a:solidFill>
                <a:schemeClr val="accent1"/>
              </a:solidFill>
              <a:latin typeface="MetaNormal-Roman" panose="020B0502030000020004" pitchFamily="34" charset="0"/>
            </a:rPr>
            <a:t>I have spoken to my young person's key worker/class teacher/tutor but I haven't seen the action or impact I was expecting or hoping for. What now? </a:t>
          </a:r>
          <a:r>
            <a:rPr lang="en-GB" sz="1050">
              <a:latin typeface="MetaNormal-Roman" panose="020B0502030000020004" pitchFamily="34" charset="0"/>
            </a:rPr>
            <a:t/>
          </a:r>
          <a:br>
            <a:rPr lang="en-GB" sz="1050">
              <a:latin typeface="MetaNormal-Roman" panose="020B0502030000020004" pitchFamily="34" charset="0"/>
            </a:rPr>
          </a:br>
          <a:r>
            <a:rPr lang="en-GB" sz="1050">
              <a:latin typeface="MetaNormal-Roman" panose="020B0502030000020004" pitchFamily="34" charset="0"/>
            </a:rPr>
            <a:t>This is the point when it would be a good idea to discuss your young person's needs with the school SENCo, or member of the setting, school or college management team. This could be through One Planning meetings, where everyone can share their views and ideas to support your young person's learning. This could include your young person if that feels appropriate. If there isn't a One Planning meeting scheduled, you can always request a conversation.</a:t>
          </a:r>
        </a:p>
      </dgm:t>
    </dgm:pt>
    <dgm:pt modelId="{2DBB55B5-7C6C-4133-AC88-916A102F4248}" type="parTrans" cxnId="{83BB05A5-CEAD-42FE-87DC-80BA855ADC1E}">
      <dgm:prSet/>
      <dgm:spPr/>
      <dgm:t>
        <a:bodyPr/>
        <a:lstStyle/>
        <a:p>
          <a:endParaRPr lang="en-GB" sz="1050">
            <a:latin typeface="Abadi" panose="020B0604020104020204" pitchFamily="34" charset="0"/>
          </a:endParaRPr>
        </a:p>
      </dgm:t>
    </dgm:pt>
    <dgm:pt modelId="{59BC33E0-DD62-46C1-97CA-776F5A396CDB}" type="sibTrans" cxnId="{83BB05A5-CEAD-42FE-87DC-80BA855ADC1E}">
      <dgm:prSet/>
      <dgm:spPr/>
      <dgm:t>
        <a:bodyPr/>
        <a:lstStyle/>
        <a:p>
          <a:endParaRPr lang="en-GB" sz="1050">
            <a:latin typeface="Abadi" panose="020B0604020104020204" pitchFamily="34" charset="0"/>
          </a:endParaRPr>
        </a:p>
      </dgm:t>
    </dgm:pt>
    <dgm:pt modelId="{14C49721-2C52-45AC-9FF8-C67BCC63E909}">
      <dgm:prSet phldrT="[Text]" phldr="1" custT="1"/>
      <dgm:spPr/>
      <dgm:t>
        <a:bodyPr/>
        <a:lstStyle/>
        <a:p>
          <a:endParaRPr lang="en-GB" sz="1050">
            <a:noFill/>
            <a:latin typeface="Abadi" panose="020B0604020104020204" pitchFamily="34" charset="0"/>
          </a:endParaRPr>
        </a:p>
      </dgm:t>
    </dgm:pt>
    <dgm:pt modelId="{D5196A6B-A66A-4331-A198-6E76C3F3EED0}" type="parTrans" cxnId="{DCEA876A-B6C4-44CA-9331-3F7DFF1EFC3B}">
      <dgm:prSet/>
      <dgm:spPr/>
      <dgm:t>
        <a:bodyPr/>
        <a:lstStyle/>
        <a:p>
          <a:endParaRPr lang="en-GB" sz="1050">
            <a:latin typeface="Abadi" panose="020B0604020104020204" pitchFamily="34" charset="0"/>
          </a:endParaRPr>
        </a:p>
      </dgm:t>
    </dgm:pt>
    <dgm:pt modelId="{4B24CB05-370E-471E-B25C-7210A8C511FE}" type="sibTrans" cxnId="{DCEA876A-B6C4-44CA-9331-3F7DFF1EFC3B}">
      <dgm:prSet/>
      <dgm:spPr/>
      <dgm:t>
        <a:bodyPr/>
        <a:lstStyle/>
        <a:p>
          <a:endParaRPr lang="en-GB" sz="1050">
            <a:latin typeface="Abadi" panose="020B0604020104020204" pitchFamily="34" charset="0"/>
          </a:endParaRPr>
        </a:p>
      </dgm:t>
    </dgm:pt>
    <dgm:pt modelId="{C73F1DB5-7BF9-4ACE-8776-9530630AC85E}">
      <dgm:prSet custT="1"/>
      <dgm:spPr/>
      <dgm:t>
        <a:bodyPr/>
        <a:lstStyle/>
        <a:p>
          <a:endParaRPr lang="en-GB" sz="1050">
            <a:noFill/>
            <a:latin typeface="Abadi" panose="020B0604020104020204" pitchFamily="34" charset="0"/>
          </a:endParaRPr>
        </a:p>
      </dgm:t>
    </dgm:pt>
    <dgm:pt modelId="{F92B48FF-EC8B-47BE-B616-3EDEC6690091}" type="parTrans" cxnId="{1F2D0B51-D248-4E64-BE07-C280226403DE}">
      <dgm:prSet/>
      <dgm:spPr/>
      <dgm:t>
        <a:bodyPr/>
        <a:lstStyle/>
        <a:p>
          <a:endParaRPr lang="en-GB" sz="1050">
            <a:latin typeface="Abadi" panose="020B0604020104020204" pitchFamily="34" charset="0"/>
          </a:endParaRPr>
        </a:p>
      </dgm:t>
    </dgm:pt>
    <dgm:pt modelId="{8879E370-5273-4617-9336-84D0A95CADDD}" type="sibTrans" cxnId="{1F2D0B51-D248-4E64-BE07-C280226403DE}">
      <dgm:prSet/>
      <dgm:spPr/>
      <dgm:t>
        <a:bodyPr/>
        <a:lstStyle/>
        <a:p>
          <a:endParaRPr lang="en-GB" sz="1050">
            <a:latin typeface="Abadi" panose="020B0604020104020204" pitchFamily="34" charset="0"/>
          </a:endParaRPr>
        </a:p>
      </dgm:t>
    </dgm:pt>
    <dgm:pt modelId="{64852032-4FE3-412D-81EB-E1B7367D0ABD}">
      <dgm:prSet custT="1"/>
      <dgm:spPr/>
      <dgm:t>
        <a:bodyPr/>
        <a:lstStyle/>
        <a:p>
          <a:endParaRPr lang="en-GB" sz="1050">
            <a:noFill/>
            <a:latin typeface="Abadi" panose="020B0604020104020204" pitchFamily="34" charset="0"/>
          </a:endParaRPr>
        </a:p>
      </dgm:t>
    </dgm:pt>
    <dgm:pt modelId="{101144F9-00B2-478C-ADB5-777DC2A0FCC6}" type="parTrans" cxnId="{AA0BC333-4FF0-468D-A6F6-EEAAE5C39122}">
      <dgm:prSet/>
      <dgm:spPr/>
      <dgm:t>
        <a:bodyPr/>
        <a:lstStyle/>
        <a:p>
          <a:endParaRPr lang="en-GB" sz="1050">
            <a:latin typeface="Abadi" panose="020B0604020104020204" pitchFamily="34" charset="0"/>
          </a:endParaRPr>
        </a:p>
      </dgm:t>
    </dgm:pt>
    <dgm:pt modelId="{F95C405A-3098-4586-A841-F80700D127C7}" type="sibTrans" cxnId="{AA0BC333-4FF0-468D-A6F6-EEAAE5C39122}">
      <dgm:prSet/>
      <dgm:spPr/>
      <dgm:t>
        <a:bodyPr/>
        <a:lstStyle/>
        <a:p>
          <a:endParaRPr lang="en-GB" sz="1050">
            <a:latin typeface="Abadi" panose="020B0604020104020204" pitchFamily="34" charset="0"/>
          </a:endParaRPr>
        </a:p>
      </dgm:t>
    </dgm:pt>
    <dgm:pt modelId="{969C9DF4-1874-4488-A6DA-1E0497912869}">
      <dgm:prSet custT="1"/>
      <dgm:spPr/>
      <dgm:t>
        <a:bodyPr/>
        <a:lstStyle/>
        <a:p>
          <a:r>
            <a:rPr lang="en-GB" sz="1050">
              <a:latin typeface="Abadi" panose="020B0604020104020204" pitchFamily="34" charset="0"/>
            </a:rPr>
            <a:t> </a:t>
          </a:r>
          <a:r>
            <a:rPr lang="en-GB" sz="1100" b="0">
              <a:solidFill>
                <a:schemeClr val="accent1"/>
              </a:solidFill>
              <a:latin typeface="MetaNormal-Roman" panose="020B0502030000020004" pitchFamily="34" charset="0"/>
            </a:rPr>
            <a:t>Formal Complaints Proceedure</a:t>
          </a:r>
          <a:r>
            <a:rPr lang="en-GB" sz="1050">
              <a:latin typeface="MetaNormal-Roman" panose="020B0502030000020004" pitchFamily="34" charset="0"/>
            </a:rPr>
            <a:t/>
          </a:r>
          <a:br>
            <a:rPr lang="en-GB" sz="1050">
              <a:latin typeface="MetaNormal-Roman" panose="020B0502030000020004" pitchFamily="34" charset="0"/>
            </a:rPr>
          </a:br>
          <a:r>
            <a:rPr lang="en-GB" sz="1050">
              <a:latin typeface="MetaNormal-Roman" panose="020B0502030000020004" pitchFamily="34" charset="0"/>
            </a:rPr>
            <a:t>Essex County Council, as the Local Authority, is able to receive enquires from families should they have outstanding queries about their young person's education or educational setting. Contact us on haveyoursay@essex.gov.uk  </a:t>
          </a:r>
          <a:br>
            <a:rPr lang="en-GB" sz="1050">
              <a:latin typeface="MetaNormal-Roman" panose="020B0502030000020004" pitchFamily="34" charset="0"/>
            </a:rPr>
          </a:br>
          <a:endParaRPr lang="en-GB" sz="1050">
            <a:latin typeface="MetaNormal-Roman" panose="020B0502030000020004" pitchFamily="34" charset="0"/>
          </a:endParaRPr>
        </a:p>
      </dgm:t>
      <dgm:extLst>
        <a:ext uri="{E40237B7-FDA0-4F09-8148-C483321AD2D9}">
          <dgm14:cNvPr xmlns:dgm14="http://schemas.microsoft.com/office/drawing/2010/diagram" id="0" name="">
            <a:hlinkClick xmlns:r="http://schemas.openxmlformats.org/officeDocument/2006/relationships" r:id="rId1"/>
          </dgm14:cNvPr>
        </a:ext>
      </dgm:extLst>
    </dgm:pt>
    <dgm:pt modelId="{01A58A92-B2CE-424B-8FD2-15A8E776A62A}" type="parTrans" cxnId="{E20F4A6C-3283-44EA-94BD-309FA313CE71}">
      <dgm:prSet/>
      <dgm:spPr/>
      <dgm:t>
        <a:bodyPr/>
        <a:lstStyle/>
        <a:p>
          <a:endParaRPr lang="en-GB" sz="1050">
            <a:latin typeface="Abadi" panose="020B0604020104020204" pitchFamily="34" charset="0"/>
          </a:endParaRPr>
        </a:p>
      </dgm:t>
    </dgm:pt>
    <dgm:pt modelId="{C2A8FC6E-5499-46B1-ABE2-FD52FEB7D45D}" type="sibTrans" cxnId="{E20F4A6C-3283-44EA-94BD-309FA313CE71}">
      <dgm:prSet/>
      <dgm:spPr/>
      <dgm:t>
        <a:bodyPr/>
        <a:lstStyle/>
        <a:p>
          <a:endParaRPr lang="en-GB" sz="1050">
            <a:latin typeface="Abadi" panose="020B0604020104020204" pitchFamily="34" charset="0"/>
          </a:endParaRPr>
        </a:p>
      </dgm:t>
    </dgm:pt>
    <dgm:pt modelId="{4CA83545-8597-49FC-AB12-6CF9DE9915F4}">
      <dgm:prSet phldrT="[Text]" custT="1"/>
      <dgm:spPr/>
      <dgm:t>
        <a:bodyPr/>
        <a:lstStyle/>
        <a:p>
          <a:endParaRPr lang="en-GB" sz="1050">
            <a:latin typeface="Abadi" panose="020B0604020104020204" pitchFamily="34" charset="0"/>
          </a:endParaRPr>
        </a:p>
      </dgm:t>
      <dgm:extLst>
        <a:ext uri="{E40237B7-FDA0-4F09-8148-C483321AD2D9}">
          <dgm14:cNvPr xmlns:dgm14="http://schemas.microsoft.com/office/drawing/2010/diagram" id="0" name="">
            <a:hlinkClick xmlns:r="http://schemas.openxmlformats.org/officeDocument/2006/relationships" r:id="rId2"/>
          </dgm14:cNvPr>
        </a:ext>
      </dgm:extLst>
    </dgm:pt>
    <dgm:pt modelId="{97498F28-B3A0-497E-AFA7-D0C1291D9BC9}" type="parTrans" cxnId="{B8227014-307B-4D0E-AE1D-4899BA68668C}">
      <dgm:prSet/>
      <dgm:spPr/>
      <dgm:t>
        <a:bodyPr/>
        <a:lstStyle/>
        <a:p>
          <a:endParaRPr lang="en-GB" sz="1050">
            <a:latin typeface="Abadi" panose="020B0604020104020204" pitchFamily="34" charset="0"/>
          </a:endParaRPr>
        </a:p>
      </dgm:t>
    </dgm:pt>
    <dgm:pt modelId="{639CE534-EA67-4EF1-8073-A8764B1053A0}" type="sibTrans" cxnId="{B8227014-307B-4D0E-AE1D-4899BA68668C}">
      <dgm:prSet/>
      <dgm:spPr/>
      <dgm:t>
        <a:bodyPr/>
        <a:lstStyle/>
        <a:p>
          <a:endParaRPr lang="en-GB" sz="1050">
            <a:latin typeface="Abadi" panose="020B0604020104020204" pitchFamily="34" charset="0"/>
          </a:endParaRPr>
        </a:p>
      </dgm:t>
    </dgm:pt>
    <dgm:pt modelId="{3D909EF8-F7F3-4D14-8555-7B1F3CF5A625}">
      <dgm:prSet phldrT="[Text]" custT="1"/>
      <dgm:spPr/>
      <dgm:t>
        <a:bodyPr/>
        <a:lstStyle/>
        <a:p>
          <a:r>
            <a:rPr lang="en-GB" sz="1100" b="0">
              <a:solidFill>
                <a:schemeClr val="accent1"/>
              </a:solidFill>
              <a:latin typeface="MetaNormal-Roman" panose="020B0502030000020004" pitchFamily="34" charset="0"/>
            </a:rPr>
            <a:t>Would you like support with ideas, signposting to services or advice on how to have conversations with your young persons's setting, school or college? You could:</a:t>
          </a:r>
        </a:p>
      </dgm:t>
    </dgm:pt>
    <dgm:pt modelId="{1E9369F0-6F0A-4373-B667-D1EC4A02AB40}" type="parTrans" cxnId="{EB5AD3AD-ED04-4B68-A7EC-3BF8B9AF334A}">
      <dgm:prSet/>
      <dgm:spPr/>
      <dgm:t>
        <a:bodyPr/>
        <a:lstStyle/>
        <a:p>
          <a:endParaRPr lang="en-GB" sz="1050">
            <a:latin typeface="Abadi" panose="020B0604020104020204" pitchFamily="34" charset="0"/>
          </a:endParaRPr>
        </a:p>
      </dgm:t>
    </dgm:pt>
    <dgm:pt modelId="{185A0930-A199-4FDA-8AE9-0CF88E9B0BFE}" type="sibTrans" cxnId="{EB5AD3AD-ED04-4B68-A7EC-3BF8B9AF334A}">
      <dgm:prSet/>
      <dgm:spPr/>
      <dgm:t>
        <a:bodyPr/>
        <a:lstStyle/>
        <a:p>
          <a:endParaRPr lang="en-GB" sz="1050">
            <a:latin typeface="Abadi" panose="020B0604020104020204" pitchFamily="34" charset="0"/>
          </a:endParaRPr>
        </a:p>
      </dgm:t>
    </dgm:pt>
    <dgm:pt modelId="{7F5B51DD-9F63-4A7D-A754-CE64136C3E12}">
      <dgm:prSet phldrT="[Text]" custT="1"/>
      <dgm:spPr/>
      <dgm:t>
        <a:bodyPr/>
        <a:lstStyle/>
        <a:p>
          <a:r>
            <a:rPr lang="en-GB" sz="1050">
              <a:latin typeface="MetaNormal-Roman" panose="020B0502030000020004" pitchFamily="34" charset="0"/>
            </a:rPr>
            <a:t> Look at the information and resources available to your family on the Essex Local Offer. </a:t>
          </a:r>
          <a:endParaRPr lang="en-GB" sz="1050">
            <a:solidFill>
              <a:schemeClr val="accent1"/>
            </a:solidFill>
            <a:latin typeface="MetaNormal-Roman" panose="020B0502030000020004" pitchFamily="34" charset="0"/>
          </a:endParaRPr>
        </a:p>
      </dgm:t>
    </dgm:pt>
    <dgm:pt modelId="{F811AF5B-746B-468A-892E-611C9A3098D0}" type="parTrans" cxnId="{053E0D50-7A3C-48A5-B5D0-AC7AE5FB7F9C}">
      <dgm:prSet/>
      <dgm:spPr/>
      <dgm:t>
        <a:bodyPr/>
        <a:lstStyle/>
        <a:p>
          <a:endParaRPr lang="en-GB" sz="1050">
            <a:latin typeface="Abadi" panose="020B0604020104020204" pitchFamily="34" charset="0"/>
          </a:endParaRPr>
        </a:p>
      </dgm:t>
    </dgm:pt>
    <dgm:pt modelId="{331536EE-5A4F-4E82-80AF-988A48EFFE22}" type="sibTrans" cxnId="{053E0D50-7A3C-48A5-B5D0-AC7AE5FB7F9C}">
      <dgm:prSet/>
      <dgm:spPr/>
      <dgm:t>
        <a:bodyPr/>
        <a:lstStyle/>
        <a:p>
          <a:endParaRPr lang="en-GB" sz="1050">
            <a:latin typeface="Abadi" panose="020B0604020104020204" pitchFamily="34" charset="0"/>
          </a:endParaRPr>
        </a:p>
      </dgm:t>
    </dgm:pt>
    <dgm:pt modelId="{E94EDCE5-6EB3-4BCC-92F2-9789A4538EB9}">
      <dgm:prSet custT="1"/>
      <dgm:spPr/>
      <dgm:t>
        <a:bodyPr/>
        <a:lstStyle/>
        <a:p>
          <a:r>
            <a:rPr lang="en-GB" sz="1100" b="0">
              <a:solidFill>
                <a:schemeClr val="accent1"/>
              </a:solidFill>
              <a:latin typeface="MetaNormal-Roman" panose="020B0502030000020004" pitchFamily="34" charset="0"/>
            </a:rPr>
            <a:t>I have tried the the routes of support above, but I still have concerns.</a:t>
          </a:r>
          <a:r>
            <a:rPr lang="en-GB" sz="1050">
              <a:latin typeface="MetaNormal-Roman" panose="020B0502030000020004" pitchFamily="34" charset="0"/>
            </a:rPr>
            <a:t/>
          </a:r>
          <a:br>
            <a:rPr lang="en-GB" sz="1050">
              <a:latin typeface="MetaNormal-Roman" panose="020B0502030000020004" pitchFamily="34" charset="0"/>
            </a:rPr>
          </a:br>
          <a:r>
            <a:rPr lang="en-GB" sz="1050">
              <a:latin typeface="MetaNormal-Roman" panose="020B0502030000020004" pitchFamily="34" charset="0"/>
            </a:rPr>
            <a:t>If after navigating through the routes of support above and leaving sufficent time for your young person's setting, school or college to carry out an 'assess, plan, do ,review cycle', you still have concerns that your young person's needs are not being met, this may be the point where you consider formalising your concerns in writing to the school governing body or the setting or college management committee. Each setting, school or college will have a complaints policy that will tell you how to do this. The policy should be found on their website.</a:t>
          </a:r>
        </a:p>
      </dgm:t>
    </dgm:pt>
    <dgm:pt modelId="{F7E6858B-280D-48E0-9588-22E51A149286}" type="parTrans" cxnId="{DF6AB0A8-1DF1-456B-BF5B-3423F8004D4B}">
      <dgm:prSet/>
      <dgm:spPr/>
      <dgm:t>
        <a:bodyPr/>
        <a:lstStyle/>
        <a:p>
          <a:endParaRPr lang="en-GB" sz="1050">
            <a:latin typeface="Abadi" panose="020B0604020104020204" pitchFamily="34" charset="0"/>
          </a:endParaRPr>
        </a:p>
      </dgm:t>
    </dgm:pt>
    <dgm:pt modelId="{D9818B9B-0052-422D-88AD-1A035DD7895A}" type="sibTrans" cxnId="{DF6AB0A8-1DF1-456B-BF5B-3423F8004D4B}">
      <dgm:prSet/>
      <dgm:spPr/>
      <dgm:t>
        <a:bodyPr/>
        <a:lstStyle/>
        <a:p>
          <a:endParaRPr lang="en-GB" sz="1050">
            <a:latin typeface="Abadi" panose="020B0604020104020204" pitchFamily="34" charset="0"/>
          </a:endParaRPr>
        </a:p>
      </dgm:t>
    </dgm:pt>
    <dgm:pt modelId="{B84E88FD-F9AE-41AB-8C69-C1BF55F9F8DC}">
      <dgm:prSet custT="1"/>
      <dgm:spPr/>
      <dgm:t>
        <a:bodyPr/>
        <a:lstStyle/>
        <a:p>
          <a:r>
            <a:rPr lang="en-GB" sz="1050">
              <a:latin typeface="MetaNormal-Roman" panose="020B0502030000020004" pitchFamily="34" charset="0"/>
            </a:rPr>
            <a:t>For further details, please see information on School complaints - Essex County Council. http://www.essexlocaloffer.org.uk/contact-us/ </a:t>
          </a:r>
        </a:p>
      </dgm:t>
    </dgm:pt>
    <dgm:pt modelId="{69B8B9E2-32AB-4B56-B425-4680264388B9}" type="parTrans" cxnId="{8663FB9E-497D-4DF3-9F46-A5E9F59DDCE9}">
      <dgm:prSet/>
      <dgm:spPr/>
      <dgm:t>
        <a:bodyPr/>
        <a:lstStyle/>
        <a:p>
          <a:endParaRPr lang="en-GB" sz="1050">
            <a:latin typeface="Abadi" panose="020B0604020104020204" pitchFamily="34" charset="0"/>
          </a:endParaRPr>
        </a:p>
      </dgm:t>
    </dgm:pt>
    <dgm:pt modelId="{B0BD7292-8A85-42EA-A00D-B5A596510C6E}" type="sibTrans" cxnId="{8663FB9E-497D-4DF3-9F46-A5E9F59DDCE9}">
      <dgm:prSet/>
      <dgm:spPr/>
      <dgm:t>
        <a:bodyPr/>
        <a:lstStyle/>
        <a:p>
          <a:endParaRPr lang="en-GB" sz="1050">
            <a:latin typeface="Abadi" panose="020B0604020104020204" pitchFamily="34" charset="0"/>
          </a:endParaRPr>
        </a:p>
      </dgm:t>
    </dgm:pt>
    <dgm:pt modelId="{9F32E756-22E5-467C-AFCF-4961D315327F}">
      <dgm:prSet phldrT="[Text]" custT="1"/>
      <dgm:spPr/>
      <dgm:t>
        <a:bodyPr/>
        <a:lstStyle/>
        <a:p>
          <a:r>
            <a:rPr lang="en-GB" sz="1050">
              <a:latin typeface="MetaNormal-Roman" panose="020B0502030000020004" pitchFamily="34" charset="0"/>
            </a:rPr>
            <a:t>Contact the Educational Psychologist  Helpline and  talk through your individual circumstances surrounding your young person's additional needs .They can be contacted on Monday afternoons during term time between 1pm and 5pm.Tel:01245 433 293</a:t>
          </a:r>
          <a:endParaRPr lang="en-GB" sz="1050">
            <a:solidFill>
              <a:schemeClr val="accent1"/>
            </a:solidFill>
            <a:latin typeface="MetaNormal-Roman" panose="020B0502030000020004" pitchFamily="34" charset="0"/>
          </a:endParaRPr>
        </a:p>
      </dgm:t>
    </dgm:pt>
    <dgm:pt modelId="{6B980C30-D364-47D8-8AB2-CB0FAEBC7FBF}" type="parTrans" cxnId="{5E35441E-9023-4DAC-A1B5-FDEDD7E9F73A}">
      <dgm:prSet/>
      <dgm:spPr/>
      <dgm:t>
        <a:bodyPr/>
        <a:lstStyle/>
        <a:p>
          <a:endParaRPr lang="en-GB"/>
        </a:p>
      </dgm:t>
    </dgm:pt>
    <dgm:pt modelId="{6DC0230E-54E3-4091-8FDD-E1A9B25B8B22}" type="sibTrans" cxnId="{5E35441E-9023-4DAC-A1B5-FDEDD7E9F73A}">
      <dgm:prSet/>
      <dgm:spPr/>
      <dgm:t>
        <a:bodyPr/>
        <a:lstStyle/>
        <a:p>
          <a:endParaRPr lang="en-GB"/>
        </a:p>
      </dgm:t>
    </dgm:pt>
    <dgm:pt modelId="{3062DBDD-F0C2-4A0D-AF52-1E607DB87EFA}">
      <dgm:prSet phldrT="[Text]" custT="1"/>
      <dgm:spPr/>
      <dgm:t>
        <a:bodyPr/>
        <a:lstStyle/>
        <a:p>
          <a:r>
            <a:rPr lang="en-GB" sz="1050">
              <a:latin typeface="MetaNormal-Roman" panose="020B0502030000020004" pitchFamily="34" charset="0"/>
            </a:rPr>
            <a:t>Email the SEND Navigation Team for support and signposting at TheSENDNavigators@essex.gov.uk  mailbox</a:t>
          </a:r>
          <a:endParaRPr lang="en-GB" sz="1050">
            <a:solidFill>
              <a:schemeClr val="accent1"/>
            </a:solidFill>
            <a:latin typeface="MetaNormal-Roman" panose="020B0502030000020004" pitchFamily="34" charset="0"/>
          </a:endParaRPr>
        </a:p>
      </dgm:t>
    </dgm:pt>
    <dgm:pt modelId="{A239C334-5165-4492-A2BA-2ED0278CCE54}" type="parTrans" cxnId="{B30E4BA4-6801-4CCB-9D9C-E08C41372CD8}">
      <dgm:prSet/>
      <dgm:spPr/>
      <dgm:t>
        <a:bodyPr/>
        <a:lstStyle/>
        <a:p>
          <a:endParaRPr lang="en-GB"/>
        </a:p>
      </dgm:t>
    </dgm:pt>
    <dgm:pt modelId="{EA62E88C-712F-4C0B-823A-B0EAB41EC1A1}" type="sibTrans" cxnId="{B30E4BA4-6801-4CCB-9D9C-E08C41372CD8}">
      <dgm:prSet/>
      <dgm:spPr/>
      <dgm:t>
        <a:bodyPr/>
        <a:lstStyle/>
        <a:p>
          <a:endParaRPr lang="en-GB"/>
        </a:p>
      </dgm:t>
    </dgm:pt>
    <dgm:pt modelId="{B206B503-2F23-4D9C-B19C-BE0408FDA1AE}">
      <dgm:prSet phldrT="[Text]" custT="1"/>
      <dgm:spPr/>
      <dgm:t>
        <a:bodyPr/>
        <a:lstStyle/>
        <a:p>
          <a:r>
            <a:rPr lang="en-GB" sz="1050">
              <a:latin typeface="MetaNormal-Roman" panose="020B0502030000020004" pitchFamily="34" charset="0"/>
            </a:rPr>
            <a:t>Seek support from your local parent support organisation.</a:t>
          </a:r>
          <a:endParaRPr lang="en-GB" sz="1050">
            <a:solidFill>
              <a:schemeClr val="accent1"/>
            </a:solidFill>
            <a:latin typeface="MetaNormal-Roman" panose="020B0502030000020004" pitchFamily="34" charset="0"/>
          </a:endParaRPr>
        </a:p>
      </dgm:t>
    </dgm:pt>
    <dgm:pt modelId="{53E80537-1036-4A77-8595-8183E1CA6DDF}" type="parTrans" cxnId="{33638C46-9AA9-4C61-873F-89D01A0B3429}">
      <dgm:prSet/>
      <dgm:spPr/>
      <dgm:t>
        <a:bodyPr/>
        <a:lstStyle/>
        <a:p>
          <a:endParaRPr lang="en-GB"/>
        </a:p>
      </dgm:t>
    </dgm:pt>
    <dgm:pt modelId="{15A5470E-C18A-477E-944A-553F6C392E00}" type="sibTrans" cxnId="{33638C46-9AA9-4C61-873F-89D01A0B3429}">
      <dgm:prSet/>
      <dgm:spPr/>
      <dgm:t>
        <a:bodyPr/>
        <a:lstStyle/>
        <a:p>
          <a:endParaRPr lang="en-GB"/>
        </a:p>
      </dgm:t>
    </dgm:pt>
    <dgm:pt modelId="{53F1F4EB-C382-4682-8B00-C32BD7D4C3ED}">
      <dgm:prSet phldrT="[Text]" custT="1"/>
      <dgm:spPr/>
      <dgm:t>
        <a:bodyPr/>
        <a:lstStyle/>
        <a:p>
          <a:r>
            <a:rPr lang="en-GB" sz="1050">
              <a:latin typeface="MetaNormal-Roman" panose="020B0502030000020004" pitchFamily="34" charset="0"/>
            </a:rPr>
            <a:t> Contact the SEND IASS Helpline for impartial independent advice and support on a wide range of issues related to SEND .  Email at </a:t>
          </a:r>
          <a:r>
            <a:rPr lang="en-GB" sz="1050">
              <a:solidFill>
                <a:sysClr val="windowText" lastClr="000000"/>
              </a:solidFill>
              <a:latin typeface="MetaNormal-Roman" panose="020B0502030000020004" pitchFamily="34" charset="0"/>
            </a:rPr>
            <a:t>send.iass@essex.gov.uk </a:t>
          </a:r>
          <a:r>
            <a:rPr lang="en-GB" sz="1050">
              <a:latin typeface="MetaNormal-Roman" panose="020B0502030000020004" pitchFamily="34" charset="0"/>
            </a:rPr>
            <a:t>or  Tel: 0333 013 8913</a:t>
          </a:r>
          <a:endParaRPr lang="en-GB" sz="1050">
            <a:solidFill>
              <a:schemeClr val="accent1"/>
            </a:solidFill>
            <a:latin typeface="MetaNormal-Roman" panose="020B0502030000020004" pitchFamily="34" charset="0"/>
          </a:endParaRPr>
        </a:p>
      </dgm:t>
    </dgm:pt>
    <dgm:pt modelId="{DAAB9871-3D7F-4D42-89ED-D6A227A84BCF}" type="parTrans" cxnId="{345DED8C-E442-4EC6-9346-4089AED758C2}">
      <dgm:prSet/>
      <dgm:spPr/>
    </dgm:pt>
    <dgm:pt modelId="{31F81EC3-979C-42F0-B883-B9BC522ED1D4}" type="sibTrans" cxnId="{345DED8C-E442-4EC6-9346-4089AED758C2}">
      <dgm:prSet/>
      <dgm:spPr/>
    </dgm:pt>
    <dgm:pt modelId="{53E78E12-13EF-46AC-B3A3-E6CB091C29CF}">
      <dgm:prSet phldrT="[Text]" custT="1"/>
      <dgm:spPr/>
      <dgm:t>
        <a:bodyPr/>
        <a:lstStyle/>
        <a:p>
          <a:r>
            <a:rPr lang="en-GB" sz="1050">
              <a:solidFill>
                <a:schemeClr val="accent1"/>
              </a:solidFill>
              <a:latin typeface="MetaNormal-Roman" panose="020B0502030000020004" pitchFamily="34" charset="0"/>
            </a:rPr>
            <a:t>http://www.essexlocaloffer.org.uk/?s=parent+support+groups</a:t>
          </a:r>
        </a:p>
      </dgm:t>
    </dgm:pt>
    <dgm:pt modelId="{521CA280-96B1-4EFB-BA13-CA7C5B1D8EFE}" type="parTrans" cxnId="{19CB3FC9-0E54-4041-91BA-C749FC6B79A9}">
      <dgm:prSet/>
      <dgm:spPr/>
    </dgm:pt>
    <dgm:pt modelId="{D4D1F21B-7F0D-4D5C-9775-AEEA6C921F94}" type="sibTrans" cxnId="{19CB3FC9-0E54-4041-91BA-C749FC6B79A9}">
      <dgm:prSet/>
      <dgm:spPr/>
    </dgm:pt>
    <dgm:pt modelId="{BB77C2F4-4AF4-4528-A7BF-2077ECDBDDAC}" type="pres">
      <dgm:prSet presAssocID="{97493407-F780-44D4-9629-77A3D227793A}" presName="linearFlow" presStyleCnt="0">
        <dgm:presLayoutVars>
          <dgm:dir/>
          <dgm:animLvl val="lvl"/>
          <dgm:resizeHandles val="exact"/>
        </dgm:presLayoutVars>
      </dgm:prSet>
      <dgm:spPr/>
      <dgm:t>
        <a:bodyPr/>
        <a:lstStyle/>
        <a:p>
          <a:endParaRPr lang="en-GB"/>
        </a:p>
      </dgm:t>
    </dgm:pt>
    <dgm:pt modelId="{C0454108-2E0F-4758-9EC2-5F191F172705}" type="pres">
      <dgm:prSet presAssocID="{AE584EEF-C9AA-434B-AD6A-58E2F984A640}" presName="composite" presStyleCnt="0"/>
      <dgm:spPr/>
    </dgm:pt>
    <dgm:pt modelId="{EBEAE096-C537-4AC9-9E5F-A23190B1082E}" type="pres">
      <dgm:prSet presAssocID="{AE584EEF-C9AA-434B-AD6A-58E2F984A640}" presName="parentText" presStyleLbl="alignNode1" presStyleIdx="0" presStyleCnt="5" custScaleY="125705" custLinFactNeighborX="-2981" custLinFactNeighborY="-59530">
        <dgm:presLayoutVars>
          <dgm:chMax val="1"/>
          <dgm:bulletEnabled val="1"/>
        </dgm:presLayoutVars>
      </dgm:prSet>
      <dgm:spPr/>
      <dgm:t>
        <a:bodyPr/>
        <a:lstStyle/>
        <a:p>
          <a:endParaRPr lang="en-GB"/>
        </a:p>
      </dgm:t>
    </dgm:pt>
    <dgm:pt modelId="{F97A040B-24C4-47DB-A947-49B9285379B9}" type="pres">
      <dgm:prSet presAssocID="{AE584EEF-C9AA-434B-AD6A-58E2F984A640}" presName="descendantText" presStyleLbl="alignAcc1" presStyleIdx="0" presStyleCnt="5" custScaleY="421695" custLinFactNeighborX="0" custLinFactNeighborY="-64741">
        <dgm:presLayoutVars>
          <dgm:bulletEnabled val="1"/>
        </dgm:presLayoutVars>
      </dgm:prSet>
      <dgm:spPr/>
      <dgm:t>
        <a:bodyPr/>
        <a:lstStyle/>
        <a:p>
          <a:endParaRPr lang="en-GB"/>
        </a:p>
      </dgm:t>
    </dgm:pt>
    <dgm:pt modelId="{B095F744-6A71-4ACB-9E7F-F37D8ED97A5B}" type="pres">
      <dgm:prSet presAssocID="{07EB6CDA-AFE8-4F89-9D44-2F9BF3EC3CE6}" presName="sp" presStyleCnt="0"/>
      <dgm:spPr/>
    </dgm:pt>
    <dgm:pt modelId="{82BBF2C7-30B1-4F16-A92C-5D538F3605C7}" type="pres">
      <dgm:prSet presAssocID="{329CDF65-1769-44AC-96A1-79E748248720}" presName="composite" presStyleCnt="0"/>
      <dgm:spPr/>
    </dgm:pt>
    <dgm:pt modelId="{54BE6267-1EB6-402A-8086-FF8C2A3899E5}" type="pres">
      <dgm:prSet presAssocID="{329CDF65-1769-44AC-96A1-79E748248720}" presName="parentText" presStyleLbl="alignNode1" presStyleIdx="1" presStyleCnt="5" custScaleY="119865" custLinFactNeighborX="-2315" custLinFactNeighborY="-20260">
        <dgm:presLayoutVars>
          <dgm:chMax val="1"/>
          <dgm:bulletEnabled val="1"/>
        </dgm:presLayoutVars>
      </dgm:prSet>
      <dgm:spPr/>
      <dgm:t>
        <a:bodyPr/>
        <a:lstStyle/>
        <a:p>
          <a:endParaRPr lang="en-GB"/>
        </a:p>
      </dgm:t>
    </dgm:pt>
    <dgm:pt modelId="{E93B6E18-3990-4A94-A719-487B019AE232}" type="pres">
      <dgm:prSet presAssocID="{329CDF65-1769-44AC-96A1-79E748248720}" presName="descendantText" presStyleLbl="alignAcc1" presStyleIdx="1" presStyleCnt="5" custScaleY="615806" custLinFactNeighborX="-257" custLinFactNeighborY="-16208">
        <dgm:presLayoutVars>
          <dgm:bulletEnabled val="1"/>
        </dgm:presLayoutVars>
      </dgm:prSet>
      <dgm:spPr/>
      <dgm:t>
        <a:bodyPr/>
        <a:lstStyle/>
        <a:p>
          <a:endParaRPr lang="en-GB"/>
        </a:p>
      </dgm:t>
    </dgm:pt>
    <dgm:pt modelId="{CC444662-A3AD-4C73-B5D8-A0984A892A3C}" type="pres">
      <dgm:prSet presAssocID="{450D6635-F4C4-47BA-8873-47147AE8E87D}" presName="sp" presStyleCnt="0"/>
      <dgm:spPr/>
    </dgm:pt>
    <dgm:pt modelId="{F7728883-99C8-4887-98AA-EC70A5886BFD}" type="pres">
      <dgm:prSet presAssocID="{14C49721-2C52-45AC-9FF8-C67BCC63E909}" presName="composite" presStyleCnt="0"/>
      <dgm:spPr/>
    </dgm:pt>
    <dgm:pt modelId="{6988BE91-7A13-47EB-92AD-2BDA61C983A4}" type="pres">
      <dgm:prSet presAssocID="{14C49721-2C52-45AC-9FF8-C67BCC63E909}" presName="parentText" presStyleLbl="alignNode1" presStyleIdx="2" presStyleCnt="5" custScaleY="262549" custLinFactNeighborX="-2861" custLinFactNeighborY="-14017">
        <dgm:presLayoutVars>
          <dgm:chMax val="1"/>
          <dgm:bulletEnabled val="1"/>
        </dgm:presLayoutVars>
      </dgm:prSet>
      <dgm:spPr/>
      <dgm:t>
        <a:bodyPr/>
        <a:lstStyle/>
        <a:p>
          <a:endParaRPr lang="en-GB"/>
        </a:p>
      </dgm:t>
    </dgm:pt>
    <dgm:pt modelId="{A2EA06E9-F462-4F5B-9935-23F9AFA6C4F5}" type="pres">
      <dgm:prSet presAssocID="{14C49721-2C52-45AC-9FF8-C67BCC63E909}" presName="descendantText" presStyleLbl="alignAcc1" presStyleIdx="2" presStyleCnt="5" custScaleY="1258306" custLinFactNeighborX="-291" custLinFactNeighborY="57554">
        <dgm:presLayoutVars>
          <dgm:bulletEnabled val="1"/>
        </dgm:presLayoutVars>
      </dgm:prSet>
      <dgm:spPr/>
      <dgm:t>
        <a:bodyPr/>
        <a:lstStyle/>
        <a:p>
          <a:endParaRPr lang="en-GB"/>
        </a:p>
      </dgm:t>
    </dgm:pt>
    <dgm:pt modelId="{8BA6A99F-EA2E-46AA-A09E-E671DE3505E3}" type="pres">
      <dgm:prSet presAssocID="{4B24CB05-370E-471E-B25C-7210A8C511FE}" presName="sp" presStyleCnt="0"/>
      <dgm:spPr/>
    </dgm:pt>
    <dgm:pt modelId="{CFE74F62-4518-4F2E-B847-7F5F8827BB53}" type="pres">
      <dgm:prSet presAssocID="{C73F1DB5-7BF9-4ACE-8776-9530630AC85E}" presName="composite" presStyleCnt="0"/>
      <dgm:spPr/>
    </dgm:pt>
    <dgm:pt modelId="{379C90D6-A3D8-4682-BF2C-885A32B2C5CF}" type="pres">
      <dgm:prSet presAssocID="{C73F1DB5-7BF9-4ACE-8776-9530630AC85E}" presName="parentText" presStyleLbl="alignNode1" presStyleIdx="3" presStyleCnt="5" custScaleY="189086" custLinFactNeighborX="-6377" custLinFactNeighborY="58992">
        <dgm:presLayoutVars>
          <dgm:chMax val="1"/>
          <dgm:bulletEnabled val="1"/>
        </dgm:presLayoutVars>
      </dgm:prSet>
      <dgm:spPr/>
      <dgm:t>
        <a:bodyPr/>
        <a:lstStyle/>
        <a:p>
          <a:endParaRPr lang="en-GB"/>
        </a:p>
      </dgm:t>
    </dgm:pt>
    <dgm:pt modelId="{514B9436-135C-44BA-8808-9A2887BC0641}" type="pres">
      <dgm:prSet presAssocID="{C73F1DB5-7BF9-4ACE-8776-9530630AC85E}" presName="descendantText" presStyleLbl="alignAcc1" presStyleIdx="3" presStyleCnt="5" custScaleY="610338" custLinFactY="8684" custLinFactNeighborX="-320" custLinFactNeighborY="100000">
        <dgm:presLayoutVars>
          <dgm:bulletEnabled val="1"/>
        </dgm:presLayoutVars>
      </dgm:prSet>
      <dgm:spPr/>
      <dgm:t>
        <a:bodyPr/>
        <a:lstStyle/>
        <a:p>
          <a:endParaRPr lang="en-GB"/>
        </a:p>
      </dgm:t>
    </dgm:pt>
    <dgm:pt modelId="{E7CB8E13-3533-4C24-9D0B-2F9D87E632DE}" type="pres">
      <dgm:prSet presAssocID="{8879E370-5273-4617-9336-84D0A95CADDD}" presName="sp" presStyleCnt="0"/>
      <dgm:spPr/>
    </dgm:pt>
    <dgm:pt modelId="{4E7B01D0-84D8-4BFD-AE17-E2054740DCF0}" type="pres">
      <dgm:prSet presAssocID="{64852032-4FE3-412D-81EB-E1B7367D0ABD}" presName="composite" presStyleCnt="0"/>
      <dgm:spPr/>
    </dgm:pt>
    <dgm:pt modelId="{8F94784B-69ED-40E8-8737-07BC23B5EA83}" type="pres">
      <dgm:prSet presAssocID="{64852032-4FE3-412D-81EB-E1B7367D0ABD}" presName="parentText" presStyleLbl="alignNode1" presStyleIdx="4" presStyleCnt="5" custScaleY="128319" custLinFactY="1298" custLinFactNeighborX="-4795" custLinFactNeighborY="100000">
        <dgm:presLayoutVars>
          <dgm:chMax val="1"/>
          <dgm:bulletEnabled val="1"/>
        </dgm:presLayoutVars>
      </dgm:prSet>
      <dgm:spPr/>
      <dgm:t>
        <a:bodyPr/>
        <a:lstStyle/>
        <a:p>
          <a:endParaRPr lang="en-GB"/>
        </a:p>
      </dgm:t>
    </dgm:pt>
    <dgm:pt modelId="{7CBA8517-E814-4D66-80A5-F4D666011390}" type="pres">
      <dgm:prSet presAssocID="{64852032-4FE3-412D-81EB-E1B7367D0ABD}" presName="descendantText" presStyleLbl="alignAcc1" presStyleIdx="4" presStyleCnt="5" custScaleY="700939" custLinFactY="71006" custLinFactNeighborX="-110" custLinFactNeighborY="100000">
        <dgm:presLayoutVars>
          <dgm:bulletEnabled val="1"/>
        </dgm:presLayoutVars>
      </dgm:prSet>
      <dgm:spPr/>
      <dgm:t>
        <a:bodyPr/>
        <a:lstStyle/>
        <a:p>
          <a:endParaRPr lang="en-GB"/>
        </a:p>
      </dgm:t>
    </dgm:pt>
  </dgm:ptLst>
  <dgm:cxnLst>
    <dgm:cxn modelId="{EB5AD3AD-ED04-4B68-A7EC-3BF8B9AF334A}" srcId="{14C49721-2C52-45AC-9FF8-C67BCC63E909}" destId="{3D909EF8-F7F3-4D14-8555-7B1F3CF5A625}" srcOrd="1" destOrd="0" parTransId="{1E9369F0-6F0A-4373-B667-D1EC4A02AB40}" sibTransId="{185A0930-A199-4FDA-8AE9-0CF88E9B0BFE}"/>
    <dgm:cxn modelId="{25B55693-5247-402B-9CB7-1C8CAB1F3197}" type="presOf" srcId="{14C49721-2C52-45AC-9FF8-C67BCC63E909}" destId="{6988BE91-7A13-47EB-92AD-2BDA61C983A4}" srcOrd="0" destOrd="0" presId="urn:microsoft.com/office/officeart/2005/8/layout/chevron2"/>
    <dgm:cxn modelId="{1F2D0B51-D248-4E64-BE07-C280226403DE}" srcId="{97493407-F780-44D4-9629-77A3D227793A}" destId="{C73F1DB5-7BF9-4ACE-8776-9530630AC85E}" srcOrd="3" destOrd="0" parTransId="{F92B48FF-EC8B-47BE-B616-3EDEC6690091}" sibTransId="{8879E370-5273-4617-9336-84D0A95CADDD}"/>
    <dgm:cxn modelId="{A6DFF883-9998-4F81-8551-CCB863E060C3}" type="presOf" srcId="{53E78E12-13EF-46AC-B3A3-E6CB091C29CF}" destId="{A2EA06E9-F462-4F5B-9935-23F9AFA6C4F5}" srcOrd="0" destOrd="7" presId="urn:microsoft.com/office/officeart/2005/8/layout/chevron2"/>
    <dgm:cxn modelId="{61BDB8AF-F88F-4508-A23E-51719F3D860A}" type="presOf" srcId="{C73F1DB5-7BF9-4ACE-8776-9530630AC85E}" destId="{379C90D6-A3D8-4682-BF2C-885A32B2C5CF}" srcOrd="0" destOrd="0" presId="urn:microsoft.com/office/officeart/2005/8/layout/chevron2"/>
    <dgm:cxn modelId="{DC879FF3-6834-483F-B2D8-2F83B6F8B063}" type="presOf" srcId="{3D909EF8-F7F3-4D14-8555-7B1F3CF5A625}" destId="{A2EA06E9-F462-4F5B-9935-23F9AFA6C4F5}" srcOrd="0" destOrd="1" presId="urn:microsoft.com/office/officeart/2005/8/layout/chevron2"/>
    <dgm:cxn modelId="{AA0BC333-4FF0-468D-A6F6-EEAAE5C39122}" srcId="{97493407-F780-44D4-9629-77A3D227793A}" destId="{64852032-4FE3-412D-81EB-E1B7367D0ABD}" srcOrd="4" destOrd="0" parTransId="{101144F9-00B2-478C-ADB5-777DC2A0FCC6}" sibTransId="{F95C405A-3098-4586-A841-F80700D127C7}"/>
    <dgm:cxn modelId="{2E5B69E3-7F76-41DC-A9C6-296AFA415F54}" type="presOf" srcId="{0F87BA31-25F6-4A3E-B6BF-AD3039C172F0}" destId="{E93B6E18-3990-4A94-A719-487B019AE232}" srcOrd="0" destOrd="0" presId="urn:microsoft.com/office/officeart/2005/8/layout/chevron2"/>
    <dgm:cxn modelId="{5F5B16B0-A7D8-455A-B8AB-DF9C332EF3E2}" type="presOf" srcId="{4CA83545-8597-49FC-AB12-6CF9DE9915F4}" destId="{A2EA06E9-F462-4F5B-9935-23F9AFA6C4F5}" srcOrd="0" destOrd="0" presId="urn:microsoft.com/office/officeart/2005/8/layout/chevron2"/>
    <dgm:cxn modelId="{83BB05A5-CEAD-42FE-87DC-80BA855ADC1E}" srcId="{329CDF65-1769-44AC-96A1-79E748248720}" destId="{0F87BA31-25F6-4A3E-B6BF-AD3039C172F0}" srcOrd="0" destOrd="0" parTransId="{2DBB55B5-7C6C-4133-AC88-916A102F4248}" sibTransId="{59BC33E0-DD62-46C1-97CA-776F5A396CDB}"/>
    <dgm:cxn modelId="{D96835B4-3969-44B3-A069-0E360942234D}" type="presOf" srcId="{3062DBDD-F0C2-4A0D-AF52-1E607DB87EFA}" destId="{A2EA06E9-F462-4F5B-9935-23F9AFA6C4F5}" srcOrd="0" destOrd="5" presId="urn:microsoft.com/office/officeart/2005/8/layout/chevron2"/>
    <dgm:cxn modelId="{44297D1C-8A7B-47F6-95BB-F6F504B98F1F}" type="presOf" srcId="{9F32E756-22E5-467C-AFCF-4961D315327F}" destId="{A2EA06E9-F462-4F5B-9935-23F9AFA6C4F5}" srcOrd="0" destOrd="4" presId="urn:microsoft.com/office/officeart/2005/8/layout/chevron2"/>
    <dgm:cxn modelId="{8E721D93-7691-4777-B550-92117753C181}" type="presOf" srcId="{AE584EEF-C9AA-434B-AD6A-58E2F984A640}" destId="{EBEAE096-C537-4AC9-9E5F-A23190B1082E}" srcOrd="0" destOrd="0" presId="urn:microsoft.com/office/officeart/2005/8/layout/chevron2"/>
    <dgm:cxn modelId="{2B503966-03B1-47C4-9411-4C24C392417E}" srcId="{97493407-F780-44D4-9629-77A3D227793A}" destId="{AE584EEF-C9AA-434B-AD6A-58E2F984A640}" srcOrd="0" destOrd="0" parTransId="{B103BAC9-7967-4647-82A6-EC7D69DD30BC}" sibTransId="{07EB6CDA-AFE8-4F89-9D44-2F9BF3EC3CE6}"/>
    <dgm:cxn modelId="{B30E4BA4-6801-4CCB-9D9C-E08C41372CD8}" srcId="{9F32E756-22E5-467C-AFCF-4961D315327F}" destId="{3062DBDD-F0C2-4A0D-AF52-1E607DB87EFA}" srcOrd="0" destOrd="0" parTransId="{A239C334-5165-4492-A2BA-2ED0278CCE54}" sibTransId="{EA62E88C-712F-4C0B-823A-B0EAB41EC1A1}"/>
    <dgm:cxn modelId="{C719C7F2-BB43-419A-ACE0-6D46050C6AF4}" type="presOf" srcId="{E94EDCE5-6EB3-4BCC-92F2-9789A4538EB9}" destId="{514B9436-135C-44BA-8808-9A2887BC0641}" srcOrd="0" destOrd="0" presId="urn:microsoft.com/office/officeart/2005/8/layout/chevron2"/>
    <dgm:cxn modelId="{28934EAD-3343-4082-8065-6F1F7983553A}" type="presOf" srcId="{329CDF65-1769-44AC-96A1-79E748248720}" destId="{54BE6267-1EB6-402A-8086-FF8C2A3899E5}" srcOrd="0" destOrd="0" presId="urn:microsoft.com/office/officeart/2005/8/layout/chevron2"/>
    <dgm:cxn modelId="{6BA50A50-6AE6-4A06-8EF3-C783DC2718B0}" type="presOf" srcId="{97493407-F780-44D4-9629-77A3D227793A}" destId="{BB77C2F4-4AF4-4528-A7BF-2077ECDBDDAC}" srcOrd="0" destOrd="0" presId="urn:microsoft.com/office/officeart/2005/8/layout/chevron2"/>
    <dgm:cxn modelId="{E20F4A6C-3283-44EA-94BD-309FA313CE71}" srcId="{64852032-4FE3-412D-81EB-E1B7367D0ABD}" destId="{969C9DF4-1874-4488-A6DA-1E0497912869}" srcOrd="0" destOrd="0" parTransId="{01A58A92-B2CE-424B-8FD2-15A8E776A62A}" sibTransId="{C2A8FC6E-5499-46B1-ABE2-FD52FEB7D45D}"/>
    <dgm:cxn modelId="{DF6AB0A8-1DF1-456B-BF5B-3423F8004D4B}" srcId="{C73F1DB5-7BF9-4ACE-8776-9530630AC85E}" destId="{E94EDCE5-6EB3-4BCC-92F2-9789A4538EB9}" srcOrd="0" destOrd="0" parTransId="{F7E6858B-280D-48E0-9588-22E51A149286}" sibTransId="{D9818B9B-0052-422D-88AD-1A035DD7895A}"/>
    <dgm:cxn modelId="{76D11DC8-EBA4-4961-8216-E83E7236B6F8}" type="presOf" srcId="{64852032-4FE3-412D-81EB-E1B7367D0ABD}" destId="{8F94784B-69ED-40E8-8737-07BC23B5EA83}" srcOrd="0" destOrd="0" presId="urn:microsoft.com/office/officeart/2005/8/layout/chevron2"/>
    <dgm:cxn modelId="{48E5639A-565D-4604-9B1A-C503D56381F5}" srcId="{AE584EEF-C9AA-434B-AD6A-58E2F984A640}" destId="{DC2B9F2D-F395-4864-A374-28E12E5E258D}" srcOrd="0" destOrd="0" parTransId="{66C45CFB-676D-4252-A11A-02E317DF4ABD}" sibTransId="{B7038B66-0974-440D-8E4A-3842BA3CAA8F}"/>
    <dgm:cxn modelId="{33638C46-9AA9-4C61-873F-89D01A0B3429}" srcId="{9F32E756-22E5-467C-AFCF-4961D315327F}" destId="{B206B503-2F23-4D9C-B19C-BE0408FDA1AE}" srcOrd="1" destOrd="0" parTransId="{53E80537-1036-4A77-8595-8183E1CA6DDF}" sibTransId="{15A5470E-C18A-477E-944A-553F6C392E00}"/>
    <dgm:cxn modelId="{5E35441E-9023-4DAC-A1B5-FDEDD7E9F73A}" srcId="{14C49721-2C52-45AC-9FF8-C67BCC63E909}" destId="{9F32E756-22E5-467C-AFCF-4961D315327F}" srcOrd="2" destOrd="0" parTransId="{6B980C30-D364-47D8-8AB2-CB0FAEBC7FBF}" sibTransId="{6DC0230E-54E3-4091-8FDD-E1A9B25B8B22}"/>
    <dgm:cxn modelId="{DB959CD3-DE17-432F-AAA6-3DF759275691}" type="presOf" srcId="{DC2B9F2D-F395-4864-A374-28E12E5E258D}" destId="{F97A040B-24C4-47DB-A947-49B9285379B9}" srcOrd="0" destOrd="0" presId="urn:microsoft.com/office/officeart/2005/8/layout/chevron2"/>
    <dgm:cxn modelId="{9E82EE43-1710-4E68-B070-1E29295B5965}" type="presOf" srcId="{B84E88FD-F9AE-41AB-8C69-C1BF55F9F8DC}" destId="{7CBA8517-E814-4D66-80A5-F4D666011390}" srcOrd="0" destOrd="1" presId="urn:microsoft.com/office/officeart/2005/8/layout/chevron2"/>
    <dgm:cxn modelId="{F9278A01-5DA9-4A90-B2CE-23FBB68ECE80}" type="presOf" srcId="{7F5B51DD-9F63-4A7D-A754-CE64136C3E12}" destId="{A2EA06E9-F462-4F5B-9935-23F9AFA6C4F5}" srcOrd="0" destOrd="2" presId="urn:microsoft.com/office/officeart/2005/8/layout/chevron2"/>
    <dgm:cxn modelId="{58DB460A-BDBA-4EDB-A1A7-70793EE31469}" type="presOf" srcId="{53F1F4EB-C382-4682-8B00-C32BD7D4C3ED}" destId="{A2EA06E9-F462-4F5B-9935-23F9AFA6C4F5}" srcOrd="0" destOrd="3" presId="urn:microsoft.com/office/officeart/2005/8/layout/chevron2"/>
    <dgm:cxn modelId="{DCA696DD-3CEC-41C9-8E57-36F35262BE29}" srcId="{97493407-F780-44D4-9629-77A3D227793A}" destId="{329CDF65-1769-44AC-96A1-79E748248720}" srcOrd="1" destOrd="0" parTransId="{72A6273A-DEB1-44BE-87D3-0A1B49A110A2}" sibTransId="{450D6635-F4C4-47BA-8873-47147AE8E87D}"/>
    <dgm:cxn modelId="{053E0D50-7A3C-48A5-B5D0-AC7AE5FB7F9C}" srcId="{3D909EF8-F7F3-4D14-8555-7B1F3CF5A625}" destId="{7F5B51DD-9F63-4A7D-A754-CE64136C3E12}" srcOrd="0" destOrd="0" parTransId="{F811AF5B-746B-468A-892E-611C9A3098D0}" sibTransId="{331536EE-5A4F-4E82-80AF-988A48EFFE22}"/>
    <dgm:cxn modelId="{04B03B5A-C21C-4259-8AF4-1B49A478E5D0}" type="presOf" srcId="{969C9DF4-1874-4488-A6DA-1E0497912869}" destId="{7CBA8517-E814-4D66-80A5-F4D666011390}" srcOrd="0" destOrd="0" presId="urn:microsoft.com/office/officeart/2005/8/layout/chevron2"/>
    <dgm:cxn modelId="{A60BF86A-7A73-443A-8217-20842B4A3DEB}" type="presOf" srcId="{B206B503-2F23-4D9C-B19C-BE0408FDA1AE}" destId="{A2EA06E9-F462-4F5B-9935-23F9AFA6C4F5}" srcOrd="0" destOrd="6" presId="urn:microsoft.com/office/officeart/2005/8/layout/chevron2"/>
    <dgm:cxn modelId="{DCEA876A-B6C4-44CA-9331-3F7DFF1EFC3B}" srcId="{97493407-F780-44D4-9629-77A3D227793A}" destId="{14C49721-2C52-45AC-9FF8-C67BCC63E909}" srcOrd="2" destOrd="0" parTransId="{D5196A6B-A66A-4331-A198-6E76C3F3EED0}" sibTransId="{4B24CB05-370E-471E-B25C-7210A8C511FE}"/>
    <dgm:cxn modelId="{B8227014-307B-4D0E-AE1D-4899BA68668C}" srcId="{14C49721-2C52-45AC-9FF8-C67BCC63E909}" destId="{4CA83545-8597-49FC-AB12-6CF9DE9915F4}" srcOrd="0" destOrd="0" parTransId="{97498F28-B3A0-497E-AFA7-D0C1291D9BC9}" sibTransId="{639CE534-EA67-4EF1-8073-A8764B1053A0}"/>
    <dgm:cxn modelId="{8663FB9E-497D-4DF3-9F46-A5E9F59DDCE9}" srcId="{64852032-4FE3-412D-81EB-E1B7367D0ABD}" destId="{B84E88FD-F9AE-41AB-8C69-C1BF55F9F8DC}" srcOrd="1" destOrd="0" parTransId="{69B8B9E2-32AB-4B56-B425-4680264388B9}" sibTransId="{B0BD7292-8A85-42EA-A00D-B5A596510C6E}"/>
    <dgm:cxn modelId="{345DED8C-E442-4EC6-9346-4089AED758C2}" srcId="{3D909EF8-F7F3-4D14-8555-7B1F3CF5A625}" destId="{53F1F4EB-C382-4682-8B00-C32BD7D4C3ED}" srcOrd="1" destOrd="0" parTransId="{DAAB9871-3D7F-4D42-89ED-D6A227A84BCF}" sibTransId="{31F81EC3-979C-42F0-B883-B9BC522ED1D4}"/>
    <dgm:cxn modelId="{19CB3FC9-0E54-4041-91BA-C749FC6B79A9}" srcId="{9F32E756-22E5-467C-AFCF-4961D315327F}" destId="{53E78E12-13EF-46AC-B3A3-E6CB091C29CF}" srcOrd="2" destOrd="0" parTransId="{521CA280-96B1-4EFB-BA13-CA7C5B1D8EFE}" sibTransId="{D4D1F21B-7F0D-4D5C-9775-AEEA6C921F94}"/>
    <dgm:cxn modelId="{A278B513-B4E0-4C52-8417-C314B0C5C8BC}" type="presParOf" srcId="{BB77C2F4-4AF4-4528-A7BF-2077ECDBDDAC}" destId="{C0454108-2E0F-4758-9EC2-5F191F172705}" srcOrd="0" destOrd="0" presId="urn:microsoft.com/office/officeart/2005/8/layout/chevron2"/>
    <dgm:cxn modelId="{2E3CDA9A-A94F-4E31-9615-FCFE03067B7D}" type="presParOf" srcId="{C0454108-2E0F-4758-9EC2-5F191F172705}" destId="{EBEAE096-C537-4AC9-9E5F-A23190B1082E}" srcOrd="0" destOrd="0" presId="urn:microsoft.com/office/officeart/2005/8/layout/chevron2"/>
    <dgm:cxn modelId="{B4FA85B2-400D-499A-B315-47C58984C11D}" type="presParOf" srcId="{C0454108-2E0F-4758-9EC2-5F191F172705}" destId="{F97A040B-24C4-47DB-A947-49B9285379B9}" srcOrd="1" destOrd="0" presId="urn:microsoft.com/office/officeart/2005/8/layout/chevron2"/>
    <dgm:cxn modelId="{926B2752-D6C7-4861-9AAA-D5A31168C6F4}" type="presParOf" srcId="{BB77C2F4-4AF4-4528-A7BF-2077ECDBDDAC}" destId="{B095F744-6A71-4ACB-9E7F-F37D8ED97A5B}" srcOrd="1" destOrd="0" presId="urn:microsoft.com/office/officeart/2005/8/layout/chevron2"/>
    <dgm:cxn modelId="{171D18A6-977A-4A20-B918-B81D8CE0B46F}" type="presParOf" srcId="{BB77C2F4-4AF4-4528-A7BF-2077ECDBDDAC}" destId="{82BBF2C7-30B1-4F16-A92C-5D538F3605C7}" srcOrd="2" destOrd="0" presId="urn:microsoft.com/office/officeart/2005/8/layout/chevron2"/>
    <dgm:cxn modelId="{D6F9EC60-450D-4F21-AE55-BF3B4F1B1D6A}" type="presParOf" srcId="{82BBF2C7-30B1-4F16-A92C-5D538F3605C7}" destId="{54BE6267-1EB6-402A-8086-FF8C2A3899E5}" srcOrd="0" destOrd="0" presId="urn:microsoft.com/office/officeart/2005/8/layout/chevron2"/>
    <dgm:cxn modelId="{623905A0-F11B-49AB-96C9-93DE438F686F}" type="presParOf" srcId="{82BBF2C7-30B1-4F16-A92C-5D538F3605C7}" destId="{E93B6E18-3990-4A94-A719-487B019AE232}" srcOrd="1" destOrd="0" presId="urn:microsoft.com/office/officeart/2005/8/layout/chevron2"/>
    <dgm:cxn modelId="{F6BB6FC0-FD11-44A8-8748-1B4B1620CAC2}" type="presParOf" srcId="{BB77C2F4-4AF4-4528-A7BF-2077ECDBDDAC}" destId="{CC444662-A3AD-4C73-B5D8-A0984A892A3C}" srcOrd="3" destOrd="0" presId="urn:microsoft.com/office/officeart/2005/8/layout/chevron2"/>
    <dgm:cxn modelId="{3F1329D5-5CDC-4544-AB3E-83A7796A007E}" type="presParOf" srcId="{BB77C2F4-4AF4-4528-A7BF-2077ECDBDDAC}" destId="{F7728883-99C8-4887-98AA-EC70A5886BFD}" srcOrd="4" destOrd="0" presId="urn:microsoft.com/office/officeart/2005/8/layout/chevron2"/>
    <dgm:cxn modelId="{6DF994B5-1C20-4639-ACB1-609D3C15A7D6}" type="presParOf" srcId="{F7728883-99C8-4887-98AA-EC70A5886BFD}" destId="{6988BE91-7A13-47EB-92AD-2BDA61C983A4}" srcOrd="0" destOrd="0" presId="urn:microsoft.com/office/officeart/2005/8/layout/chevron2"/>
    <dgm:cxn modelId="{1B2CE20F-E5EA-4EE9-975C-A79C05473724}" type="presParOf" srcId="{F7728883-99C8-4887-98AA-EC70A5886BFD}" destId="{A2EA06E9-F462-4F5B-9935-23F9AFA6C4F5}" srcOrd="1" destOrd="0" presId="urn:microsoft.com/office/officeart/2005/8/layout/chevron2"/>
    <dgm:cxn modelId="{7F5BB0FA-A6F3-469E-BAF6-6AF0B3EEECE2}" type="presParOf" srcId="{BB77C2F4-4AF4-4528-A7BF-2077ECDBDDAC}" destId="{8BA6A99F-EA2E-46AA-A09E-E671DE3505E3}" srcOrd="5" destOrd="0" presId="urn:microsoft.com/office/officeart/2005/8/layout/chevron2"/>
    <dgm:cxn modelId="{FFC5EC45-AD5F-4797-BE8B-0605D44B562B}" type="presParOf" srcId="{BB77C2F4-4AF4-4528-A7BF-2077ECDBDDAC}" destId="{CFE74F62-4518-4F2E-B847-7F5F8827BB53}" srcOrd="6" destOrd="0" presId="urn:microsoft.com/office/officeart/2005/8/layout/chevron2"/>
    <dgm:cxn modelId="{0C1E6568-5D68-4F86-BC62-AA2D90ABE6F1}" type="presParOf" srcId="{CFE74F62-4518-4F2E-B847-7F5F8827BB53}" destId="{379C90D6-A3D8-4682-BF2C-885A32B2C5CF}" srcOrd="0" destOrd="0" presId="urn:microsoft.com/office/officeart/2005/8/layout/chevron2"/>
    <dgm:cxn modelId="{075647A0-B71F-4DA4-B5F2-40804646FA60}" type="presParOf" srcId="{CFE74F62-4518-4F2E-B847-7F5F8827BB53}" destId="{514B9436-135C-44BA-8808-9A2887BC0641}" srcOrd="1" destOrd="0" presId="urn:microsoft.com/office/officeart/2005/8/layout/chevron2"/>
    <dgm:cxn modelId="{D806C0D6-F648-43F8-A1C3-78D64D45EDE3}" type="presParOf" srcId="{BB77C2F4-4AF4-4528-A7BF-2077ECDBDDAC}" destId="{E7CB8E13-3533-4C24-9D0B-2F9D87E632DE}" srcOrd="7" destOrd="0" presId="urn:microsoft.com/office/officeart/2005/8/layout/chevron2"/>
    <dgm:cxn modelId="{B67798F8-2F12-421A-A2AF-99C192B7A687}" type="presParOf" srcId="{BB77C2F4-4AF4-4528-A7BF-2077ECDBDDAC}" destId="{4E7B01D0-84D8-4BFD-AE17-E2054740DCF0}" srcOrd="8" destOrd="0" presId="urn:microsoft.com/office/officeart/2005/8/layout/chevron2"/>
    <dgm:cxn modelId="{2044EB12-6590-446D-8877-336B923C7F9C}" type="presParOf" srcId="{4E7B01D0-84D8-4BFD-AE17-E2054740DCF0}" destId="{8F94784B-69ED-40E8-8737-07BC23B5EA83}" srcOrd="0" destOrd="0" presId="urn:microsoft.com/office/officeart/2005/8/layout/chevron2"/>
    <dgm:cxn modelId="{8C75D878-B2C6-4CA6-9E98-DE9437A60CAE}" type="presParOf" srcId="{4E7B01D0-84D8-4BFD-AE17-E2054740DCF0}" destId="{7CBA8517-E814-4D66-80A5-F4D666011390}"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EAE096-C537-4AC9-9E5F-A23190B1082E}">
      <dsp:nvSpPr>
        <dsp:cNvPr id="0" name=""/>
        <dsp:cNvSpPr/>
      </dsp:nvSpPr>
      <dsp:spPr>
        <a:xfrm rot="5400000">
          <a:off x="-78675" y="1109929"/>
          <a:ext cx="355080" cy="19772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endParaRPr lang="en-GB" sz="1050" kern="1200">
            <a:noFill/>
            <a:latin typeface="Abadi" panose="020B0604020104020204" pitchFamily="34" charset="0"/>
          </a:endParaRPr>
        </a:p>
      </dsp:txBody>
      <dsp:txXfrm rot="-5400000">
        <a:off x="1" y="1130119"/>
        <a:ext cx="197729" cy="157351"/>
      </dsp:txXfrm>
    </dsp:sp>
    <dsp:sp modelId="{F97A040B-24C4-47DB-A947-49B9285379B9}">
      <dsp:nvSpPr>
        <dsp:cNvPr id="0" name=""/>
        <dsp:cNvSpPr/>
      </dsp:nvSpPr>
      <dsp:spPr>
        <a:xfrm rot="5400000">
          <a:off x="3016910" y="-1997661"/>
          <a:ext cx="774258" cy="641262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b="0" kern="1200">
              <a:solidFill>
                <a:schemeClr val="accent1"/>
              </a:solidFill>
              <a:latin typeface="MetaNormal-Roman" panose="020B0502030000020004" pitchFamily="34" charset="0"/>
            </a:rPr>
            <a:t>Do you have a question or concern about your young person's education? </a:t>
          </a:r>
          <a:r>
            <a:rPr lang="en-GB" sz="1050" kern="1200">
              <a:latin typeface="MetaNormal-Roman" panose="020B0502030000020004" pitchFamily="34" charset="0"/>
            </a:rPr>
            <a:t/>
          </a:r>
          <a:br>
            <a:rPr lang="en-GB" sz="1050" kern="1200">
              <a:latin typeface="MetaNormal-Roman" panose="020B0502030000020004" pitchFamily="34" charset="0"/>
            </a:rPr>
          </a:br>
          <a:r>
            <a:rPr lang="en-GB" sz="1050" kern="1200">
              <a:latin typeface="MetaNormal-Roman" panose="020B0502030000020004" pitchFamily="34" charset="0"/>
            </a:rPr>
            <a:t>Have you spoken to their key worker, class teacher  or tutor to discuss what is in place and possible next steps?</a:t>
          </a:r>
          <a:r>
            <a:rPr lang="en-GB" sz="1050" kern="1200">
              <a:solidFill>
                <a:schemeClr val="accent6"/>
              </a:solidFill>
              <a:latin typeface="MetaNormal-Roman" panose="020B0502030000020004" pitchFamily="34" charset="0"/>
            </a:rPr>
            <a:t> </a:t>
          </a:r>
          <a:r>
            <a:rPr lang="en-GB" sz="1050" kern="1200">
              <a:solidFill>
                <a:sysClr val="windowText" lastClr="000000"/>
              </a:solidFill>
              <a:latin typeface="MetaNormal-Roman" panose="020B0502030000020004" pitchFamily="34" charset="0"/>
            </a:rPr>
            <a:t>H</a:t>
          </a:r>
          <a:r>
            <a:rPr lang="en-GB" sz="1050" kern="1200">
              <a:latin typeface="MetaNormal-Roman" panose="020B0502030000020004" pitchFamily="34" charset="0"/>
            </a:rPr>
            <a:t>as a simple system been set up for further communication and review to take place?</a:t>
          </a:r>
          <a:r>
            <a:rPr lang="en-GB" sz="1050" kern="1200">
              <a:solidFill>
                <a:sysClr val="windowText" lastClr="000000"/>
              </a:solidFill>
              <a:latin typeface="MetaNormal-Roman" panose="020B0502030000020004" pitchFamily="34" charset="0"/>
            </a:rPr>
            <a:t> If so, has there been enough time for the assess, plan do, review cycle and to see if there has been any impact? </a:t>
          </a:r>
          <a:endParaRPr lang="en-GB" sz="1050" kern="1200">
            <a:latin typeface="MetaNormal-Roman" panose="020B0502030000020004" pitchFamily="34" charset="0"/>
          </a:endParaRPr>
        </a:p>
      </dsp:txBody>
      <dsp:txXfrm rot="-5400000">
        <a:off x="197729" y="859316"/>
        <a:ext cx="6374824" cy="698666"/>
      </dsp:txXfrm>
    </dsp:sp>
    <dsp:sp modelId="{54BE6267-1EB6-402A-8086-FF8C2A3899E5}">
      <dsp:nvSpPr>
        <dsp:cNvPr id="0" name=""/>
        <dsp:cNvSpPr/>
      </dsp:nvSpPr>
      <dsp:spPr>
        <a:xfrm rot="5400000">
          <a:off x="-70427" y="2154239"/>
          <a:ext cx="338584" cy="19772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endParaRPr lang="en-GB" sz="1050" kern="1200">
            <a:noFill/>
            <a:latin typeface="Abadi" panose="020B0604020104020204" pitchFamily="34" charset="0"/>
          </a:endParaRPr>
        </a:p>
      </dsp:txBody>
      <dsp:txXfrm rot="-5400000">
        <a:off x="1" y="2182677"/>
        <a:ext cx="197729" cy="140855"/>
      </dsp:txXfrm>
    </dsp:sp>
    <dsp:sp modelId="{E93B6E18-3990-4A94-A719-487B019AE232}">
      <dsp:nvSpPr>
        <dsp:cNvPr id="0" name=""/>
        <dsp:cNvSpPr/>
      </dsp:nvSpPr>
      <dsp:spPr>
        <a:xfrm rot="5400000">
          <a:off x="2822230" y="-975168"/>
          <a:ext cx="1130658" cy="641262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b="0" kern="1200">
              <a:solidFill>
                <a:schemeClr val="accent1"/>
              </a:solidFill>
              <a:latin typeface="MetaNormal-Roman" panose="020B0502030000020004" pitchFamily="34" charset="0"/>
            </a:rPr>
            <a:t>I have spoken to my young person's key worker/class teacher/tutor but I haven't seen the action or impact I was expecting or hoping for. What now? </a:t>
          </a:r>
          <a:r>
            <a:rPr lang="en-GB" sz="1050" kern="1200">
              <a:latin typeface="MetaNormal-Roman" panose="020B0502030000020004" pitchFamily="34" charset="0"/>
            </a:rPr>
            <a:t/>
          </a:r>
          <a:br>
            <a:rPr lang="en-GB" sz="1050" kern="1200">
              <a:latin typeface="MetaNormal-Roman" panose="020B0502030000020004" pitchFamily="34" charset="0"/>
            </a:rPr>
          </a:br>
          <a:r>
            <a:rPr lang="en-GB" sz="1050" kern="1200">
              <a:latin typeface="MetaNormal-Roman" panose="020B0502030000020004" pitchFamily="34" charset="0"/>
            </a:rPr>
            <a:t>This is the point when it would be a good idea to discuss your young person's needs with the school SENCo, or member of the setting, school or college management team. This could be through One Planning meetings, where everyone can share their views and ideas to support your young person's learning. This could include your young person if that feels appropriate. If there isn't a One Planning meeting scheduled, you can always request a conversation.</a:t>
          </a:r>
        </a:p>
      </dsp:txBody>
      <dsp:txXfrm rot="-5400000">
        <a:off x="181249" y="1721007"/>
        <a:ext cx="6357426" cy="1020270"/>
      </dsp:txXfrm>
    </dsp:sp>
    <dsp:sp modelId="{6988BE91-7A13-47EB-92AD-2BDA61C983A4}">
      <dsp:nvSpPr>
        <dsp:cNvPr id="0" name=""/>
        <dsp:cNvSpPr/>
      </dsp:nvSpPr>
      <dsp:spPr>
        <a:xfrm rot="5400000">
          <a:off x="-271947" y="3873292"/>
          <a:ext cx="741625" cy="19772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endParaRPr lang="en-GB" sz="1050" kern="1200">
            <a:noFill/>
            <a:latin typeface="Abadi" panose="020B0604020104020204" pitchFamily="34" charset="0"/>
          </a:endParaRPr>
        </a:p>
      </dsp:txBody>
      <dsp:txXfrm rot="-5400000">
        <a:off x="0" y="3700210"/>
        <a:ext cx="197729" cy="543896"/>
      </dsp:txXfrm>
    </dsp:sp>
    <dsp:sp modelId="{A2EA06E9-F462-4F5B-9935-23F9AFA6C4F5}">
      <dsp:nvSpPr>
        <dsp:cNvPr id="0" name=""/>
        <dsp:cNvSpPr/>
      </dsp:nvSpPr>
      <dsp:spPr>
        <a:xfrm rot="5400000">
          <a:off x="2230214" y="861681"/>
          <a:ext cx="2310329" cy="641262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endParaRPr lang="en-GB" sz="1050" kern="1200">
            <a:latin typeface="Abadi" panose="020B0604020104020204" pitchFamily="34" charset="0"/>
          </a:endParaRPr>
        </a:p>
        <a:p>
          <a:pPr marL="57150" lvl="1" indent="-57150" algn="l" defTabSz="488950">
            <a:lnSpc>
              <a:spcPct val="90000"/>
            </a:lnSpc>
            <a:spcBef>
              <a:spcPct val="0"/>
            </a:spcBef>
            <a:spcAft>
              <a:spcPct val="15000"/>
            </a:spcAft>
            <a:buChar char="••"/>
          </a:pPr>
          <a:r>
            <a:rPr lang="en-GB" sz="1100" b="0" kern="1200">
              <a:solidFill>
                <a:schemeClr val="accent1"/>
              </a:solidFill>
              <a:latin typeface="MetaNormal-Roman" panose="020B0502030000020004" pitchFamily="34" charset="0"/>
            </a:rPr>
            <a:t>Would you like support with ideas, signposting to services or advice on how to have conversations with your young persons's setting, school or college? You could:</a:t>
          </a:r>
        </a:p>
        <a:p>
          <a:pPr marL="114300" lvl="2" indent="-57150" algn="l" defTabSz="466725">
            <a:lnSpc>
              <a:spcPct val="90000"/>
            </a:lnSpc>
            <a:spcBef>
              <a:spcPct val="0"/>
            </a:spcBef>
            <a:spcAft>
              <a:spcPct val="15000"/>
            </a:spcAft>
            <a:buChar char="••"/>
          </a:pPr>
          <a:r>
            <a:rPr lang="en-GB" sz="1050" kern="1200">
              <a:latin typeface="MetaNormal-Roman" panose="020B0502030000020004" pitchFamily="34" charset="0"/>
            </a:rPr>
            <a:t> Look at the information and resources available to your family on the Essex Local Offer. </a:t>
          </a:r>
          <a:endParaRPr lang="en-GB" sz="1050" kern="1200">
            <a:solidFill>
              <a:schemeClr val="accent1"/>
            </a:solidFill>
            <a:latin typeface="MetaNormal-Roman" panose="020B0502030000020004" pitchFamily="34" charset="0"/>
          </a:endParaRPr>
        </a:p>
        <a:p>
          <a:pPr marL="114300" lvl="2" indent="-57150" algn="l" defTabSz="466725">
            <a:lnSpc>
              <a:spcPct val="90000"/>
            </a:lnSpc>
            <a:spcBef>
              <a:spcPct val="0"/>
            </a:spcBef>
            <a:spcAft>
              <a:spcPct val="15000"/>
            </a:spcAft>
            <a:buChar char="••"/>
          </a:pPr>
          <a:r>
            <a:rPr lang="en-GB" sz="1050" kern="1200">
              <a:latin typeface="MetaNormal-Roman" panose="020B0502030000020004" pitchFamily="34" charset="0"/>
            </a:rPr>
            <a:t> Contact the SEND IASS Helpline for impartial independent advice and support on a wide range of issues related to SEND .  Email at </a:t>
          </a:r>
          <a:r>
            <a:rPr lang="en-GB" sz="1050" kern="1200">
              <a:solidFill>
                <a:sysClr val="windowText" lastClr="000000"/>
              </a:solidFill>
              <a:latin typeface="MetaNormal-Roman" panose="020B0502030000020004" pitchFamily="34" charset="0"/>
            </a:rPr>
            <a:t>send.iass@essex.gov.uk </a:t>
          </a:r>
          <a:r>
            <a:rPr lang="en-GB" sz="1050" kern="1200">
              <a:latin typeface="MetaNormal-Roman" panose="020B0502030000020004" pitchFamily="34" charset="0"/>
            </a:rPr>
            <a:t>or  Tel: 0333 013 8913</a:t>
          </a:r>
          <a:endParaRPr lang="en-GB" sz="1050" kern="1200">
            <a:solidFill>
              <a:schemeClr val="accent1"/>
            </a:solidFill>
            <a:latin typeface="MetaNormal-Roman" panose="020B0502030000020004" pitchFamily="34" charset="0"/>
          </a:endParaRPr>
        </a:p>
        <a:p>
          <a:pPr marL="57150" lvl="1" indent="-57150" algn="l" defTabSz="466725">
            <a:lnSpc>
              <a:spcPct val="90000"/>
            </a:lnSpc>
            <a:spcBef>
              <a:spcPct val="0"/>
            </a:spcBef>
            <a:spcAft>
              <a:spcPct val="15000"/>
            </a:spcAft>
            <a:buChar char="••"/>
          </a:pPr>
          <a:r>
            <a:rPr lang="en-GB" sz="1050" kern="1200">
              <a:latin typeface="MetaNormal-Roman" panose="020B0502030000020004" pitchFamily="34" charset="0"/>
            </a:rPr>
            <a:t>Contact the Educational Psychologist  Helpline and  talk through your individual circumstances surrounding your young person's additional needs .They can be contacted on Monday afternoons during term time between 1pm and 5pm.Tel:01245 433 293</a:t>
          </a:r>
          <a:endParaRPr lang="en-GB" sz="1050" kern="1200">
            <a:solidFill>
              <a:schemeClr val="accent1"/>
            </a:solidFill>
            <a:latin typeface="MetaNormal-Roman" panose="020B0502030000020004" pitchFamily="34" charset="0"/>
          </a:endParaRPr>
        </a:p>
        <a:p>
          <a:pPr marL="114300" lvl="2" indent="-57150" algn="l" defTabSz="466725">
            <a:lnSpc>
              <a:spcPct val="90000"/>
            </a:lnSpc>
            <a:spcBef>
              <a:spcPct val="0"/>
            </a:spcBef>
            <a:spcAft>
              <a:spcPct val="15000"/>
            </a:spcAft>
            <a:buChar char="••"/>
          </a:pPr>
          <a:r>
            <a:rPr lang="en-GB" sz="1050" kern="1200">
              <a:latin typeface="MetaNormal-Roman" panose="020B0502030000020004" pitchFamily="34" charset="0"/>
            </a:rPr>
            <a:t>Email the SEND Navigation Team for support and signposting at TheSENDNavigators@essex.gov.uk  mailbox</a:t>
          </a:r>
          <a:endParaRPr lang="en-GB" sz="1050" kern="1200">
            <a:solidFill>
              <a:schemeClr val="accent1"/>
            </a:solidFill>
            <a:latin typeface="MetaNormal-Roman" panose="020B0502030000020004" pitchFamily="34" charset="0"/>
          </a:endParaRPr>
        </a:p>
        <a:p>
          <a:pPr marL="114300" lvl="2" indent="-57150" algn="l" defTabSz="466725">
            <a:lnSpc>
              <a:spcPct val="90000"/>
            </a:lnSpc>
            <a:spcBef>
              <a:spcPct val="0"/>
            </a:spcBef>
            <a:spcAft>
              <a:spcPct val="15000"/>
            </a:spcAft>
            <a:buChar char="••"/>
          </a:pPr>
          <a:r>
            <a:rPr lang="en-GB" sz="1050" kern="1200">
              <a:latin typeface="MetaNormal-Roman" panose="020B0502030000020004" pitchFamily="34" charset="0"/>
            </a:rPr>
            <a:t>Seek support from your local parent support organisation.</a:t>
          </a:r>
          <a:endParaRPr lang="en-GB" sz="1050" kern="1200">
            <a:solidFill>
              <a:schemeClr val="accent1"/>
            </a:solidFill>
            <a:latin typeface="MetaNormal-Roman" panose="020B0502030000020004" pitchFamily="34" charset="0"/>
          </a:endParaRPr>
        </a:p>
        <a:p>
          <a:pPr marL="114300" lvl="2" indent="-57150" algn="l" defTabSz="466725">
            <a:lnSpc>
              <a:spcPct val="90000"/>
            </a:lnSpc>
            <a:spcBef>
              <a:spcPct val="0"/>
            </a:spcBef>
            <a:spcAft>
              <a:spcPct val="15000"/>
            </a:spcAft>
            <a:buChar char="••"/>
          </a:pPr>
          <a:r>
            <a:rPr lang="en-GB" sz="1050" kern="1200">
              <a:solidFill>
                <a:schemeClr val="accent1"/>
              </a:solidFill>
              <a:latin typeface="MetaNormal-Roman" panose="020B0502030000020004" pitchFamily="34" charset="0"/>
            </a:rPr>
            <a:t>http://www.essexlocaloffer.org.uk/?s=parent+support+groups</a:t>
          </a:r>
        </a:p>
      </dsp:txBody>
      <dsp:txXfrm rot="-5400000">
        <a:off x="179069" y="3025608"/>
        <a:ext cx="6299839" cy="2084767"/>
      </dsp:txXfrm>
    </dsp:sp>
    <dsp:sp modelId="{379C90D6-A3D8-4682-BF2C-885A32B2C5CF}">
      <dsp:nvSpPr>
        <dsp:cNvPr id="0" name=""/>
        <dsp:cNvSpPr/>
      </dsp:nvSpPr>
      <dsp:spPr>
        <a:xfrm rot="5400000">
          <a:off x="-168191" y="5775920"/>
          <a:ext cx="534113" cy="19772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endParaRPr lang="en-GB" sz="1050" kern="1200">
            <a:noFill/>
            <a:latin typeface="Abadi" panose="020B0604020104020204" pitchFamily="34" charset="0"/>
          </a:endParaRPr>
        </a:p>
      </dsp:txBody>
      <dsp:txXfrm rot="-5400000">
        <a:off x="0" y="5706594"/>
        <a:ext cx="197729" cy="336384"/>
      </dsp:txXfrm>
    </dsp:sp>
    <dsp:sp modelId="{514B9436-135C-44BA-8808-9A2887BC0641}">
      <dsp:nvSpPr>
        <dsp:cNvPr id="0" name=""/>
        <dsp:cNvSpPr/>
      </dsp:nvSpPr>
      <dsp:spPr>
        <a:xfrm rot="5400000">
          <a:off x="2823209" y="2651958"/>
          <a:ext cx="1120619" cy="641262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GB" sz="1100" b="0" kern="1200">
              <a:solidFill>
                <a:schemeClr val="accent1"/>
              </a:solidFill>
              <a:latin typeface="MetaNormal-Roman" panose="020B0502030000020004" pitchFamily="34" charset="0"/>
            </a:rPr>
            <a:t>I have tried the the routes of support above, but I still have concerns.</a:t>
          </a:r>
          <a:r>
            <a:rPr lang="en-GB" sz="1050" kern="1200">
              <a:latin typeface="MetaNormal-Roman" panose="020B0502030000020004" pitchFamily="34" charset="0"/>
            </a:rPr>
            <a:t/>
          </a:r>
          <a:br>
            <a:rPr lang="en-GB" sz="1050" kern="1200">
              <a:latin typeface="MetaNormal-Roman" panose="020B0502030000020004" pitchFamily="34" charset="0"/>
            </a:rPr>
          </a:br>
          <a:r>
            <a:rPr lang="en-GB" sz="1050" kern="1200">
              <a:latin typeface="MetaNormal-Roman" panose="020B0502030000020004" pitchFamily="34" charset="0"/>
            </a:rPr>
            <a:t>If after navigating through the routes of support above and leaving sufficent time for your young person's setting, school or college to carry out an 'assess, plan, do ,review cycle', you still have concerns that your young person's needs are not being met, this may be the point where you consider formalising your concerns in writing to the school governing body or the setting or college management committee. Each setting, school or college will have a complaints policy that will tell you how to do this. The policy should be found on their website.</a:t>
          </a:r>
        </a:p>
      </dsp:txBody>
      <dsp:txXfrm rot="-5400000">
        <a:off x="177209" y="5352662"/>
        <a:ext cx="6357916" cy="1011211"/>
      </dsp:txXfrm>
    </dsp:sp>
    <dsp:sp modelId="{8F94784B-69ED-40E8-8737-07BC23B5EA83}">
      <dsp:nvSpPr>
        <dsp:cNvPr id="0" name=""/>
        <dsp:cNvSpPr/>
      </dsp:nvSpPr>
      <dsp:spPr>
        <a:xfrm rot="5400000">
          <a:off x="-82367" y="7080141"/>
          <a:ext cx="362464" cy="19772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66725">
            <a:lnSpc>
              <a:spcPct val="90000"/>
            </a:lnSpc>
            <a:spcBef>
              <a:spcPct val="0"/>
            </a:spcBef>
            <a:spcAft>
              <a:spcPct val="35000"/>
            </a:spcAft>
          </a:pPr>
          <a:endParaRPr lang="en-GB" sz="1050" kern="1200">
            <a:noFill/>
            <a:latin typeface="Abadi" panose="020B0604020104020204" pitchFamily="34" charset="0"/>
          </a:endParaRPr>
        </a:p>
      </dsp:txBody>
      <dsp:txXfrm rot="-5400000">
        <a:off x="1" y="7096639"/>
        <a:ext cx="197729" cy="164735"/>
      </dsp:txXfrm>
    </dsp:sp>
    <dsp:sp modelId="{7CBA8517-E814-4D66-80A5-F4D666011390}">
      <dsp:nvSpPr>
        <dsp:cNvPr id="0" name=""/>
        <dsp:cNvSpPr/>
      </dsp:nvSpPr>
      <dsp:spPr>
        <a:xfrm rot="5400000">
          <a:off x="2753501" y="3951103"/>
          <a:ext cx="1286968" cy="641262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Char char="••"/>
          </a:pPr>
          <a:r>
            <a:rPr lang="en-GB" sz="1050" kern="1200">
              <a:latin typeface="Abadi" panose="020B0604020104020204" pitchFamily="34" charset="0"/>
            </a:rPr>
            <a:t> </a:t>
          </a:r>
          <a:r>
            <a:rPr lang="en-GB" sz="1100" b="0" kern="1200">
              <a:solidFill>
                <a:schemeClr val="accent1"/>
              </a:solidFill>
              <a:latin typeface="MetaNormal-Roman" panose="020B0502030000020004" pitchFamily="34" charset="0"/>
            </a:rPr>
            <a:t>Formal Complaints Proceedure</a:t>
          </a:r>
          <a:r>
            <a:rPr lang="en-GB" sz="1050" kern="1200">
              <a:latin typeface="MetaNormal-Roman" panose="020B0502030000020004" pitchFamily="34" charset="0"/>
            </a:rPr>
            <a:t/>
          </a:r>
          <a:br>
            <a:rPr lang="en-GB" sz="1050" kern="1200">
              <a:latin typeface="MetaNormal-Roman" panose="020B0502030000020004" pitchFamily="34" charset="0"/>
            </a:rPr>
          </a:br>
          <a:r>
            <a:rPr lang="en-GB" sz="1050" kern="1200">
              <a:latin typeface="MetaNormal-Roman" panose="020B0502030000020004" pitchFamily="34" charset="0"/>
            </a:rPr>
            <a:t>Essex County Council, as the Local Authority, is able to receive enquires from families should they have outstanding queries about their young person's education or educational setting. Contact us on haveyoursay@essex.gov.uk  </a:t>
          </a:r>
          <a:br>
            <a:rPr lang="en-GB" sz="1050" kern="1200">
              <a:latin typeface="MetaNormal-Roman" panose="020B0502030000020004" pitchFamily="34" charset="0"/>
            </a:rPr>
          </a:br>
          <a:endParaRPr lang="en-GB" sz="1050" kern="1200">
            <a:latin typeface="MetaNormal-Roman" panose="020B0502030000020004" pitchFamily="34" charset="0"/>
          </a:endParaRPr>
        </a:p>
        <a:p>
          <a:pPr marL="57150" lvl="1" indent="-57150" algn="l" defTabSz="466725">
            <a:lnSpc>
              <a:spcPct val="90000"/>
            </a:lnSpc>
            <a:spcBef>
              <a:spcPct val="0"/>
            </a:spcBef>
            <a:spcAft>
              <a:spcPct val="15000"/>
            </a:spcAft>
            <a:buChar char="••"/>
          </a:pPr>
          <a:r>
            <a:rPr lang="en-GB" sz="1050" kern="1200">
              <a:latin typeface="MetaNormal-Roman" panose="020B0502030000020004" pitchFamily="34" charset="0"/>
            </a:rPr>
            <a:t>For further details, please see information on School complaints - Essex County Council. http://www.essexlocaloffer.org.uk/contact-us/ </a:t>
          </a:r>
        </a:p>
      </dsp:txBody>
      <dsp:txXfrm rot="-5400000">
        <a:off x="190676" y="6576754"/>
        <a:ext cx="6349795" cy="116131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Ondrea Bloom - SEND Inclusion Partner</dc:creator>
  <cp:lastModifiedBy>IT YellowHouse</cp:lastModifiedBy>
  <cp:revision>2</cp:revision>
  <dcterms:created xsi:type="dcterms:W3CDTF">2021-03-15T11:06:00Z</dcterms:created>
  <dcterms:modified xsi:type="dcterms:W3CDTF">2021-03-15T11:06:00Z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2021-02-09T13:48:11Z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942e253a-fdbd-4cc6-a3de-00002d499262</vt:lpwstr>
  </property>
  <property fmtid="{D5CDD505-2E9C-101B-9397-08002B2CF9AE}" pid="8" name="MSIP_Label_39d8be9e-c8d9-4b9c-bd40-2c27cc7ea2e6_ContentBits">
    <vt:lpwstr>0</vt:lpwstr>
  </property>
</Properties>
</file>