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fdyy9q96sgjc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Papakaio School Board of Trustees Meeting Minutes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February 17, 2026, 7:00 pm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Papakaio School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Present:</w:t>
      </w:r>
      <w:r w:rsidDel="00000000" w:rsidR="00000000" w:rsidRPr="00000000">
        <w:rPr>
          <w:rtl w:val="0"/>
        </w:rPr>
        <w:t xml:space="preserve"> Damian Brown (Principal), Joe Laming (Presiding Member), Hayley Easton, Richard Dekker, Nicki Wheeler (Staff Rep), Jane Taakaki, Jackie Dalziel </w:t>
      </w:r>
    </w:p>
    <w:p w:rsidR="00000000" w:rsidDel="00000000" w:rsidP="00000000" w:rsidRDefault="00000000" w:rsidRPr="00000000" w14:paraId="00000005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Opening Karakia:</w:t>
      </w:r>
      <w:r w:rsidDel="00000000" w:rsidR="00000000" w:rsidRPr="00000000">
        <w:rPr>
          <w:rtl w:val="0"/>
        </w:rPr>
        <w:t xml:space="preserve"> Joe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3u6va43eqqic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Administration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Apologies:</w:t>
      </w:r>
      <w:r w:rsidDel="00000000" w:rsidR="00000000" w:rsidRPr="00000000">
        <w:rPr>
          <w:rtl w:val="0"/>
        </w:rPr>
        <w:t xml:space="preserve"> None.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Conflicts of Interest:</w:t>
      </w:r>
      <w:r w:rsidDel="00000000" w:rsidR="00000000" w:rsidRPr="00000000">
        <w:rPr>
          <w:rtl w:val="0"/>
        </w:rPr>
        <w:t xml:space="preserve"> None declared.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Minutes:</w:t>
      </w:r>
      <w:r w:rsidDel="00000000" w:rsidR="00000000" w:rsidRPr="00000000">
        <w:rPr>
          <w:rtl w:val="0"/>
        </w:rPr>
        <w:t xml:space="preserve"> Amendments made to Sunergy and Hall Trust consultation notes.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24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Moved:</w:t>
      </w:r>
      <w:r w:rsidDel="00000000" w:rsidR="00000000" w:rsidRPr="00000000">
        <w:rPr>
          <w:rtl w:val="0"/>
        </w:rPr>
        <w:t xml:space="preserve"> Jackie | </w:t>
      </w:r>
      <w:r w:rsidDel="00000000" w:rsidR="00000000" w:rsidRPr="00000000">
        <w:rPr>
          <w:b w:val="1"/>
          <w:bCs w:val="1"/>
          <w:rtl w:val="0"/>
        </w:rPr>
        <w:t xml:space="preserve">Seconded:</w:t>
      </w:r>
      <w:r w:rsidDel="00000000" w:rsidR="00000000" w:rsidRPr="00000000">
        <w:rPr>
          <w:rtl w:val="0"/>
        </w:rPr>
        <w:t xml:space="preserve"> Richard | </w:t>
      </w:r>
      <w:r w:rsidDel="00000000" w:rsidR="00000000" w:rsidRPr="00000000">
        <w:rPr>
          <w:b w:val="1"/>
          <w:bCs w:val="1"/>
          <w:rtl w:val="0"/>
        </w:rPr>
        <w:t xml:space="preserve">Carried.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68uvc594j3g8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Principal’s Report &amp; Health and Safety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Personnel:</w:t>
      </w:r>
      <w:r w:rsidDel="00000000" w:rsidR="00000000" w:rsidRPr="00000000">
        <w:rPr>
          <w:rtl w:val="0"/>
        </w:rPr>
        <w:t xml:space="preserve"> Welcomed Angela Santere (release teacher) and Aleisha Matzinger (TA).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Property:</w:t>
      </w:r>
      <w:r w:rsidDel="00000000" w:rsidR="00000000" w:rsidRPr="00000000">
        <w:rPr>
          <w:rtl w:val="0"/>
        </w:rPr>
        <w:t xml:space="preserve"> Carpet installation is complete subject to final sign off; Room 5 roof repairs scheduled for June. Damian has contacted Logic to find out what is required from classes to complete the installation of acoustic panels and LED lighting in March.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Health &amp; Safety:</w:t>
      </w:r>
      <w:r w:rsidDel="00000000" w:rsidR="00000000" w:rsidRPr="00000000">
        <w:rPr>
          <w:rtl w:val="0"/>
        </w:rPr>
        <w:t xml:space="preserve"> Two minor incidents. Drills (Lockdown/Fire/Earthquake) scheduled for Term 1.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Damian to include a car park safety reminder in the newsletter (forward-facing driving only).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em6chrfp28xx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Financial Report &amp; 2026 Budget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r0veuv1qbqo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Financial Position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Current Status:</w:t>
      </w:r>
      <w:r w:rsidDel="00000000" w:rsidR="00000000" w:rsidRPr="00000000">
        <w:rPr>
          <w:rtl w:val="0"/>
        </w:rPr>
        <w:t xml:space="preserve"> Working capital is $221,830. Surplus sits at $64,000.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Movement:</w:t>
      </w:r>
      <w:r w:rsidDel="00000000" w:rsidR="00000000" w:rsidRPr="00000000">
        <w:rPr>
          <w:rtl w:val="0"/>
        </w:rPr>
        <w:t xml:space="preserve"> The financial report was accepted as presented.</w:t>
      </w:r>
    </w:p>
    <w:p w:rsidR="00000000" w:rsidDel="00000000" w:rsidP="00000000" w:rsidRDefault="00000000" w:rsidRPr="00000000" w14:paraId="00000017">
      <w:pPr>
        <w:numPr>
          <w:ilvl w:val="1"/>
          <w:numId w:val="9"/>
        </w:numPr>
        <w:spacing w:after="24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Moved:</w:t>
      </w:r>
      <w:r w:rsidDel="00000000" w:rsidR="00000000" w:rsidRPr="00000000">
        <w:rPr>
          <w:rtl w:val="0"/>
        </w:rPr>
        <w:t xml:space="preserve"> Hayley | </w:t>
      </w:r>
      <w:r w:rsidDel="00000000" w:rsidR="00000000" w:rsidRPr="00000000">
        <w:rPr>
          <w:b w:val="1"/>
          <w:bCs w:val="1"/>
          <w:rtl w:val="0"/>
        </w:rPr>
        <w:t xml:space="preserve">Seconded:</w:t>
      </w:r>
      <w:r w:rsidDel="00000000" w:rsidR="00000000" w:rsidRPr="00000000">
        <w:rPr>
          <w:rtl w:val="0"/>
        </w:rPr>
        <w:t xml:space="preserve"> Jane | </w:t>
      </w:r>
      <w:r w:rsidDel="00000000" w:rsidR="00000000" w:rsidRPr="00000000">
        <w:rPr>
          <w:b w:val="1"/>
          <w:bCs w:val="1"/>
          <w:rtl w:val="0"/>
        </w:rPr>
        <w:t xml:space="preserve">Carried.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dpzfxmnc0pv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2026 Budget Approval</w:t>
      </w:r>
    </w:p>
    <w:p w:rsidR="00000000" w:rsidDel="00000000" w:rsidP="00000000" w:rsidRDefault="00000000" w:rsidRPr="00000000" w14:paraId="00000019">
      <w:pPr>
        <w:spacing w:after="240" w:lineRule="auto"/>
        <w:rPr/>
      </w:pPr>
      <w:r w:rsidDel="00000000" w:rsidR="00000000" w:rsidRPr="00000000">
        <w:rPr>
          <w:rtl w:val="0"/>
        </w:rPr>
        <w:t xml:space="preserve">The Board discussed the level of working capital and the need to spend money appropriately on things that will practically support students learning and wellbeing.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Adjustments:</w:t>
      </w:r>
      <w:r w:rsidDel="00000000" w:rsidR="00000000" w:rsidRPr="00000000">
        <w:rPr>
          <w:rtl w:val="0"/>
        </w:rPr>
        <w:t xml:space="preserve"> Office staff wages line increased to $60k to reflect recent pay rises.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Final Figure:</w:t>
      </w:r>
      <w:r w:rsidDel="00000000" w:rsidR="00000000" w:rsidRPr="00000000">
        <w:rPr>
          <w:rtl w:val="0"/>
        </w:rPr>
        <w:t xml:space="preserve"> The Board approved an </w:t>
      </w:r>
      <w:r w:rsidDel="00000000" w:rsidR="00000000" w:rsidRPr="00000000">
        <w:rPr>
          <w:b w:val="1"/>
          <w:bCs w:val="1"/>
          <w:rtl w:val="0"/>
        </w:rPr>
        <w:t xml:space="preserve">amended budget with a predicted deficit of $68,972.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spacing w:after="24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Moved:</w:t>
      </w:r>
      <w:r w:rsidDel="00000000" w:rsidR="00000000" w:rsidRPr="00000000">
        <w:rPr>
          <w:rtl w:val="0"/>
        </w:rPr>
        <w:t xml:space="preserve"> Richard | </w:t>
      </w:r>
      <w:r w:rsidDel="00000000" w:rsidR="00000000" w:rsidRPr="00000000">
        <w:rPr>
          <w:b w:val="1"/>
          <w:bCs w:val="1"/>
          <w:rtl w:val="0"/>
        </w:rPr>
        <w:t xml:space="preserve">Seconded:</w:t>
      </w:r>
      <w:r w:rsidDel="00000000" w:rsidR="00000000" w:rsidRPr="00000000">
        <w:rPr>
          <w:rtl w:val="0"/>
        </w:rPr>
        <w:t xml:space="preserve"> Jackie | </w:t>
      </w:r>
      <w:r w:rsidDel="00000000" w:rsidR="00000000" w:rsidRPr="00000000">
        <w:rPr>
          <w:b w:val="1"/>
          <w:bCs w:val="1"/>
          <w:rtl w:val="0"/>
        </w:rPr>
        <w:t xml:space="preserve">Carried.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xo0v3k3z5704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Attendance &amp; Annual Plan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Attendance:</w:t>
      </w:r>
      <w:r w:rsidDel="00000000" w:rsidR="00000000" w:rsidRPr="00000000">
        <w:rPr>
          <w:rtl w:val="0"/>
        </w:rPr>
        <w:t xml:space="preserve"> 85% of students are meeting the 90% attendance goal. Damian to monitor weekly and intervene if attendance falls below 70% over a term.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Annual Plan:</w:t>
      </w:r>
      <w:r w:rsidDel="00000000" w:rsidR="00000000" w:rsidRPr="00000000">
        <w:rPr>
          <w:rtl w:val="0"/>
        </w:rPr>
        <w:t xml:space="preserve"> Approved with additions for extension programs (literacy/maths/arts) and $5k for broadcasting/podcasting equipment.</w:t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spacing w:after="24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Moved:</w:t>
      </w:r>
      <w:r w:rsidDel="00000000" w:rsidR="00000000" w:rsidRPr="00000000">
        <w:rPr>
          <w:rtl w:val="0"/>
        </w:rPr>
        <w:t xml:space="preserve"> Richard | </w:t>
      </w:r>
      <w:r w:rsidDel="00000000" w:rsidR="00000000" w:rsidRPr="00000000">
        <w:rPr>
          <w:b w:val="1"/>
          <w:bCs w:val="1"/>
          <w:rtl w:val="0"/>
        </w:rPr>
        <w:t xml:space="preserve">Seconded:</w:t>
      </w:r>
      <w:r w:rsidDel="00000000" w:rsidR="00000000" w:rsidRPr="00000000">
        <w:rPr>
          <w:rtl w:val="0"/>
        </w:rPr>
        <w:t xml:space="preserve"> Nikki | </w:t>
      </w:r>
      <w:r w:rsidDel="00000000" w:rsidR="00000000" w:rsidRPr="00000000">
        <w:rPr>
          <w:b w:val="1"/>
          <w:bCs w:val="1"/>
          <w:rtl w:val="0"/>
        </w:rPr>
        <w:t xml:space="preserve">Carried.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9fwgpfb7eqcr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Reporting to Parents &amp; Curriculum Changes</w:t>
      </w:r>
    </w:p>
    <w:p w:rsidR="00000000" w:rsidDel="00000000" w:rsidP="00000000" w:rsidRDefault="00000000" w:rsidRPr="00000000" w14:paraId="00000024">
      <w:pPr>
        <w:spacing w:after="240" w:lineRule="auto"/>
        <w:rPr/>
      </w:pPr>
      <w:r w:rsidDel="00000000" w:rsidR="00000000" w:rsidRPr="00000000">
        <w:rPr>
          <w:rtl w:val="0"/>
        </w:rPr>
        <w:t xml:space="preserve">Damian discussed upcoming changes to Ministry of Education (MOE) reporting requirements.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New Reporting Model:</w:t>
      </w:r>
      <w:r w:rsidDel="00000000" w:rsidR="00000000" w:rsidRPr="00000000">
        <w:rPr>
          <w:rtl w:val="0"/>
        </w:rPr>
        <w:t xml:space="preserve"> Reports may become more detailed (potential 6-page samples viewed).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MOE Visit:</w:t>
      </w:r>
      <w:r w:rsidDel="00000000" w:rsidR="00000000" w:rsidRPr="00000000">
        <w:rPr>
          <w:rtl w:val="0"/>
        </w:rPr>
        <w:t xml:space="preserve"> Damian is meeting with National Assessment and Regional MOE representatives in three weeks (5th March) to discuss the "Writer’s Toolbox" and yearly standard assessments.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Concerns Raised:</w:t>
      </w:r>
      <w:r w:rsidDel="00000000" w:rsidR="00000000" w:rsidRPr="00000000">
        <w:rPr>
          <w:rtl w:val="0"/>
        </w:rPr>
        <w:t xml:space="preserve"> * Challenges of teaching year-level specific standards in composite/rural classes (e.g., Year 7/8 combined).</w:t>
      </w:r>
    </w:p>
    <w:p w:rsidR="00000000" w:rsidDel="00000000" w:rsidP="00000000" w:rsidRDefault="00000000" w:rsidRPr="00000000" w14:paraId="00000028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Impact of the "One Hour" mandates (Reading, Writing, Maths) on other areas like Science and the Arts.</w:t>
      </w:r>
    </w:p>
    <w:p w:rsidR="00000000" w:rsidDel="00000000" w:rsidP="00000000" w:rsidRDefault="00000000" w:rsidRPr="00000000" w14:paraId="00000029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Lack of clarity around "Phases" vs. Year levels.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Damian to report back to the Board in March following the Ministry consultation.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stwfw2js1i47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General Business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em9vr95mzc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"Chocolate Fish" Bike Adventure</w:t>
      </w:r>
    </w:p>
    <w:p w:rsidR="00000000" w:rsidDel="00000000" w:rsidP="00000000" w:rsidRDefault="00000000" w:rsidRPr="00000000" w14:paraId="0000002E">
      <w:pPr>
        <w:spacing w:after="240" w:lineRule="auto"/>
        <w:rPr/>
      </w:pPr>
      <w:r w:rsidDel="00000000" w:rsidR="00000000" w:rsidRPr="00000000">
        <w:rPr>
          <w:rtl w:val="0"/>
        </w:rPr>
        <w:t xml:space="preserve">The North Otago Mountain Bike Club (via Gloria and Adair Craik) has organized an event for the school next Friday.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Risk Management:</w:t>
      </w:r>
      <w:r w:rsidDel="00000000" w:rsidR="00000000" w:rsidRPr="00000000">
        <w:rPr>
          <w:rtl w:val="0"/>
        </w:rPr>
        <w:t xml:space="preserve"> RAMs form for the event reviewed.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Movement:</w:t>
      </w:r>
      <w:r w:rsidDel="00000000" w:rsidR="00000000" w:rsidRPr="00000000">
        <w:rPr>
          <w:rtl w:val="0"/>
        </w:rPr>
        <w:t xml:space="preserve"> The Board delegated oversight of the event and approved the RAMs form.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24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Moved:</w:t>
      </w:r>
      <w:r w:rsidDel="00000000" w:rsidR="00000000" w:rsidRPr="00000000">
        <w:rPr>
          <w:rtl w:val="0"/>
        </w:rPr>
        <w:t xml:space="preserve"> Richard | </w:t>
      </w:r>
      <w:r w:rsidDel="00000000" w:rsidR="00000000" w:rsidRPr="00000000">
        <w:rPr>
          <w:b w:val="1"/>
          <w:bCs w:val="1"/>
          <w:rtl w:val="0"/>
        </w:rPr>
        <w:t xml:space="preserve">Seconded:</w:t>
      </w:r>
      <w:r w:rsidDel="00000000" w:rsidR="00000000" w:rsidRPr="00000000">
        <w:rPr>
          <w:rtl w:val="0"/>
        </w:rPr>
        <w:t xml:space="preserve"> Jane | </w:t>
      </w:r>
      <w:r w:rsidDel="00000000" w:rsidR="00000000" w:rsidRPr="00000000">
        <w:rPr>
          <w:b w:val="1"/>
          <w:bCs w:val="1"/>
          <w:rtl w:val="0"/>
        </w:rPr>
        <w:t xml:space="preserve">Carried.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6fb1a7rt48q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Risk Management Register</w:t>
      </w:r>
    </w:p>
    <w:p w:rsidR="00000000" w:rsidDel="00000000" w:rsidP="00000000" w:rsidRDefault="00000000" w:rsidRPr="00000000" w14:paraId="00000033">
      <w:pPr>
        <w:spacing w:after="240" w:lineRule="auto"/>
        <w:rPr/>
      </w:pPr>
      <w:r w:rsidDel="00000000" w:rsidR="00000000" w:rsidRPr="00000000">
        <w:rPr>
          <w:rtl w:val="0"/>
        </w:rPr>
        <w:t xml:space="preserve">The Board discussed whether a formal "Risk Matrix" for governance (liabilities, financial returns, operational risks) is required.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Outcome:</w:t>
      </w:r>
      <w:r w:rsidDel="00000000" w:rsidR="00000000" w:rsidRPr="00000000">
        <w:rPr>
          <w:rtl w:val="0"/>
        </w:rPr>
        <w:t xml:space="preserve"> No current matrix exists. The Board will consider if this is a necessary addition to their governance portfolio in future meetings. 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Damian to contact NZSBA to ascertain if this is necessary for schools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pyf99j8v63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Communication</w:t>
      </w:r>
    </w:p>
    <w:p w:rsidR="00000000" w:rsidDel="00000000" w:rsidP="00000000" w:rsidRDefault="00000000" w:rsidRPr="00000000" w14:paraId="00000037">
      <w:pPr>
        <w:spacing w:after="240" w:lineRule="auto"/>
        <w:rPr/>
      </w:pPr>
      <w:r w:rsidDel="00000000" w:rsidR="00000000" w:rsidRPr="00000000">
        <w:rPr>
          <w:rtl w:val="0"/>
        </w:rPr>
        <w:t xml:space="preserve">A brief discussion regarding the use of Facebook group chats for parent pleas regarding school support and events.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tivlqw7x0y8y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Closing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Karakia:</w:t>
      </w:r>
      <w:r w:rsidDel="00000000" w:rsidR="00000000" w:rsidRPr="00000000">
        <w:rPr>
          <w:rtl w:val="0"/>
        </w:rPr>
        <w:t xml:space="preserve"> Joe.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Meeting closed: </w:t>
      </w:r>
      <w:r w:rsidDel="00000000" w:rsidR="00000000" w:rsidRPr="00000000">
        <w:rPr>
          <w:rtl w:val="0"/>
        </w:rPr>
        <w:t xml:space="preserve">8:55 pm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Next Meeting:</w:t>
      </w:r>
      <w:r w:rsidDel="00000000" w:rsidR="00000000" w:rsidRPr="00000000">
        <w:rPr>
          <w:rtl w:val="0"/>
        </w:rPr>
        <w:t xml:space="preserve"> Scheduled for </w:t>
      </w:r>
      <w:r w:rsidDel="00000000" w:rsidR="00000000" w:rsidRPr="00000000">
        <w:rPr>
          <w:b w:val="1"/>
          <w:bCs w:val="1"/>
          <w:rtl w:val="0"/>
        </w:rPr>
        <w:t xml:space="preserve">Tuesday, March 24th, 2026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k1inmzazyulg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Summary of Actions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28.375"/>
        <w:gridCol w:w="2154.75"/>
        <w:gridCol w:w="1876.875"/>
        <w:tblGridChange w:id="0">
          <w:tblGrid>
            <w:gridCol w:w="5328.375"/>
            <w:gridCol w:w="2154.75"/>
            <w:gridCol w:w="1876.875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Action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 Responsible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Swimming Program:</w:t>
            </w:r>
            <w:r w:rsidDel="00000000" w:rsidR="00000000" w:rsidRPr="00000000">
              <w:rPr>
                <w:rtl w:val="0"/>
              </w:rPr>
              <w:t xml:space="preserve"> Consult Five Forks/Maheno re: external coaches.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Damian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Ongoing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MOE Consultation:</w:t>
            </w:r>
            <w:r w:rsidDel="00000000" w:rsidR="00000000" w:rsidRPr="00000000">
              <w:rPr>
                <w:rtl w:val="0"/>
              </w:rPr>
              <w:t xml:space="preserve"> Meet with assessment advisors re: reporting.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Damian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Scheduled (March)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Attendance:</w:t>
            </w:r>
            <w:r w:rsidDel="00000000" w:rsidR="00000000" w:rsidRPr="00000000">
              <w:rPr>
                <w:rtl w:val="0"/>
              </w:rPr>
              <w:t xml:space="preserve"> Notify parents of students below 90% at term end.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Damian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Pending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Newsletter:</w:t>
            </w:r>
            <w:r w:rsidDel="00000000" w:rsidR="00000000" w:rsidRPr="00000000">
              <w:rPr>
                <w:rtl w:val="0"/>
              </w:rPr>
              <w:t xml:space="preserve"> Include car park safety/forward driving reminder.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Damian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Immediate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Strategic Submission:</w:t>
            </w:r>
            <w:r w:rsidDel="00000000" w:rsidR="00000000" w:rsidRPr="00000000">
              <w:rPr>
                <w:rtl w:val="0"/>
              </w:rPr>
              <w:t xml:space="preserve"> Annual Plan submitted for March 30 deadline.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Damian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Pending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Risk Assessment Register: </w:t>
            </w:r>
            <w:r w:rsidDel="00000000" w:rsidR="00000000" w:rsidRPr="00000000">
              <w:rPr>
                <w:rtl w:val="0"/>
              </w:rPr>
              <w:t xml:space="preserve">Consult with NZSBA to see if this is required.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Damian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Pending</w:t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D711A6CD7B94D8413547A17257CC4" ma:contentTypeVersion="18" ma:contentTypeDescription="Create a new document." ma:contentTypeScope="" ma:versionID="a12b2d105b096474fc7363b637eb9b89">
  <xsd:schema xmlns:xsd="http://www.w3.org/2001/XMLSchema" xmlns:xs="http://www.w3.org/2001/XMLSchema" xmlns:p="http://schemas.microsoft.com/office/2006/metadata/properties" xmlns:ns2="ef41efd3-e40f-46a0-836a-b4e8d4d241c1" xmlns:ns3="e3ad149b-cc4a-4397-9a93-840ebc33327c" targetNamespace="http://schemas.microsoft.com/office/2006/metadata/properties" ma:root="true" ma:fieldsID="b288facf5085e188096d61ef2cf8b5d1" ns2:_="" ns3:_="">
    <xsd:import namespace="ef41efd3-e40f-46a0-836a-b4e8d4d241c1"/>
    <xsd:import namespace="e3ad149b-cc4a-4397-9a93-840ebc333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1efd3-e40f-46a0-836a-b4e8d4d24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ee2f73-40eb-416f-a455-805454a23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d149b-cc4a-4397-9a93-840ebc333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d8366f-a4bb-44ac-acdb-ee3e53250cac}" ma:internalName="TaxCatchAll" ma:showField="CatchAllData" ma:web="e3ad149b-cc4a-4397-9a93-840ebc333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d149b-cc4a-4397-9a93-840ebc33327c" xsi:nil="true"/>
    <lcf76f155ced4ddcb4097134ff3c332f xmlns="ef41efd3-e40f-46a0-836a-b4e8d4d241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2FB6DA-8D80-479F-A164-33CC2C85D9AB}"/>
</file>

<file path=customXml/itemProps2.xml><?xml version="1.0" encoding="utf-8"?>
<ds:datastoreItem xmlns:ds="http://schemas.openxmlformats.org/officeDocument/2006/customXml" ds:itemID="{B612AD39-14B0-4113-9423-ED8C8FC9EECE}"/>
</file>

<file path=customXml/itemProps3.xml><?xml version="1.0" encoding="utf-8"?>
<ds:datastoreItem xmlns:ds="http://schemas.openxmlformats.org/officeDocument/2006/customXml" ds:itemID="{A9ED16DB-0CCA-4926-940C-9ADF66CF6B15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0x010100A86D711A6CD7B94D8413547A17257CC4</vt:lpwstr>
  </property>
</Properties>
</file>